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2D2" w:rsidRDefault="002742D2" w:rsidP="00D83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Temeljem članka 95. Zakona o komunalnom gospodarstvu („Narodne novine“, broj 68/18, 110/18 i 32/20) i članka 32. Statuta Grada Skradina („Službeni vjesnik Šibensko-kninske županije“, broj 10/09, 5/13, 3/18 i 3/20), Gradsko vijeće Grada Skradina na </w:t>
      </w:r>
      <w:r w:rsidR="009F3080"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9F3080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travnja 2020. godine, donosi</w:t>
      </w:r>
    </w:p>
    <w:p w:rsidR="002742D2" w:rsidRDefault="002742D2">
      <w:pPr>
        <w:rPr>
          <w:rFonts w:ascii="Times New Roman" w:hAnsi="Times New Roman" w:cs="Times New Roman"/>
          <w:sz w:val="24"/>
          <w:szCs w:val="24"/>
        </w:rPr>
      </w:pPr>
    </w:p>
    <w:p w:rsidR="002742D2" w:rsidRDefault="002742D2">
      <w:pPr>
        <w:rPr>
          <w:rFonts w:ascii="Times New Roman" w:hAnsi="Times New Roman" w:cs="Times New Roman"/>
          <w:sz w:val="24"/>
          <w:szCs w:val="24"/>
        </w:rPr>
      </w:pPr>
    </w:p>
    <w:p w:rsidR="002742D2" w:rsidRPr="009876E8" w:rsidRDefault="002742D2" w:rsidP="0027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153AE9" w:rsidRPr="009876E8" w:rsidRDefault="00F12FC0" w:rsidP="0027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izmjeni i</w:t>
      </w:r>
      <w:r w:rsidR="002742D2"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dopuni Odluke o komunalno</w:t>
      </w:r>
      <w:r w:rsidR="00D838EF" w:rsidRPr="009876E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742D2"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8EF" w:rsidRPr="009876E8">
        <w:rPr>
          <w:rFonts w:ascii="Times New Roman" w:hAnsi="Times New Roman" w:cs="Times New Roman"/>
          <w:b/>
          <w:bCs/>
          <w:sz w:val="24"/>
          <w:szCs w:val="24"/>
        </w:rPr>
        <w:t>doprinosu</w:t>
      </w:r>
    </w:p>
    <w:p w:rsidR="002742D2" w:rsidRDefault="002742D2" w:rsidP="002742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2D2" w:rsidRPr="009876E8" w:rsidRDefault="009426EE" w:rsidP="002742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:rsidR="00617C9D" w:rsidRDefault="00617C9D" w:rsidP="00C2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 Odluci o komunalno</w:t>
      </w:r>
      <w:r w:rsidR="00B94D3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D34">
        <w:rPr>
          <w:rFonts w:ascii="Times New Roman" w:hAnsi="Times New Roman" w:cs="Times New Roman"/>
          <w:sz w:val="24"/>
          <w:szCs w:val="24"/>
        </w:rPr>
        <w:t>doprinosu</w:t>
      </w:r>
      <w:r>
        <w:rPr>
          <w:rFonts w:ascii="Times New Roman" w:hAnsi="Times New Roman" w:cs="Times New Roman"/>
          <w:sz w:val="24"/>
          <w:szCs w:val="24"/>
        </w:rPr>
        <w:t xml:space="preserve"> („Službeni vjesnik Šibensko-kninske županije“, broj 2/19 i 4/19) u članku 2. stav</w:t>
      </w:r>
      <w:r w:rsidR="00157B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2. </w:t>
      </w:r>
      <w:r w:rsidR="00C2076D">
        <w:rPr>
          <w:rFonts w:ascii="Times New Roman" w:hAnsi="Times New Roman" w:cs="Times New Roman"/>
          <w:sz w:val="24"/>
          <w:szCs w:val="24"/>
        </w:rPr>
        <w:t>mijenja se i glasi:</w:t>
      </w:r>
    </w:p>
    <w:p w:rsidR="00C2076D" w:rsidRDefault="00C2076D" w:rsidP="00C2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„Komunalni doprinos je prihod Proračuna Grada Skradina koji se koristi samo za financiranje građenja i održavanja komunalne infrastrukture.“</w:t>
      </w:r>
    </w:p>
    <w:p w:rsidR="00C2076D" w:rsidRDefault="00C2076D" w:rsidP="00C207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35A5" w:rsidRDefault="00617C9D" w:rsidP="00FD3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BEC">
        <w:rPr>
          <w:rFonts w:ascii="Times New Roman" w:hAnsi="Times New Roman" w:cs="Times New Roman"/>
          <w:sz w:val="24"/>
          <w:szCs w:val="24"/>
        </w:rPr>
        <w:t>Iza stavka 2. dodaje se stavak. 3. koji glasi:</w:t>
      </w:r>
    </w:p>
    <w:p w:rsidR="000B2BEC" w:rsidRDefault="000B2BEC" w:rsidP="00FD3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 slučaju nastupanja posebnih okolnosti utvrđenih u stavku 2. članka 95. Zakona o komunalnom gospodarstvu, dio naplaćenih sredstava komunaln</w:t>
      </w:r>
      <w:r w:rsidR="008013B5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3B5">
        <w:rPr>
          <w:rFonts w:ascii="Times New Roman" w:hAnsi="Times New Roman" w:cs="Times New Roman"/>
          <w:sz w:val="24"/>
          <w:szCs w:val="24"/>
        </w:rPr>
        <w:t>doprinosa</w:t>
      </w:r>
      <w:r>
        <w:rPr>
          <w:rFonts w:ascii="Times New Roman" w:hAnsi="Times New Roman" w:cs="Times New Roman"/>
          <w:sz w:val="24"/>
          <w:szCs w:val="24"/>
        </w:rPr>
        <w:t xml:space="preserve"> koristiti će se i za druge namjene različite od namjena propisanih prethodnim stavkom ovog članka Odluke o komunalno</w:t>
      </w:r>
      <w:r w:rsidR="008013B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3B5">
        <w:rPr>
          <w:rFonts w:ascii="Times New Roman" w:hAnsi="Times New Roman" w:cs="Times New Roman"/>
          <w:sz w:val="24"/>
          <w:szCs w:val="24"/>
        </w:rPr>
        <w:t>doprinosu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17663C" w:rsidRDefault="00617C9D" w:rsidP="00FD3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7663C" w:rsidRPr="009876E8" w:rsidRDefault="0017663C" w:rsidP="00176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:rsidR="0017663C" w:rsidRDefault="0017663C" w:rsidP="000B2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Ova Odluka stupa na snagu prvog dana od dana objave u „Službenom vjesniku Šibensko-kninske županije“.</w:t>
      </w:r>
    </w:p>
    <w:p w:rsidR="0017663C" w:rsidRDefault="0017663C" w:rsidP="000B2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63C" w:rsidRDefault="0017663C" w:rsidP="0017663C">
      <w:pPr>
        <w:rPr>
          <w:rFonts w:ascii="Times New Roman" w:hAnsi="Times New Roman" w:cs="Times New Roman"/>
          <w:sz w:val="24"/>
          <w:szCs w:val="24"/>
        </w:rPr>
      </w:pPr>
    </w:p>
    <w:p w:rsidR="00E32F5A" w:rsidRPr="009876E8" w:rsidRDefault="0017663C" w:rsidP="00E32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KLASA: </w:t>
      </w:r>
      <w:r w:rsidR="00647E5D" w:rsidRPr="009876E8">
        <w:rPr>
          <w:rFonts w:ascii="Times New Roman" w:hAnsi="Times New Roman" w:cs="Times New Roman"/>
          <w:b/>
          <w:bCs/>
          <w:sz w:val="24"/>
          <w:szCs w:val="24"/>
        </w:rPr>
        <w:t>363</w:t>
      </w:r>
      <w:r w:rsidR="00E32F5A" w:rsidRPr="009876E8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CB2125"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E32F5A" w:rsidRPr="009876E8">
        <w:rPr>
          <w:rFonts w:ascii="Times New Roman" w:hAnsi="Times New Roman" w:cs="Times New Roman"/>
          <w:b/>
          <w:bCs/>
          <w:sz w:val="24"/>
          <w:szCs w:val="24"/>
        </w:rPr>
        <w:t>/19-01/1</w:t>
      </w:r>
    </w:p>
    <w:p w:rsidR="0017663C" w:rsidRPr="009876E8" w:rsidRDefault="00E32F5A" w:rsidP="00E32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76E8">
        <w:rPr>
          <w:rFonts w:ascii="Times New Roman" w:hAnsi="Times New Roman" w:cs="Times New Roman"/>
          <w:b/>
          <w:bCs/>
          <w:sz w:val="24"/>
          <w:szCs w:val="24"/>
        </w:rPr>
        <w:t>Ur.broj</w:t>
      </w:r>
      <w:proofErr w:type="spellEnd"/>
      <w:r w:rsidRPr="009876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663C"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876E8">
        <w:rPr>
          <w:rFonts w:ascii="Times New Roman" w:hAnsi="Times New Roman" w:cs="Times New Roman"/>
          <w:b/>
          <w:bCs/>
          <w:sz w:val="24"/>
          <w:szCs w:val="24"/>
        </w:rPr>
        <w:t>2182/03-02-20-3</w:t>
      </w:r>
    </w:p>
    <w:p w:rsidR="00E32F5A" w:rsidRPr="009876E8" w:rsidRDefault="00E32F5A" w:rsidP="00E32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Skradin, </w:t>
      </w:r>
      <w:r w:rsidR="009F3080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9876E8">
        <w:rPr>
          <w:rFonts w:ascii="Times New Roman" w:hAnsi="Times New Roman" w:cs="Times New Roman"/>
          <w:b/>
          <w:bCs/>
          <w:sz w:val="24"/>
          <w:szCs w:val="24"/>
        </w:rPr>
        <w:t>travnja 2020. god.</w:t>
      </w:r>
    </w:p>
    <w:p w:rsidR="00E32F5A" w:rsidRPr="009876E8" w:rsidRDefault="00E32F5A" w:rsidP="00E32F5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2F5A" w:rsidRPr="009876E8" w:rsidRDefault="00E32F5A" w:rsidP="00E32F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:rsidR="00E32F5A" w:rsidRPr="009876E8" w:rsidRDefault="00E32F5A" w:rsidP="00E32F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GRADA SKRADINA</w:t>
      </w:r>
    </w:p>
    <w:p w:rsidR="00E32F5A" w:rsidRPr="009876E8" w:rsidRDefault="00E32F5A" w:rsidP="00E32F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C54" w:rsidRDefault="00D33C54" w:rsidP="00D33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Predsjednica</w:t>
      </w:r>
    </w:p>
    <w:p w:rsidR="00E32F5A" w:rsidRPr="009876E8" w:rsidRDefault="00E32F5A" w:rsidP="00E32F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76E8">
        <w:rPr>
          <w:rFonts w:ascii="Times New Roman" w:hAnsi="Times New Roman" w:cs="Times New Roman"/>
          <w:b/>
          <w:bCs/>
          <w:sz w:val="24"/>
          <w:szCs w:val="24"/>
        </w:rPr>
        <w:t>Nadija</w:t>
      </w:r>
      <w:proofErr w:type="spellEnd"/>
      <w:r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Zorica</w:t>
      </w:r>
      <w:r w:rsidR="008F632B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sectPr w:rsidR="00E32F5A" w:rsidRPr="0098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D2"/>
    <w:rsid w:val="000B2BEC"/>
    <w:rsid w:val="000C0B3B"/>
    <w:rsid w:val="00153AE9"/>
    <w:rsid w:val="00157B35"/>
    <w:rsid w:val="0017663C"/>
    <w:rsid w:val="001E791A"/>
    <w:rsid w:val="002742D2"/>
    <w:rsid w:val="00594351"/>
    <w:rsid w:val="00617C9D"/>
    <w:rsid w:val="00647E5D"/>
    <w:rsid w:val="008013B5"/>
    <w:rsid w:val="008F632B"/>
    <w:rsid w:val="009426EE"/>
    <w:rsid w:val="009876E8"/>
    <w:rsid w:val="009F3080"/>
    <w:rsid w:val="00B94D34"/>
    <w:rsid w:val="00C2076D"/>
    <w:rsid w:val="00CB2125"/>
    <w:rsid w:val="00D33C54"/>
    <w:rsid w:val="00D838EF"/>
    <w:rsid w:val="00E32F5A"/>
    <w:rsid w:val="00F12FC0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740D"/>
  <w15:chartTrackingRefBased/>
  <w15:docId w15:val="{16A97FE4-051D-4B55-8930-CFB126A2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verovican@gmail.com</dc:creator>
  <cp:keywords/>
  <dc:description/>
  <cp:lastModifiedBy>verovican@gmail.com</cp:lastModifiedBy>
  <cp:revision>12</cp:revision>
  <cp:lastPrinted>2020-04-06T07:59:00Z</cp:lastPrinted>
  <dcterms:created xsi:type="dcterms:W3CDTF">2020-04-04T11:49:00Z</dcterms:created>
  <dcterms:modified xsi:type="dcterms:W3CDTF">2020-04-20T08:02:00Z</dcterms:modified>
</cp:coreProperties>
</file>