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321" w:rsidRDefault="00E00321" w:rsidP="00E00321">
      <w:pPr>
        <w:ind w:left="420" w:firstLine="300"/>
        <w:rPr>
          <w:lang w:val="hr-HR"/>
        </w:rPr>
      </w:pPr>
      <w:r>
        <w:rPr>
          <w:lang w:val="hr-HR"/>
        </w:rPr>
        <w:t>Na temelju članka 71.  Zakona o komunalnom gospodarstvu („Narodne novine“, broj 68/18, 110/18 i 32/20) i članka 32. Statuta Grada Skradina („Službeni vjesnik  Šibensko-kninske županije“, broj 10/09, 5/13 3/18 i 3/20), Gradsko vijeće Grada Skradina, na 21. sjednici,  od  17. srpnja 2020. godine, donosi</w:t>
      </w: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Z A K L J U Č A K</w:t>
      </w:r>
    </w:p>
    <w:p w:rsidR="00E00321" w:rsidRDefault="00E00321" w:rsidP="00E00321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o prihvaćanju Izvješća o izvršenju Programa gradnje objekata i uređaja</w:t>
      </w:r>
    </w:p>
    <w:p w:rsidR="00E00321" w:rsidRDefault="00E00321" w:rsidP="00E00321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komunalne infrastrukture na području Grada Skradina za 2019.g.</w:t>
      </w: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 xml:space="preserve">Prihvaća se Izvješće o izvršenju Programa gradnje objekata i uređaja komunalne infrastrukture na području Grada Skradina za 2019.g. u tekstu kako se prilaže ovom Zaključku. </w:t>
      </w: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Ovaj Zaključak objavit će se u „Službenom vjesniku Šibensko-kninske županije“. </w:t>
      </w:r>
    </w:p>
    <w:p w:rsidR="00E00321" w:rsidRDefault="00E00321" w:rsidP="00E00321">
      <w:pPr>
        <w:ind w:left="420"/>
        <w:rPr>
          <w:lang w:val="hr-HR"/>
        </w:rPr>
      </w:pPr>
    </w:p>
    <w:p w:rsidR="00E00321" w:rsidRPr="005C70C8" w:rsidRDefault="00E00321" w:rsidP="00E00321">
      <w:pPr>
        <w:rPr>
          <w:lang w:val="hr-HR"/>
        </w:rPr>
      </w:pPr>
      <w:r w:rsidRPr="005C70C8">
        <w:rPr>
          <w:lang w:val="hr-HR"/>
        </w:rPr>
        <w:t>KLASA:363-02/18-01/2</w:t>
      </w:r>
    </w:p>
    <w:p w:rsidR="00E00321" w:rsidRPr="005C70C8" w:rsidRDefault="00E00321" w:rsidP="00E00321">
      <w:pPr>
        <w:rPr>
          <w:lang w:val="hr-HR"/>
        </w:rPr>
      </w:pPr>
      <w:r w:rsidRPr="005C70C8">
        <w:rPr>
          <w:lang w:val="hr-HR"/>
        </w:rPr>
        <w:t>URBROJ:2182/03-02-</w:t>
      </w:r>
      <w:r>
        <w:rPr>
          <w:lang w:val="hr-HR"/>
        </w:rPr>
        <w:t>20</w:t>
      </w:r>
      <w:r w:rsidRPr="005C70C8">
        <w:rPr>
          <w:lang w:val="hr-HR"/>
        </w:rPr>
        <w:t>-</w:t>
      </w:r>
      <w:r>
        <w:rPr>
          <w:lang w:val="hr-HR"/>
        </w:rPr>
        <w:t>6</w:t>
      </w:r>
    </w:p>
    <w:p w:rsidR="00E00321" w:rsidRPr="005C70C8" w:rsidRDefault="00E00321" w:rsidP="00E00321">
      <w:pPr>
        <w:rPr>
          <w:lang w:val="hr-HR"/>
        </w:rPr>
      </w:pPr>
      <w:r w:rsidRPr="005C70C8">
        <w:rPr>
          <w:lang w:val="hr-HR"/>
        </w:rPr>
        <w:t xml:space="preserve">Skradin, </w:t>
      </w:r>
      <w:r>
        <w:rPr>
          <w:lang w:val="hr-HR"/>
        </w:rPr>
        <w:t>17</w:t>
      </w:r>
      <w:r w:rsidRPr="005C70C8">
        <w:rPr>
          <w:lang w:val="hr-HR"/>
        </w:rPr>
        <w:t xml:space="preserve">. </w:t>
      </w:r>
      <w:r>
        <w:rPr>
          <w:lang w:val="hr-HR"/>
        </w:rPr>
        <w:t>srpnja</w:t>
      </w:r>
      <w:r w:rsidRPr="005C70C8">
        <w:rPr>
          <w:lang w:val="hr-HR"/>
        </w:rPr>
        <w:t xml:space="preserve"> 20</w:t>
      </w:r>
      <w:r>
        <w:rPr>
          <w:lang w:val="hr-HR"/>
        </w:rPr>
        <w:t>20</w:t>
      </w:r>
      <w:r w:rsidRPr="005C70C8">
        <w:rPr>
          <w:lang w:val="hr-HR"/>
        </w:rPr>
        <w:t>. god.</w:t>
      </w: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3300" w:firstLine="300"/>
        <w:rPr>
          <w:b/>
          <w:lang w:val="hr-HR"/>
        </w:rPr>
      </w:pPr>
      <w:r>
        <w:rPr>
          <w:b/>
          <w:lang w:val="hr-HR"/>
        </w:rPr>
        <w:t xml:space="preserve"> GRADSKO VIJEĆE </w:t>
      </w:r>
    </w:p>
    <w:p w:rsidR="00E00321" w:rsidRDefault="00E00321" w:rsidP="00E00321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GRADA SKRADINA</w:t>
      </w:r>
    </w:p>
    <w:p w:rsidR="00E00321" w:rsidRDefault="00E00321" w:rsidP="00E00321">
      <w:pPr>
        <w:ind w:left="420"/>
        <w:rPr>
          <w:b/>
          <w:lang w:val="hr-HR"/>
        </w:rPr>
      </w:pPr>
    </w:p>
    <w:p w:rsidR="00E00321" w:rsidRDefault="00E00321" w:rsidP="00E00321">
      <w:pPr>
        <w:ind w:left="420"/>
        <w:rPr>
          <w:b/>
          <w:lang w:val="hr-HR"/>
        </w:rPr>
      </w:pPr>
    </w:p>
    <w:p w:rsidR="00E00321" w:rsidRDefault="00E00321" w:rsidP="00E00321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PREDSJEDNICA</w:t>
      </w:r>
    </w:p>
    <w:p w:rsidR="00E00321" w:rsidRDefault="00E00321" w:rsidP="00E00321">
      <w:pPr>
        <w:ind w:left="4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Nadija Zorica</w:t>
      </w:r>
      <w:r w:rsidR="00B70DB0">
        <w:rPr>
          <w:lang w:val="hr-HR"/>
        </w:rPr>
        <w:t>, v.r.</w:t>
      </w: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E00321" w:rsidRDefault="00E00321" w:rsidP="00E00321">
      <w:pPr>
        <w:ind w:left="420"/>
        <w:rPr>
          <w:lang w:val="hr-HR"/>
        </w:rPr>
      </w:pPr>
    </w:p>
    <w:p w:rsidR="00F87135" w:rsidRDefault="00F87135" w:rsidP="00F87135">
      <w:pPr>
        <w:pStyle w:val="Tijeloteksta2"/>
      </w:pPr>
    </w:p>
    <w:p w:rsidR="00E00321" w:rsidRDefault="00F87135" w:rsidP="00F87135">
      <w:pPr>
        <w:pStyle w:val="Tijeloteksta2"/>
      </w:pPr>
      <w:r>
        <w:t xml:space="preserve">        </w:t>
      </w: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E00321" w:rsidRDefault="00E00321" w:rsidP="00F87135">
      <w:pPr>
        <w:pStyle w:val="Tijeloteksta2"/>
      </w:pPr>
    </w:p>
    <w:p w:rsidR="00F87135" w:rsidRDefault="00F87135" w:rsidP="00F87135">
      <w:pPr>
        <w:pStyle w:val="Tijeloteksta2"/>
        <w:rPr>
          <w:szCs w:val="20"/>
          <w:lang w:eastAsia="hr-HR"/>
        </w:rPr>
      </w:pPr>
      <w:r>
        <w:lastRenderedPageBreak/>
        <w:t xml:space="preserve"> Na temelju članka 71. stavak 1. Zakona o komunalnom gospodarstvu («Narodne novine», broj 68/18</w:t>
      </w:r>
      <w:r w:rsidR="005A13E4">
        <w:t>,</w:t>
      </w:r>
      <w:r>
        <w:t xml:space="preserve"> 110/18</w:t>
      </w:r>
      <w:r w:rsidR="005A13E4">
        <w:t xml:space="preserve"> i 32/20</w:t>
      </w:r>
      <w:r>
        <w:t>) i članka 32. Statuta Grada Skradina («Službeni vjesnik Šibensko-kninske županije», broj 10/09, 5/13</w:t>
      </w:r>
      <w:r w:rsidR="00666646">
        <w:t>,</w:t>
      </w:r>
      <w:r>
        <w:t xml:space="preserve"> 3/18</w:t>
      </w:r>
      <w:r w:rsidR="00666646">
        <w:t xml:space="preserve"> i 3/20</w:t>
      </w:r>
      <w:r>
        <w:t xml:space="preserve">), Gradsko vijeće Grada Skradina, na </w:t>
      </w:r>
      <w:r w:rsidR="006E0FE7">
        <w:t>21</w:t>
      </w:r>
      <w:r>
        <w:t xml:space="preserve">. sjednici, od </w:t>
      </w:r>
      <w:r w:rsidR="006E0FE7">
        <w:t>17</w:t>
      </w:r>
      <w:r>
        <w:t xml:space="preserve">. </w:t>
      </w:r>
      <w:r w:rsidR="00375312">
        <w:t>srp</w:t>
      </w:r>
      <w:r>
        <w:t>nja 20</w:t>
      </w:r>
      <w:r w:rsidR="005C70C8">
        <w:t>20</w:t>
      </w:r>
      <w:r>
        <w:t>. godine, donosi</w:t>
      </w:r>
    </w:p>
    <w:p w:rsidR="00F87135" w:rsidRDefault="00F87135" w:rsidP="00F87135">
      <w:pPr>
        <w:rPr>
          <w:szCs w:val="20"/>
          <w:lang w:val="hr-HR" w:eastAsia="hr-HR"/>
        </w:rPr>
      </w:pPr>
    </w:p>
    <w:p w:rsidR="00F87135" w:rsidRDefault="00F87135" w:rsidP="00F87135">
      <w:pPr>
        <w:rPr>
          <w:szCs w:val="20"/>
          <w:lang w:val="hr-HR" w:eastAsia="hr-HR"/>
        </w:rPr>
      </w:pPr>
    </w:p>
    <w:p w:rsidR="007C73E1" w:rsidRDefault="007C73E1" w:rsidP="00F87135">
      <w:pPr>
        <w:rPr>
          <w:szCs w:val="20"/>
          <w:lang w:val="hr-HR" w:eastAsia="hr-HR"/>
        </w:rPr>
      </w:pPr>
    </w:p>
    <w:p w:rsidR="00F87135" w:rsidRDefault="00F87135" w:rsidP="00F87135">
      <w:pPr>
        <w:rPr>
          <w:szCs w:val="20"/>
          <w:lang w:val="hr-HR" w:eastAsia="hr-HR"/>
        </w:rPr>
      </w:pPr>
    </w:p>
    <w:p w:rsidR="00F87135" w:rsidRDefault="00F87135" w:rsidP="00F87135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ab/>
        <w:t xml:space="preserve">     IZVJEŠĆE O IZVRŠENJU PROGRAMA</w:t>
      </w:r>
    </w:p>
    <w:p w:rsidR="00F87135" w:rsidRDefault="00F87135" w:rsidP="00F8713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gradnje objekata i uređaja komunalne</w:t>
      </w:r>
    </w:p>
    <w:p w:rsidR="00F87135" w:rsidRDefault="00F87135" w:rsidP="00F8713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infrastrukture na području Grada Skradina za 201</w:t>
      </w:r>
      <w:r w:rsidR="005C70C8">
        <w:rPr>
          <w:b/>
          <w:bCs/>
          <w:lang w:val="hr-HR"/>
        </w:rPr>
        <w:t>9</w:t>
      </w:r>
      <w:r>
        <w:rPr>
          <w:b/>
          <w:bCs/>
          <w:lang w:val="hr-HR"/>
        </w:rPr>
        <w:t>.g.</w:t>
      </w:r>
    </w:p>
    <w:p w:rsidR="00F87135" w:rsidRDefault="00F87135" w:rsidP="00F87135">
      <w:pPr>
        <w:jc w:val="center"/>
        <w:rPr>
          <w:b/>
          <w:bCs/>
          <w:szCs w:val="20"/>
          <w:lang w:val="hr-HR" w:eastAsia="hr-HR"/>
        </w:rPr>
      </w:pPr>
    </w:p>
    <w:p w:rsidR="00F87135" w:rsidRDefault="00F87135" w:rsidP="00F87135">
      <w:pPr>
        <w:rPr>
          <w:b/>
          <w:bCs/>
          <w:szCs w:val="20"/>
          <w:lang w:val="hr-HR" w:eastAsia="hr-HR"/>
        </w:rPr>
      </w:pPr>
    </w:p>
    <w:p w:rsidR="00F87135" w:rsidRDefault="00F87135" w:rsidP="00F87135">
      <w:pPr>
        <w:rPr>
          <w:b/>
          <w:bCs/>
          <w:szCs w:val="20"/>
          <w:lang w:val="hr-HR" w:eastAsia="hr-HR"/>
        </w:rPr>
      </w:pPr>
    </w:p>
    <w:p w:rsidR="00F87135" w:rsidRDefault="00F87135" w:rsidP="00F87135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 xml:space="preserve">A)  </w:t>
      </w:r>
      <w:r>
        <w:rPr>
          <w:szCs w:val="20"/>
          <w:lang w:val="hr-HR" w:eastAsia="hr-HR"/>
        </w:rPr>
        <w:t>U skladu s predviđenim sredstvima planirana je i ostvarena gradnja sljedećih objekata komunalne infrastrukture:</w:t>
      </w:r>
    </w:p>
    <w:p w:rsidR="00F87135" w:rsidRDefault="00F87135" w:rsidP="00F87135">
      <w:pPr>
        <w:rPr>
          <w:szCs w:val="20"/>
          <w:lang w:val="hr-HR" w:eastAsia="hr-HR"/>
        </w:rPr>
      </w:pPr>
    </w:p>
    <w:p w:rsidR="00F87135" w:rsidRDefault="00F87135" w:rsidP="00F87135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 xml:space="preserve">                                                                      PLANIRANO                                 OSTVARENO</w:t>
      </w:r>
    </w:p>
    <w:p w:rsidR="00F87135" w:rsidRDefault="00F87135" w:rsidP="00F87135">
      <w:pPr>
        <w:rPr>
          <w:u w:val="single"/>
          <w:lang w:val="hr-HR"/>
        </w:rPr>
      </w:pPr>
      <w:r>
        <w:rPr>
          <w:u w:val="single"/>
          <w:lang w:val="hr-HR"/>
        </w:rPr>
        <w:t>Opis i naznaka poslova                                                                             Procjena troškova u kn</w:t>
      </w:r>
    </w:p>
    <w:p w:rsidR="00F87135" w:rsidRDefault="00F87135" w:rsidP="00F87135">
      <w:pPr>
        <w:rPr>
          <w:u w:val="single"/>
          <w:lang w:val="hr-HR"/>
        </w:rPr>
      </w:pPr>
    </w:p>
    <w:p w:rsidR="00C45D7C" w:rsidRPr="00C45D7C" w:rsidRDefault="00C45D7C" w:rsidP="00C45D7C">
      <w:pPr>
        <w:rPr>
          <w:lang w:val="hr-HR"/>
        </w:rPr>
      </w:pPr>
      <w:r w:rsidRPr="00C45D7C">
        <w:rPr>
          <w:lang w:val="hr-HR"/>
        </w:rPr>
        <w:t xml:space="preserve">1.2. NERAZVRSTANE CESTE                                                                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>-Uređenje neraz. ceste Lađevci                  116.834,00</w:t>
      </w:r>
      <w:r w:rsidR="00A32D68">
        <w:rPr>
          <w:lang w:val="hr-HR"/>
        </w:rPr>
        <w:t xml:space="preserve">                                               108.884,00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-Uređenje neraz. ceste Gračac (Smolići)  </w:t>
      </w:r>
      <w:r w:rsidR="00A32D68">
        <w:rPr>
          <w:lang w:val="hr-HR"/>
        </w:rPr>
        <w:t xml:space="preserve"> </w:t>
      </w:r>
      <w:r w:rsidRPr="00C45D7C">
        <w:rPr>
          <w:lang w:val="hr-HR"/>
        </w:rPr>
        <w:t xml:space="preserve"> 212.727,00</w:t>
      </w:r>
      <w:r w:rsidR="00A32D68">
        <w:rPr>
          <w:lang w:val="hr-HR"/>
        </w:rPr>
        <w:t xml:space="preserve">                                           </w:t>
      </w:r>
      <w:r w:rsidR="004E149F">
        <w:rPr>
          <w:lang w:val="hr-HR"/>
        </w:rPr>
        <w:t xml:space="preserve">  </w:t>
      </w:r>
      <w:r w:rsidR="00A32D68">
        <w:rPr>
          <w:lang w:val="hr-HR"/>
        </w:rPr>
        <w:t xml:space="preserve">  204</w:t>
      </w:r>
      <w:r w:rsidR="004E149F">
        <w:rPr>
          <w:lang w:val="hr-HR"/>
        </w:rPr>
        <w:t>.</w:t>
      </w:r>
      <w:r w:rsidR="00A32D68">
        <w:rPr>
          <w:lang w:val="hr-HR"/>
        </w:rPr>
        <w:t>727,00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-Uređenje neraz. ceste Vaćani                    277.066,00 </w:t>
      </w:r>
      <w:r w:rsidR="004E149F">
        <w:rPr>
          <w:lang w:val="hr-HR"/>
        </w:rPr>
        <w:t xml:space="preserve">                                              269.066,00</w:t>
      </w:r>
      <w:r w:rsidRPr="00C45D7C">
        <w:rPr>
          <w:lang w:val="hr-HR"/>
        </w:rPr>
        <w:t xml:space="preserve">         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-Uređenje neraz. ceste Plastovo               </w:t>
      </w:r>
      <w:r w:rsidR="004E149F">
        <w:rPr>
          <w:lang w:val="hr-HR"/>
        </w:rPr>
        <w:t xml:space="preserve"> </w:t>
      </w:r>
      <w:r w:rsidRPr="00C45D7C">
        <w:rPr>
          <w:lang w:val="hr-HR"/>
        </w:rPr>
        <w:t xml:space="preserve">  </w:t>
      </w:r>
      <w:r w:rsidRPr="004E149F">
        <w:rPr>
          <w:lang w:val="hr-HR"/>
        </w:rPr>
        <w:t>141</w:t>
      </w:r>
      <w:r w:rsidRPr="00C45D7C">
        <w:rPr>
          <w:lang w:val="hr-HR"/>
        </w:rPr>
        <w:t xml:space="preserve">.000,00 </w:t>
      </w:r>
      <w:r w:rsidR="004E149F">
        <w:rPr>
          <w:lang w:val="hr-HR"/>
        </w:rPr>
        <w:t xml:space="preserve">                                               131.782,00     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-Uređenje neraz. ceste Dubravice           </w:t>
      </w:r>
      <w:r w:rsidR="004E149F">
        <w:rPr>
          <w:lang w:val="hr-HR"/>
        </w:rPr>
        <w:t xml:space="preserve">  </w:t>
      </w:r>
      <w:r w:rsidRPr="00C45D7C">
        <w:rPr>
          <w:lang w:val="hr-HR"/>
        </w:rPr>
        <w:t xml:space="preserve">  253.138,00</w:t>
      </w:r>
      <w:r w:rsidR="004E149F">
        <w:rPr>
          <w:lang w:val="hr-HR"/>
        </w:rPr>
        <w:t xml:space="preserve">                                              </w:t>
      </w:r>
      <w:r w:rsidR="00275C9F">
        <w:rPr>
          <w:lang w:val="hr-HR"/>
        </w:rPr>
        <w:t xml:space="preserve"> </w:t>
      </w:r>
      <w:r w:rsidR="004E149F">
        <w:rPr>
          <w:lang w:val="hr-HR"/>
        </w:rPr>
        <w:t>190.</w:t>
      </w:r>
      <w:r w:rsidR="00275C9F">
        <w:rPr>
          <w:lang w:val="hr-HR"/>
        </w:rPr>
        <w:t>648,00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-Uređenje neraz ceste Rupe                        215.596,00  </w:t>
      </w:r>
      <w:r w:rsidR="00275C9F">
        <w:rPr>
          <w:lang w:val="hr-HR"/>
        </w:rPr>
        <w:t xml:space="preserve">                                             207.596,00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-Uređenje neraz. ceste Velika Glava                   </w:t>
      </w:r>
      <w:r w:rsidR="00275C9F">
        <w:rPr>
          <w:lang w:val="hr-HR"/>
        </w:rPr>
        <w:t xml:space="preserve"> </w:t>
      </w:r>
      <w:r w:rsidRPr="00C45D7C">
        <w:rPr>
          <w:lang w:val="hr-HR"/>
        </w:rPr>
        <w:t xml:space="preserve"> </w:t>
      </w:r>
      <w:r w:rsidR="00275C9F">
        <w:rPr>
          <w:lang w:val="hr-HR"/>
        </w:rPr>
        <w:t xml:space="preserve"> </w:t>
      </w:r>
      <w:r w:rsidRPr="00C45D7C">
        <w:rPr>
          <w:lang w:val="hr-HR"/>
        </w:rPr>
        <w:t xml:space="preserve">0,00                                                           0,00   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-Uređenje neraz. ceste Bilostanovi                    </w:t>
      </w:r>
      <w:r w:rsidR="00275C9F">
        <w:rPr>
          <w:lang w:val="hr-HR"/>
        </w:rPr>
        <w:t xml:space="preserve">  </w:t>
      </w:r>
      <w:r w:rsidRPr="00C45D7C">
        <w:rPr>
          <w:lang w:val="hr-HR"/>
        </w:rPr>
        <w:t xml:space="preserve">   0,00                                                           0,00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-Uređenje neraz. ceste Sonković                          </w:t>
      </w:r>
      <w:r w:rsidR="00275C9F">
        <w:rPr>
          <w:lang w:val="hr-HR"/>
        </w:rPr>
        <w:t xml:space="preserve">   </w:t>
      </w:r>
      <w:r w:rsidRPr="00C45D7C">
        <w:rPr>
          <w:lang w:val="hr-HR"/>
        </w:rPr>
        <w:t>0,00                                                           0,00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-Uređenje neraz. ceste Skradinsko Polje     331.250,00 </w:t>
      </w:r>
      <w:r w:rsidR="00275C9F">
        <w:rPr>
          <w:lang w:val="hr-HR"/>
        </w:rPr>
        <w:t xml:space="preserve">                                              303.963,00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>-Uređenje ulice Sv. Petke                            206.233,00</w:t>
      </w:r>
      <w:r w:rsidR="00275C9F">
        <w:rPr>
          <w:lang w:val="hr-HR"/>
        </w:rPr>
        <w:t xml:space="preserve">                                               203.733,00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>-Ulica Zagrađe III faza                                  34.099,00</w:t>
      </w:r>
      <w:r w:rsidR="00275C9F">
        <w:rPr>
          <w:lang w:val="hr-HR"/>
        </w:rPr>
        <w:t xml:space="preserve">                                                   8.000,00</w:t>
      </w:r>
      <w:r w:rsidRPr="00C45D7C">
        <w:rPr>
          <w:lang w:val="hr-HR"/>
        </w:rPr>
        <w:t xml:space="preserve">       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 Ulica Ribarska                                        </w:t>
      </w:r>
      <w:r w:rsidR="00275C9F">
        <w:rPr>
          <w:lang w:val="hr-HR"/>
        </w:rPr>
        <w:t xml:space="preserve">  </w:t>
      </w:r>
      <w:r w:rsidRPr="00C45D7C">
        <w:rPr>
          <w:lang w:val="hr-HR"/>
        </w:rPr>
        <w:t xml:space="preserve"> </w:t>
      </w:r>
      <w:r w:rsidR="00275C9F">
        <w:rPr>
          <w:lang w:val="hr-HR"/>
        </w:rPr>
        <w:t>338.474,00</w:t>
      </w:r>
      <w:r w:rsidRPr="00C45D7C">
        <w:rPr>
          <w:lang w:val="hr-HR"/>
        </w:rPr>
        <w:t xml:space="preserve">                                               338.474,00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- Imovin.-pravni posl. Rotor Dubra.          </w:t>
      </w:r>
      <w:r w:rsidR="00275C9F">
        <w:rPr>
          <w:lang w:val="hr-HR"/>
        </w:rPr>
        <w:t xml:space="preserve">             </w:t>
      </w:r>
      <w:r w:rsidRPr="00C45D7C">
        <w:rPr>
          <w:lang w:val="hr-HR"/>
        </w:rPr>
        <w:t>0,00                                                          0,00</w:t>
      </w:r>
    </w:p>
    <w:p w:rsidR="00C45D7C" w:rsidRPr="00C45D7C" w:rsidRDefault="00C45D7C" w:rsidP="00C45D7C">
      <w:pPr>
        <w:jc w:val="both"/>
        <w:rPr>
          <w:u w:val="single"/>
          <w:lang w:val="hr-HR"/>
        </w:rPr>
      </w:pPr>
      <w:r w:rsidRPr="00C45D7C">
        <w:rPr>
          <w:u w:val="single"/>
          <w:lang w:val="hr-HR"/>
        </w:rPr>
        <w:t xml:space="preserve">-Uređenje neraz. ceste Bićine                              </w:t>
      </w:r>
      <w:r w:rsidR="00275C9F">
        <w:rPr>
          <w:u w:val="single"/>
          <w:lang w:val="hr-HR"/>
        </w:rPr>
        <w:t xml:space="preserve">   0,00                                 </w:t>
      </w:r>
      <w:r w:rsidRPr="00C45D7C">
        <w:rPr>
          <w:u w:val="single"/>
          <w:lang w:val="hr-HR"/>
        </w:rPr>
        <w:t xml:space="preserve"> </w:t>
      </w:r>
      <w:r w:rsidR="00275C9F">
        <w:rPr>
          <w:u w:val="single"/>
          <w:lang w:val="hr-HR"/>
        </w:rPr>
        <w:t xml:space="preserve">       </w:t>
      </w:r>
      <w:r w:rsidRPr="00C45D7C">
        <w:rPr>
          <w:u w:val="single"/>
          <w:lang w:val="hr-HR"/>
        </w:rPr>
        <w:t xml:space="preserve">                0,00 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>UKUPNO:                                                2.126.417,00</w:t>
      </w:r>
      <w:r w:rsidR="0076018C">
        <w:rPr>
          <w:lang w:val="hr-HR"/>
        </w:rPr>
        <w:t xml:space="preserve">                                            1.966.873,00</w:t>
      </w:r>
    </w:p>
    <w:p w:rsidR="00C45D7C" w:rsidRPr="00C45D7C" w:rsidRDefault="00C45D7C" w:rsidP="00C45D7C">
      <w:pPr>
        <w:ind w:left="420"/>
        <w:jc w:val="both"/>
        <w:rPr>
          <w:lang w:val="hr-HR"/>
        </w:rPr>
      </w:pPr>
    </w:p>
    <w:p w:rsidR="00C45D7C" w:rsidRDefault="00C45D7C" w:rsidP="00C45D7C">
      <w:pPr>
        <w:jc w:val="both"/>
        <w:rPr>
          <w:lang w:val="hr-HR"/>
        </w:rPr>
      </w:pPr>
    </w:p>
    <w:p w:rsidR="007C73E1" w:rsidRPr="00C45D7C" w:rsidRDefault="007C73E1" w:rsidP="00C45D7C">
      <w:pPr>
        <w:jc w:val="both"/>
        <w:rPr>
          <w:lang w:val="hr-HR"/>
        </w:rPr>
      </w:pP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>1.4. JAVNA RASVJETA</w:t>
      </w:r>
    </w:p>
    <w:p w:rsidR="00C45D7C" w:rsidRPr="00C45D7C" w:rsidRDefault="00C45D7C" w:rsidP="00C45D7C">
      <w:pPr>
        <w:jc w:val="both"/>
      </w:pPr>
      <w:r w:rsidRPr="00C45D7C">
        <w:t>-Dopuna JR                                                 250.000,00</w:t>
      </w:r>
      <w:r w:rsidR="00744514">
        <w:t xml:space="preserve">                                               198.831,00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t xml:space="preserve">-Javna rasvjeta rotor Dubravice (I faza) </w:t>
      </w:r>
      <w:r w:rsidRPr="00C45D7C">
        <w:rPr>
          <w:lang w:val="hr-HR"/>
        </w:rPr>
        <w:t xml:space="preserve">    101.250,00</w:t>
      </w:r>
      <w:r w:rsidR="00744514">
        <w:rPr>
          <w:lang w:val="hr-HR"/>
        </w:rPr>
        <w:t xml:space="preserve">                                               101.237,00</w:t>
      </w:r>
    </w:p>
    <w:p w:rsidR="00C45D7C" w:rsidRPr="00C45D7C" w:rsidRDefault="00C45D7C" w:rsidP="00C45D7C">
      <w:pPr>
        <w:jc w:val="both"/>
        <w:rPr>
          <w:u w:val="single"/>
          <w:lang w:val="hr-HR"/>
        </w:rPr>
      </w:pPr>
      <w:r w:rsidRPr="00C45D7C">
        <w:rPr>
          <w:u w:val="single"/>
          <w:lang w:val="hr-HR"/>
        </w:rPr>
        <w:t xml:space="preserve">-Projekt rasvjete rotor Dubravice               </w:t>
      </w:r>
      <w:r w:rsidR="00744514">
        <w:rPr>
          <w:u w:val="single"/>
          <w:lang w:val="hr-HR"/>
        </w:rPr>
        <w:t xml:space="preserve"> </w:t>
      </w:r>
      <w:r w:rsidRPr="00C45D7C">
        <w:rPr>
          <w:u w:val="single"/>
          <w:lang w:val="hr-HR"/>
        </w:rPr>
        <w:t xml:space="preserve">  15.</w:t>
      </w:r>
      <w:r w:rsidR="00744514">
        <w:rPr>
          <w:u w:val="single"/>
          <w:lang w:val="hr-HR"/>
        </w:rPr>
        <w:t>0</w:t>
      </w:r>
      <w:r w:rsidRPr="00C45D7C">
        <w:rPr>
          <w:u w:val="single"/>
          <w:lang w:val="hr-HR"/>
        </w:rPr>
        <w:t xml:space="preserve">00,00                                                 15.000,00                         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 UKUPNO :                                                 366.250,00</w:t>
      </w:r>
      <w:r w:rsidR="00744514">
        <w:rPr>
          <w:lang w:val="hr-HR"/>
        </w:rPr>
        <w:t xml:space="preserve">                                               315.068,00</w:t>
      </w:r>
    </w:p>
    <w:p w:rsid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 </w:t>
      </w:r>
    </w:p>
    <w:p w:rsidR="007C73E1" w:rsidRDefault="007C73E1" w:rsidP="00C45D7C">
      <w:pPr>
        <w:jc w:val="both"/>
        <w:rPr>
          <w:lang w:val="hr-HR"/>
        </w:rPr>
      </w:pPr>
    </w:p>
    <w:p w:rsidR="007C73E1" w:rsidRDefault="007C73E1" w:rsidP="00C45D7C">
      <w:pPr>
        <w:jc w:val="both"/>
        <w:rPr>
          <w:lang w:val="hr-HR"/>
        </w:rPr>
      </w:pPr>
    </w:p>
    <w:p w:rsidR="00E00321" w:rsidRDefault="00E00321" w:rsidP="00C45D7C">
      <w:pPr>
        <w:jc w:val="both"/>
        <w:rPr>
          <w:lang w:val="hr-HR"/>
        </w:rPr>
      </w:pPr>
    </w:p>
    <w:p w:rsidR="007C73E1" w:rsidRDefault="007C73E1" w:rsidP="00C45D7C">
      <w:pPr>
        <w:jc w:val="both"/>
        <w:rPr>
          <w:lang w:val="hr-HR"/>
        </w:rPr>
      </w:pPr>
    </w:p>
    <w:p w:rsidR="00E00321" w:rsidRDefault="00E00321" w:rsidP="00C45D7C">
      <w:pPr>
        <w:ind w:left="420"/>
        <w:jc w:val="center"/>
        <w:rPr>
          <w:b/>
          <w:lang w:val="hr-HR"/>
        </w:rPr>
      </w:pPr>
    </w:p>
    <w:p w:rsidR="00C45D7C" w:rsidRPr="00C45D7C" w:rsidRDefault="00C45D7C" w:rsidP="00C45D7C">
      <w:pPr>
        <w:ind w:left="420"/>
        <w:jc w:val="center"/>
        <w:rPr>
          <w:b/>
          <w:lang w:val="hr-HR"/>
        </w:rPr>
      </w:pPr>
      <w:r w:rsidRPr="00C45D7C">
        <w:rPr>
          <w:b/>
          <w:lang w:val="hr-HR"/>
        </w:rPr>
        <w:t>-2-</w:t>
      </w:r>
    </w:p>
    <w:p w:rsidR="00C45D7C" w:rsidRPr="00C45D7C" w:rsidRDefault="00C45D7C" w:rsidP="00C45D7C">
      <w:pPr>
        <w:jc w:val="both"/>
        <w:rPr>
          <w:lang w:val="hr-HR"/>
        </w:rPr>
      </w:pP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>3.1. PRIJEVOZ PUTNIKA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u w:val="single"/>
          <w:lang w:val="hr-HR"/>
        </w:rPr>
        <w:t xml:space="preserve">-Uređenje i obnova autob. čekaonica            30.000,00                                                </w:t>
      </w:r>
      <w:r w:rsidR="00744514">
        <w:rPr>
          <w:u w:val="single"/>
          <w:lang w:val="hr-HR"/>
        </w:rPr>
        <w:t xml:space="preserve">         </w:t>
      </w:r>
      <w:r w:rsidRPr="00C45D7C">
        <w:rPr>
          <w:u w:val="single"/>
          <w:lang w:val="hr-HR"/>
        </w:rPr>
        <w:t>0,00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 UKUPNO :                                                   30.000,00                                                </w:t>
      </w:r>
      <w:r w:rsidR="00744514">
        <w:rPr>
          <w:lang w:val="hr-HR"/>
        </w:rPr>
        <w:t xml:space="preserve">         </w:t>
      </w:r>
      <w:r w:rsidRPr="00C45D7C">
        <w:rPr>
          <w:lang w:val="hr-HR"/>
        </w:rPr>
        <w:t>0,00</w:t>
      </w:r>
    </w:p>
    <w:p w:rsidR="00C45D7C" w:rsidRPr="00C45D7C" w:rsidRDefault="00C45D7C" w:rsidP="00C45D7C">
      <w:pPr>
        <w:jc w:val="both"/>
        <w:rPr>
          <w:lang w:val="hr-HR"/>
        </w:rPr>
      </w:pPr>
    </w:p>
    <w:p w:rsidR="00C45D7C" w:rsidRPr="00C45D7C" w:rsidRDefault="00C45D7C" w:rsidP="00C45D7C">
      <w:pPr>
        <w:jc w:val="both"/>
        <w:rPr>
          <w:lang w:val="hr-HR"/>
        </w:rPr>
      </w:pP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>3.3. ODLAGANJE KOMUNALNOG OTPAD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 </w:t>
      </w:r>
      <w:r w:rsidRPr="00C45D7C">
        <w:rPr>
          <w:u w:val="single"/>
          <w:lang w:val="hr-HR"/>
        </w:rPr>
        <w:t xml:space="preserve">- Održavanje deponija                                   50.000,00                                          </w:t>
      </w:r>
      <w:r w:rsidR="00744514">
        <w:rPr>
          <w:u w:val="single"/>
          <w:lang w:val="hr-HR"/>
        </w:rPr>
        <w:t xml:space="preserve"> </w:t>
      </w:r>
      <w:r w:rsidRPr="00C45D7C">
        <w:rPr>
          <w:u w:val="single"/>
          <w:lang w:val="hr-HR"/>
        </w:rPr>
        <w:t xml:space="preserve">    </w:t>
      </w:r>
      <w:r w:rsidR="00744514">
        <w:rPr>
          <w:u w:val="single"/>
          <w:lang w:val="hr-HR"/>
        </w:rPr>
        <w:t>39.200</w:t>
      </w:r>
      <w:r w:rsidRPr="00C45D7C">
        <w:rPr>
          <w:u w:val="single"/>
          <w:lang w:val="hr-HR"/>
        </w:rPr>
        <w:t xml:space="preserve">,00   </w:t>
      </w:r>
    </w:p>
    <w:p w:rsidR="00C45D7C" w:rsidRP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 xml:space="preserve">         UKUPNO:                                             50.000,00                                         </w:t>
      </w:r>
      <w:r w:rsidR="00744514">
        <w:rPr>
          <w:lang w:val="hr-HR"/>
        </w:rPr>
        <w:t xml:space="preserve"> </w:t>
      </w:r>
      <w:r w:rsidRPr="00C45D7C">
        <w:rPr>
          <w:lang w:val="hr-HR"/>
        </w:rPr>
        <w:t xml:space="preserve">     </w:t>
      </w:r>
      <w:r w:rsidR="00744514">
        <w:rPr>
          <w:lang w:val="hr-HR"/>
        </w:rPr>
        <w:t>39.200</w:t>
      </w:r>
      <w:r w:rsidRPr="00C45D7C">
        <w:rPr>
          <w:lang w:val="hr-HR"/>
        </w:rPr>
        <w:t xml:space="preserve">,00 </w:t>
      </w:r>
    </w:p>
    <w:p w:rsidR="00C45D7C" w:rsidRPr="00C45D7C" w:rsidRDefault="00C45D7C" w:rsidP="00C45D7C">
      <w:pPr>
        <w:jc w:val="both"/>
        <w:rPr>
          <w:lang w:val="hr-HR"/>
        </w:rPr>
      </w:pPr>
    </w:p>
    <w:p w:rsidR="00C45D7C" w:rsidRPr="00C45D7C" w:rsidRDefault="00C45D7C" w:rsidP="00C45D7C">
      <w:pPr>
        <w:jc w:val="both"/>
        <w:rPr>
          <w:lang w:val="hr-HR"/>
        </w:rPr>
      </w:pPr>
    </w:p>
    <w:p w:rsidR="00C45D7C" w:rsidRPr="00C45D7C" w:rsidRDefault="00C45D7C" w:rsidP="00C45D7C">
      <w:pPr>
        <w:keepNext/>
        <w:jc w:val="both"/>
        <w:outlineLvl w:val="1"/>
        <w:rPr>
          <w:rFonts w:eastAsia="Arial Unicode MS"/>
          <w:u w:val="single"/>
          <w:lang w:val="hr-HR"/>
        </w:rPr>
      </w:pPr>
      <w:r w:rsidRPr="00C45D7C">
        <w:rPr>
          <w:rFonts w:eastAsia="Arial Unicode MS"/>
          <w:u w:val="single"/>
          <w:lang w:val="hr-HR"/>
        </w:rPr>
        <w:t xml:space="preserve"> Opis i naznaka poslova                                                                   </w:t>
      </w:r>
      <w:r w:rsidR="000B4A74">
        <w:rPr>
          <w:rFonts w:eastAsia="Arial Unicode MS"/>
          <w:u w:val="single"/>
          <w:lang w:val="hr-HR"/>
        </w:rPr>
        <w:t xml:space="preserve">  </w:t>
      </w:r>
      <w:r w:rsidRPr="00C45D7C">
        <w:rPr>
          <w:rFonts w:eastAsia="Arial Unicode MS"/>
          <w:u w:val="single"/>
          <w:lang w:val="hr-HR"/>
        </w:rPr>
        <w:t xml:space="preserve">  Procijenjeni troškovi u kn_</w:t>
      </w:r>
    </w:p>
    <w:p w:rsidR="00C45D7C" w:rsidRPr="00C45D7C" w:rsidRDefault="00C45D7C" w:rsidP="00C45D7C">
      <w:pPr>
        <w:keepNext/>
        <w:jc w:val="both"/>
        <w:outlineLvl w:val="1"/>
        <w:rPr>
          <w:rFonts w:eastAsia="Arial Unicode MS"/>
          <w:u w:val="single"/>
          <w:lang w:val="hr-HR"/>
        </w:rPr>
      </w:pPr>
      <w:r w:rsidRPr="00C45D7C">
        <w:rPr>
          <w:rFonts w:eastAsia="Arial Unicode MS"/>
          <w:b/>
          <w:bCs/>
          <w:u w:val="single"/>
          <w:lang w:val="hr-HR"/>
        </w:rPr>
        <w:t xml:space="preserve">SVEUKUPNO                                           </w:t>
      </w:r>
      <w:r w:rsidR="000B4A74">
        <w:rPr>
          <w:rFonts w:eastAsia="Arial Unicode MS"/>
          <w:b/>
          <w:bCs/>
          <w:u w:val="single"/>
          <w:lang w:val="hr-HR"/>
        </w:rPr>
        <w:t>2</w:t>
      </w:r>
      <w:r w:rsidRPr="00C45D7C">
        <w:rPr>
          <w:rFonts w:eastAsia="Arial Unicode MS"/>
          <w:b/>
          <w:bCs/>
          <w:u w:val="single"/>
          <w:lang w:val="hr-HR"/>
        </w:rPr>
        <w:t>.572.667,00</w:t>
      </w:r>
      <w:r w:rsidR="000B4A74">
        <w:rPr>
          <w:rFonts w:eastAsia="Arial Unicode MS"/>
          <w:b/>
          <w:bCs/>
          <w:u w:val="single"/>
          <w:lang w:val="hr-HR"/>
        </w:rPr>
        <w:t xml:space="preserve">                                            2.321.141,00</w:t>
      </w:r>
    </w:p>
    <w:p w:rsidR="00C45D7C" w:rsidRDefault="00C45D7C" w:rsidP="00C45D7C">
      <w:pPr>
        <w:rPr>
          <w:lang w:val="hr-HR"/>
        </w:rPr>
      </w:pPr>
    </w:p>
    <w:p w:rsidR="00BB4427" w:rsidRDefault="00BB4427" w:rsidP="00C45D7C">
      <w:pPr>
        <w:rPr>
          <w:lang w:val="hr-HR"/>
        </w:rPr>
      </w:pPr>
    </w:p>
    <w:p w:rsidR="00BB4427" w:rsidRDefault="00BB4427" w:rsidP="00C45D7C">
      <w:pPr>
        <w:rPr>
          <w:lang w:val="hr-HR"/>
        </w:rPr>
      </w:pPr>
    </w:p>
    <w:p w:rsidR="00BB4427" w:rsidRPr="00BB4427" w:rsidRDefault="00BB4427" w:rsidP="00BB4427">
      <w:pPr>
        <w:rPr>
          <w:lang w:val="hr-HR"/>
        </w:rPr>
      </w:pPr>
      <w:r w:rsidRPr="00BB4427">
        <w:rPr>
          <w:lang w:val="hr-HR"/>
        </w:rPr>
        <w:t>B) Planirani i ostvareni iznos sredstava ( izraženo u kunama ) za provedbu Programa koji se odnosi na građenje objekata i uređaja komunalne infrastrukture:</w:t>
      </w:r>
    </w:p>
    <w:p w:rsidR="00BB4427" w:rsidRPr="00BB4427" w:rsidRDefault="00BB4427" w:rsidP="00BB4427">
      <w:pPr>
        <w:rPr>
          <w:lang w:val="hr-HR"/>
        </w:rPr>
      </w:pPr>
    </w:p>
    <w:p w:rsidR="00BB4427" w:rsidRPr="00C45D7C" w:rsidRDefault="00BB4427" w:rsidP="00C45D7C">
      <w:pPr>
        <w:rPr>
          <w:lang w:val="hr-HR"/>
        </w:rPr>
      </w:pPr>
    </w:p>
    <w:p w:rsidR="00E71341" w:rsidRPr="00E71341" w:rsidRDefault="00E71341" w:rsidP="00E71341">
      <w:pPr>
        <w:rPr>
          <w:u w:val="single"/>
          <w:lang w:val="hr-HR"/>
        </w:rPr>
      </w:pPr>
      <w:r w:rsidRPr="00E71341">
        <w:rPr>
          <w:u w:val="single"/>
          <w:lang w:val="hr-HR"/>
        </w:rPr>
        <w:t>IZVOR FINANCIJSKIH SREDSTAVA                                                               IZNOS U KN</w:t>
      </w:r>
    </w:p>
    <w:p w:rsidR="00E71341" w:rsidRPr="00E71341" w:rsidRDefault="00E71341" w:rsidP="00E71341">
      <w:pPr>
        <w:rPr>
          <w:u w:val="single"/>
          <w:lang w:val="hr-HR"/>
        </w:rPr>
      </w:pPr>
    </w:p>
    <w:p w:rsidR="00E71341" w:rsidRPr="00E71341" w:rsidRDefault="00E71341" w:rsidP="00E71341">
      <w:pPr>
        <w:rPr>
          <w:lang w:val="hr-HR"/>
        </w:rPr>
      </w:pPr>
      <w:r w:rsidRPr="00E71341">
        <w:rPr>
          <w:lang w:val="hr-HR"/>
        </w:rPr>
        <w:t xml:space="preserve">1. Komunalni doprinos                                  </w:t>
      </w:r>
      <w:r w:rsidR="007D57A4">
        <w:rPr>
          <w:lang w:val="hr-HR"/>
        </w:rPr>
        <w:t xml:space="preserve"> </w:t>
      </w:r>
      <w:r w:rsidRPr="00E71341">
        <w:rPr>
          <w:lang w:val="hr-HR"/>
        </w:rPr>
        <w:t>400.000,00</w:t>
      </w:r>
      <w:r w:rsidR="007D57A4">
        <w:rPr>
          <w:lang w:val="hr-HR"/>
        </w:rPr>
        <w:t xml:space="preserve">                                           265.830,00</w:t>
      </w:r>
    </w:p>
    <w:p w:rsidR="00E71341" w:rsidRPr="00E71341" w:rsidRDefault="00E71341" w:rsidP="00E71341">
      <w:pPr>
        <w:rPr>
          <w:lang w:val="hr-HR"/>
        </w:rPr>
      </w:pPr>
      <w:r w:rsidRPr="00E71341">
        <w:rPr>
          <w:lang w:val="hr-HR"/>
        </w:rPr>
        <w:t>2. Ministarstvo regionalnog razvoja               550.000,00</w:t>
      </w:r>
      <w:r w:rsidR="007D57A4">
        <w:rPr>
          <w:lang w:val="hr-HR"/>
        </w:rPr>
        <w:t xml:space="preserve">                                           490.000,00</w:t>
      </w:r>
      <w:r w:rsidRPr="00E71341">
        <w:rPr>
          <w:lang w:val="hr-HR"/>
        </w:rPr>
        <w:t xml:space="preserve">                                                       </w:t>
      </w:r>
    </w:p>
    <w:p w:rsidR="00E71341" w:rsidRPr="00E71341" w:rsidRDefault="00E71341" w:rsidP="00E71341">
      <w:pPr>
        <w:rPr>
          <w:lang w:val="hr-HR"/>
        </w:rPr>
      </w:pPr>
      <w:r w:rsidRPr="00E71341">
        <w:rPr>
          <w:lang w:val="hr-HR"/>
        </w:rPr>
        <w:t xml:space="preserve">3. Ministarstvo graditeljstva                           </w:t>
      </w:r>
      <w:r w:rsidR="007D57A4">
        <w:rPr>
          <w:lang w:val="hr-HR"/>
        </w:rPr>
        <w:t>381</w:t>
      </w:r>
      <w:r w:rsidRPr="00E71341">
        <w:rPr>
          <w:lang w:val="hr-HR"/>
        </w:rPr>
        <w:t>.000,00                                           381.000,00</w:t>
      </w:r>
    </w:p>
    <w:p w:rsidR="00E71341" w:rsidRPr="00E71341" w:rsidRDefault="00E71341" w:rsidP="00E71341">
      <w:pPr>
        <w:rPr>
          <w:u w:val="single"/>
          <w:lang w:val="hr-HR"/>
        </w:rPr>
      </w:pPr>
      <w:r w:rsidRPr="00E71341">
        <w:rPr>
          <w:u w:val="single"/>
          <w:lang w:val="hr-HR"/>
        </w:rPr>
        <w:t xml:space="preserve">4. Proračun Grada Skradina                        </w:t>
      </w:r>
      <w:r w:rsidR="007D57A4">
        <w:rPr>
          <w:u w:val="single"/>
          <w:lang w:val="hr-HR"/>
        </w:rPr>
        <w:t xml:space="preserve"> </w:t>
      </w:r>
      <w:r w:rsidRPr="00E71341">
        <w:rPr>
          <w:u w:val="single"/>
          <w:lang w:val="hr-HR"/>
        </w:rPr>
        <w:t xml:space="preserve">1.241.667,00 </w:t>
      </w:r>
      <w:r w:rsidR="007D57A4">
        <w:rPr>
          <w:u w:val="single"/>
          <w:lang w:val="hr-HR"/>
        </w:rPr>
        <w:t xml:space="preserve">                                      1.184.311,00</w:t>
      </w:r>
    </w:p>
    <w:p w:rsidR="00E71341" w:rsidRPr="00E71341" w:rsidRDefault="00E71341" w:rsidP="00E71341">
      <w:pPr>
        <w:rPr>
          <w:b/>
          <w:lang w:val="hr-HR"/>
        </w:rPr>
      </w:pPr>
      <w:r w:rsidRPr="00E71341">
        <w:rPr>
          <w:b/>
          <w:lang w:val="hr-HR"/>
        </w:rPr>
        <w:t>S V E U K U P N O :                                  2.572.667,00</w:t>
      </w:r>
      <w:r w:rsidR="007D57A4">
        <w:rPr>
          <w:b/>
          <w:lang w:val="hr-HR"/>
        </w:rPr>
        <w:t xml:space="preserve">                                       2.321.141,00</w:t>
      </w:r>
    </w:p>
    <w:p w:rsidR="00E71341" w:rsidRPr="00E71341" w:rsidRDefault="00E71341" w:rsidP="00E71341">
      <w:pPr>
        <w:rPr>
          <w:b/>
          <w:lang w:val="hr-HR"/>
        </w:rPr>
      </w:pPr>
    </w:p>
    <w:p w:rsidR="00E71341" w:rsidRPr="00E71341" w:rsidRDefault="00E71341" w:rsidP="00E71341">
      <w:pPr>
        <w:rPr>
          <w:b/>
          <w:lang w:val="hr-HR"/>
        </w:rPr>
      </w:pPr>
    </w:p>
    <w:p w:rsidR="00E71341" w:rsidRPr="00E71341" w:rsidRDefault="00E71341" w:rsidP="00E71341">
      <w:pPr>
        <w:rPr>
          <w:b/>
          <w:lang w:val="hr-HR"/>
        </w:rPr>
      </w:pPr>
    </w:p>
    <w:p w:rsidR="005C70C8" w:rsidRPr="005C70C8" w:rsidRDefault="005C70C8" w:rsidP="005C70C8">
      <w:pPr>
        <w:jc w:val="both"/>
        <w:rPr>
          <w:b/>
          <w:lang w:val="hr-HR"/>
        </w:rPr>
      </w:pPr>
    </w:p>
    <w:p w:rsidR="005C70C8" w:rsidRPr="005C70C8" w:rsidRDefault="005C70C8" w:rsidP="005C70C8">
      <w:pPr>
        <w:rPr>
          <w:lang w:val="hr-HR"/>
        </w:rPr>
      </w:pPr>
      <w:r w:rsidRPr="005C70C8">
        <w:rPr>
          <w:lang w:val="hr-HR"/>
        </w:rPr>
        <w:t>KLASA:363-02/18-01/2</w:t>
      </w:r>
    </w:p>
    <w:p w:rsidR="005C70C8" w:rsidRPr="005C70C8" w:rsidRDefault="005C70C8" w:rsidP="005C70C8">
      <w:pPr>
        <w:rPr>
          <w:lang w:val="hr-HR"/>
        </w:rPr>
      </w:pPr>
      <w:r w:rsidRPr="005C70C8">
        <w:rPr>
          <w:lang w:val="hr-HR"/>
        </w:rPr>
        <w:t>URBROJ:2182/03-02-</w:t>
      </w:r>
      <w:r>
        <w:rPr>
          <w:lang w:val="hr-HR"/>
        </w:rPr>
        <w:t>20</w:t>
      </w:r>
      <w:r w:rsidRPr="005C70C8">
        <w:rPr>
          <w:lang w:val="hr-HR"/>
        </w:rPr>
        <w:t>-</w:t>
      </w:r>
      <w:r>
        <w:rPr>
          <w:lang w:val="hr-HR"/>
        </w:rPr>
        <w:t>5</w:t>
      </w:r>
    </w:p>
    <w:p w:rsidR="005C70C8" w:rsidRPr="005C70C8" w:rsidRDefault="005C70C8" w:rsidP="005C70C8">
      <w:pPr>
        <w:rPr>
          <w:lang w:val="hr-HR"/>
        </w:rPr>
      </w:pPr>
      <w:r w:rsidRPr="005C70C8">
        <w:rPr>
          <w:lang w:val="hr-HR"/>
        </w:rPr>
        <w:t xml:space="preserve">Skradin, </w:t>
      </w:r>
      <w:r w:rsidR="006E0FE7">
        <w:rPr>
          <w:lang w:val="hr-HR"/>
        </w:rPr>
        <w:t>17</w:t>
      </w:r>
      <w:r w:rsidRPr="005C70C8">
        <w:rPr>
          <w:lang w:val="hr-HR"/>
        </w:rPr>
        <w:t xml:space="preserve">. </w:t>
      </w:r>
      <w:r w:rsidR="00375312">
        <w:rPr>
          <w:lang w:val="hr-HR"/>
        </w:rPr>
        <w:t>srpn</w:t>
      </w:r>
      <w:r>
        <w:rPr>
          <w:lang w:val="hr-HR"/>
        </w:rPr>
        <w:t>ja</w:t>
      </w:r>
      <w:r w:rsidRPr="005C70C8">
        <w:rPr>
          <w:lang w:val="hr-HR"/>
        </w:rPr>
        <w:t xml:space="preserve"> 20</w:t>
      </w:r>
      <w:r>
        <w:rPr>
          <w:lang w:val="hr-HR"/>
        </w:rPr>
        <w:t>20</w:t>
      </w:r>
      <w:r w:rsidRPr="005C70C8">
        <w:rPr>
          <w:lang w:val="hr-HR"/>
        </w:rPr>
        <w:t>. god.</w:t>
      </w:r>
    </w:p>
    <w:p w:rsidR="005C70C8" w:rsidRPr="005C70C8" w:rsidRDefault="005C70C8" w:rsidP="005C70C8">
      <w:pPr>
        <w:jc w:val="center"/>
        <w:rPr>
          <w:b/>
          <w:bCs/>
          <w:lang w:val="hr-HR"/>
        </w:rPr>
      </w:pPr>
      <w:r w:rsidRPr="005C70C8">
        <w:rPr>
          <w:b/>
          <w:bCs/>
          <w:lang w:val="hr-HR"/>
        </w:rPr>
        <w:t>GRADSKO VIJEĆE</w:t>
      </w:r>
    </w:p>
    <w:p w:rsidR="005C70C8" w:rsidRPr="005C70C8" w:rsidRDefault="005C70C8" w:rsidP="005C70C8">
      <w:pPr>
        <w:jc w:val="center"/>
        <w:rPr>
          <w:lang w:val="hr-HR"/>
        </w:rPr>
      </w:pPr>
      <w:r w:rsidRPr="005C70C8">
        <w:rPr>
          <w:b/>
          <w:bCs/>
          <w:lang w:val="hr-HR"/>
        </w:rPr>
        <w:t xml:space="preserve"> GRADA SKRADINA</w:t>
      </w:r>
    </w:p>
    <w:p w:rsidR="005C70C8" w:rsidRPr="005C70C8" w:rsidRDefault="005C70C8" w:rsidP="005C70C8">
      <w:pPr>
        <w:keepNext/>
        <w:jc w:val="right"/>
        <w:outlineLvl w:val="2"/>
        <w:rPr>
          <w:rFonts w:eastAsia="Arial Unicode MS"/>
          <w:b/>
          <w:bCs/>
          <w:lang w:val="hr-HR"/>
        </w:rPr>
      </w:pPr>
      <w:r w:rsidRPr="005C70C8">
        <w:rPr>
          <w:rFonts w:eastAsia="Arial Unicode MS"/>
          <w:b/>
          <w:bCs/>
          <w:lang w:val="hr-HR"/>
        </w:rPr>
        <w:t>PREDSJEDNICA</w:t>
      </w:r>
    </w:p>
    <w:p w:rsidR="005C70C8" w:rsidRPr="005C70C8" w:rsidRDefault="005C70C8" w:rsidP="005C70C8">
      <w:pPr>
        <w:jc w:val="center"/>
        <w:rPr>
          <w:lang w:val="hr-HR"/>
        </w:rPr>
      </w:pPr>
      <w:r w:rsidRPr="005C70C8">
        <w:rPr>
          <w:lang w:val="hr-HR"/>
        </w:rPr>
        <w:t xml:space="preserve">                                                                                                                        Nadija Zorica</w:t>
      </w:r>
      <w:r w:rsidR="00B70DB0">
        <w:rPr>
          <w:lang w:val="hr-HR"/>
        </w:rPr>
        <w:t>, v.r.</w:t>
      </w:r>
      <w:r w:rsidRPr="005C70C8">
        <w:rPr>
          <w:lang w:val="hr-HR"/>
        </w:rPr>
        <w:t xml:space="preserve">                                                                      </w:t>
      </w:r>
    </w:p>
    <w:p w:rsidR="005C70C8" w:rsidRPr="005C70C8" w:rsidRDefault="005C70C8" w:rsidP="005C70C8">
      <w:pPr>
        <w:rPr>
          <w:lang w:val="hr-HR"/>
        </w:rPr>
      </w:pPr>
      <w:r w:rsidRPr="005C70C8">
        <w:rPr>
          <w:lang w:val="hr-HR"/>
        </w:rPr>
        <w:t xml:space="preserve"> </w:t>
      </w:r>
    </w:p>
    <w:p w:rsidR="00532FB3" w:rsidRDefault="00532FB3"/>
    <w:sectPr w:rsidR="0053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35"/>
    <w:rsid w:val="000B4A74"/>
    <w:rsid w:val="00275C9F"/>
    <w:rsid w:val="00375312"/>
    <w:rsid w:val="004E149F"/>
    <w:rsid w:val="00532FB3"/>
    <w:rsid w:val="005A13E4"/>
    <w:rsid w:val="005C70C8"/>
    <w:rsid w:val="00666646"/>
    <w:rsid w:val="006E0FE7"/>
    <w:rsid w:val="00744514"/>
    <w:rsid w:val="0076018C"/>
    <w:rsid w:val="00795F92"/>
    <w:rsid w:val="007C73E1"/>
    <w:rsid w:val="007D57A4"/>
    <w:rsid w:val="00A32D68"/>
    <w:rsid w:val="00B70DB0"/>
    <w:rsid w:val="00BB4427"/>
    <w:rsid w:val="00C45D7C"/>
    <w:rsid w:val="00DB2E1C"/>
    <w:rsid w:val="00E00321"/>
    <w:rsid w:val="00E25185"/>
    <w:rsid w:val="00E71341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2D5C"/>
  <w15:chartTrackingRefBased/>
  <w15:docId w15:val="{79122F0A-2829-45DD-8E84-D9A52DD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F87135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F871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21</cp:revision>
  <dcterms:created xsi:type="dcterms:W3CDTF">2020-05-27T08:00:00Z</dcterms:created>
  <dcterms:modified xsi:type="dcterms:W3CDTF">2020-07-31T08:29:00Z</dcterms:modified>
</cp:coreProperties>
</file>