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3B82B" w14:textId="513EC76C" w:rsidR="00611BD5" w:rsidRDefault="007637D0" w:rsidP="007805DA">
      <w:pPr>
        <w:jc w:val="center"/>
        <w:rPr>
          <w:b/>
          <w:i/>
        </w:rPr>
      </w:pPr>
      <w:r>
        <w:rPr>
          <w:b/>
          <w:i/>
        </w:rPr>
        <w:t xml:space="preserve"> </w:t>
      </w:r>
      <w:r w:rsidR="00BA0E77">
        <w:rPr>
          <w:b/>
          <w:i/>
        </w:rPr>
        <w:tab/>
      </w:r>
      <w:r w:rsidR="00BA0E77">
        <w:rPr>
          <w:b/>
          <w:i/>
        </w:rPr>
        <w:tab/>
      </w:r>
      <w:r w:rsidR="00BA0E77">
        <w:rPr>
          <w:b/>
          <w:i/>
        </w:rPr>
        <w:tab/>
      </w:r>
      <w:r w:rsidR="00BA0E77">
        <w:rPr>
          <w:b/>
          <w:i/>
        </w:rPr>
        <w:tab/>
      </w:r>
      <w:r w:rsidR="00BA0E77">
        <w:rPr>
          <w:b/>
          <w:i/>
        </w:rPr>
        <w:tab/>
      </w:r>
      <w:r w:rsidR="00BA0E77">
        <w:rPr>
          <w:b/>
          <w:i/>
        </w:rPr>
        <w:tab/>
      </w:r>
      <w:r w:rsidR="00BA0E77">
        <w:rPr>
          <w:b/>
          <w:i/>
        </w:rPr>
        <w:tab/>
      </w:r>
    </w:p>
    <w:p w14:paraId="4BD1AD7D" w14:textId="7D3E1AB6" w:rsidR="007805DA" w:rsidRDefault="00BA31C8" w:rsidP="007805DA">
      <w:pPr>
        <w:jc w:val="center"/>
        <w:rPr>
          <w:b/>
          <w:i/>
        </w:rPr>
      </w:pPr>
      <w:r w:rsidRPr="00AF0C20">
        <w:rPr>
          <w:b/>
          <w:i/>
        </w:rPr>
        <w:t>Z A P I S N I K</w:t>
      </w:r>
    </w:p>
    <w:p w14:paraId="0B04D613" w14:textId="4895F78D" w:rsidR="00BA31C8" w:rsidRPr="00A7388D" w:rsidRDefault="00CA4BAC" w:rsidP="00BA31C8">
      <w:pPr>
        <w:jc w:val="center"/>
        <w:rPr>
          <w:b/>
          <w:i/>
        </w:rPr>
      </w:pPr>
      <w:r>
        <w:rPr>
          <w:b/>
          <w:i/>
        </w:rPr>
        <w:t xml:space="preserve">   </w:t>
      </w:r>
      <w:r>
        <w:rPr>
          <w:b/>
          <w:i/>
        </w:rPr>
        <w:tab/>
      </w:r>
      <w:r w:rsidR="00BA31C8" w:rsidRPr="00AF0C20">
        <w:rPr>
          <w:b/>
          <w:i/>
        </w:rPr>
        <w:t xml:space="preserve">s </w:t>
      </w:r>
      <w:r w:rsidR="00280978">
        <w:rPr>
          <w:b/>
          <w:i/>
        </w:rPr>
        <w:t>7</w:t>
      </w:r>
      <w:r w:rsidR="006F50B4">
        <w:rPr>
          <w:b/>
          <w:i/>
        </w:rPr>
        <w:t>.</w:t>
      </w:r>
      <w:r w:rsidR="00BA31C8" w:rsidRPr="00AF0C20">
        <w:rPr>
          <w:b/>
          <w:i/>
        </w:rPr>
        <w:t xml:space="preserve"> </w:t>
      </w:r>
      <w:r w:rsidR="00BA31C8">
        <w:rPr>
          <w:b/>
          <w:i/>
        </w:rPr>
        <w:t xml:space="preserve"> </w:t>
      </w:r>
      <w:r w:rsidR="00BA31C8" w:rsidRPr="00AF0C20">
        <w:rPr>
          <w:b/>
          <w:i/>
        </w:rPr>
        <w:t>sjednice Gradskog vijeća</w:t>
      </w:r>
      <w:r w:rsidR="006F50B4">
        <w:rPr>
          <w:b/>
          <w:i/>
        </w:rPr>
        <w:t xml:space="preserve"> </w:t>
      </w:r>
      <w:r w:rsidR="00BA31C8" w:rsidRPr="00AF0C20">
        <w:rPr>
          <w:b/>
          <w:i/>
        </w:rPr>
        <w:t>Grada Skradina</w:t>
      </w:r>
    </w:p>
    <w:p w14:paraId="539552B2" w14:textId="77777777" w:rsidR="00BA31C8" w:rsidRPr="004A1F2B" w:rsidRDefault="00BA31C8" w:rsidP="00BA31C8"/>
    <w:p w14:paraId="48104707" w14:textId="200968FD" w:rsidR="006F50B4" w:rsidRPr="00280978" w:rsidRDefault="00BA31C8" w:rsidP="00280978">
      <w:pPr>
        <w:pStyle w:val="Odlomakpopisa"/>
        <w:numPr>
          <w:ilvl w:val="0"/>
          <w:numId w:val="36"/>
        </w:numPr>
        <w:rPr>
          <w:rFonts w:ascii="Times New Roman" w:hAnsi="Times New Roman"/>
        </w:rPr>
      </w:pPr>
      <w:proofErr w:type="spellStart"/>
      <w:r w:rsidRPr="00280978">
        <w:rPr>
          <w:rFonts w:ascii="Times New Roman" w:hAnsi="Times New Roman"/>
        </w:rPr>
        <w:t>sjednica</w:t>
      </w:r>
      <w:proofErr w:type="spellEnd"/>
      <w:r w:rsidRPr="00280978">
        <w:rPr>
          <w:rFonts w:ascii="Times New Roman" w:hAnsi="Times New Roman"/>
        </w:rPr>
        <w:t xml:space="preserve"> </w:t>
      </w:r>
      <w:proofErr w:type="spellStart"/>
      <w:r w:rsidRPr="00280978">
        <w:rPr>
          <w:rFonts w:ascii="Times New Roman" w:hAnsi="Times New Roman"/>
        </w:rPr>
        <w:t>Gradskog</w:t>
      </w:r>
      <w:proofErr w:type="spellEnd"/>
      <w:r w:rsidRPr="00280978">
        <w:rPr>
          <w:rFonts w:ascii="Times New Roman" w:hAnsi="Times New Roman"/>
        </w:rPr>
        <w:t xml:space="preserve"> </w:t>
      </w:r>
      <w:proofErr w:type="spellStart"/>
      <w:r w:rsidRPr="00280978">
        <w:rPr>
          <w:rFonts w:ascii="Times New Roman" w:hAnsi="Times New Roman"/>
        </w:rPr>
        <w:t>vijeća</w:t>
      </w:r>
      <w:proofErr w:type="spellEnd"/>
      <w:r w:rsidRPr="00280978">
        <w:rPr>
          <w:rFonts w:ascii="Times New Roman" w:hAnsi="Times New Roman"/>
        </w:rPr>
        <w:t xml:space="preserve"> Grada Skradina </w:t>
      </w:r>
      <w:proofErr w:type="spellStart"/>
      <w:r w:rsidRPr="00280978">
        <w:rPr>
          <w:rFonts w:ascii="Times New Roman" w:hAnsi="Times New Roman"/>
        </w:rPr>
        <w:t>održana</w:t>
      </w:r>
      <w:proofErr w:type="spellEnd"/>
      <w:r w:rsidRPr="00280978">
        <w:rPr>
          <w:rFonts w:ascii="Times New Roman" w:hAnsi="Times New Roman"/>
        </w:rPr>
        <w:t xml:space="preserve"> je u </w:t>
      </w:r>
      <w:proofErr w:type="spellStart"/>
      <w:r w:rsidR="008B0AF1" w:rsidRPr="00280978">
        <w:rPr>
          <w:rFonts w:ascii="Times New Roman" w:hAnsi="Times New Roman"/>
        </w:rPr>
        <w:t>srijedu</w:t>
      </w:r>
      <w:proofErr w:type="spellEnd"/>
      <w:r w:rsidR="000F3F15" w:rsidRPr="00280978">
        <w:rPr>
          <w:rFonts w:ascii="Times New Roman" w:hAnsi="Times New Roman"/>
        </w:rPr>
        <w:t xml:space="preserve"> </w:t>
      </w:r>
      <w:r w:rsidR="00280978">
        <w:rPr>
          <w:rFonts w:ascii="Times New Roman" w:hAnsi="Times New Roman"/>
        </w:rPr>
        <w:t>9</w:t>
      </w:r>
      <w:r w:rsidR="00615C7A" w:rsidRPr="00280978">
        <w:rPr>
          <w:rFonts w:ascii="Times New Roman" w:hAnsi="Times New Roman"/>
        </w:rPr>
        <w:t xml:space="preserve">. </w:t>
      </w:r>
      <w:proofErr w:type="spellStart"/>
      <w:r w:rsidR="00280978">
        <w:rPr>
          <w:rFonts w:ascii="Times New Roman" w:hAnsi="Times New Roman"/>
        </w:rPr>
        <w:t>ožujka</w:t>
      </w:r>
      <w:proofErr w:type="spellEnd"/>
    </w:p>
    <w:p w14:paraId="1215058B" w14:textId="77777777" w:rsidR="00280978" w:rsidRDefault="00BA31C8" w:rsidP="001E5337">
      <w:r w:rsidRPr="000D0979">
        <w:t xml:space="preserve"> 20</w:t>
      </w:r>
      <w:r w:rsidR="00C0026B" w:rsidRPr="000D0979">
        <w:t>2</w:t>
      </w:r>
      <w:r w:rsidR="00615C7A">
        <w:t>2</w:t>
      </w:r>
      <w:r w:rsidRPr="000D0979">
        <w:t xml:space="preserve">.g. u </w:t>
      </w:r>
      <w:r w:rsidR="00C0026B" w:rsidRPr="000D0979">
        <w:t>prostorijama Kulturnog centra u Skradinu, s početkom u 1</w:t>
      </w:r>
      <w:r w:rsidR="008B0AF1">
        <w:t>0</w:t>
      </w:r>
      <w:r w:rsidR="00C0026B" w:rsidRPr="000D0979">
        <w:t>,</w:t>
      </w:r>
      <w:r w:rsidR="00280978">
        <w:t>3</w:t>
      </w:r>
      <w:r w:rsidR="00C0026B" w:rsidRPr="000D0979">
        <w:t>0 sati</w:t>
      </w:r>
      <w:r w:rsidR="00280978">
        <w:t xml:space="preserve">. </w:t>
      </w:r>
    </w:p>
    <w:p w14:paraId="5731964B" w14:textId="41E2E07E" w:rsidR="00CF5D27" w:rsidRPr="000D0979" w:rsidRDefault="00133F7A" w:rsidP="00280978">
      <w:pPr>
        <w:ind w:firstLine="720"/>
      </w:pPr>
      <w:r w:rsidRPr="000D0979">
        <w:t xml:space="preserve">Sjednicom je ravnala predsjednica Gradskog vijeća Grada Skradina </w:t>
      </w:r>
      <w:proofErr w:type="spellStart"/>
      <w:r w:rsidRPr="000D0979">
        <w:t>Nadija</w:t>
      </w:r>
      <w:proofErr w:type="spellEnd"/>
      <w:r w:rsidRPr="000D0979">
        <w:t xml:space="preserve"> Zorica. Pozdravivši nazočne izvršila je prozivku vijećnika. Utvrdila je kako je sjednici od ukupno 13 vijećnika nazočno </w:t>
      </w:r>
      <w:r w:rsidR="00280978">
        <w:t>8</w:t>
      </w:r>
      <w:r w:rsidRPr="000D0979">
        <w:t>, te  postoji kvorum za pravovaljano odlučivanje. Sjednici su nazočni:</w:t>
      </w:r>
      <w:r w:rsidR="001E5337" w:rsidRPr="000D0979">
        <w:t xml:space="preserve"> Davor Brajković, Dražen </w:t>
      </w:r>
      <w:proofErr w:type="spellStart"/>
      <w:r w:rsidR="001E5337" w:rsidRPr="000D0979">
        <w:t>Kartelo</w:t>
      </w:r>
      <w:proofErr w:type="spellEnd"/>
      <w:r w:rsidR="001E5337" w:rsidRPr="000D0979">
        <w:t>, Antonia Maretić, Fabijan Palinić,</w:t>
      </w:r>
      <w:r w:rsidR="003B6264">
        <w:t xml:space="preserve"> </w:t>
      </w:r>
      <w:r w:rsidR="00F27BE2">
        <w:t>T</w:t>
      </w:r>
      <w:r w:rsidR="001E5337" w:rsidRPr="000D0979">
        <w:t xml:space="preserve">onći Petrović, </w:t>
      </w:r>
      <w:r w:rsidR="00F27BE2">
        <w:t xml:space="preserve">Marko Računica, </w:t>
      </w:r>
      <w:r w:rsidR="001E5337" w:rsidRPr="000D0979">
        <w:t xml:space="preserve">Slavko </w:t>
      </w:r>
      <w:proofErr w:type="spellStart"/>
      <w:r w:rsidR="001E5337" w:rsidRPr="000D0979">
        <w:t>Skočić</w:t>
      </w:r>
      <w:proofErr w:type="spellEnd"/>
      <w:r w:rsidR="00280978">
        <w:t xml:space="preserve"> i</w:t>
      </w:r>
      <w:r w:rsidR="001E5337" w:rsidRPr="000D0979">
        <w:t xml:space="preserve"> </w:t>
      </w:r>
      <w:proofErr w:type="spellStart"/>
      <w:r w:rsidR="001E5337" w:rsidRPr="000D0979">
        <w:t>Nadija</w:t>
      </w:r>
      <w:proofErr w:type="spellEnd"/>
      <w:r w:rsidR="001E5337" w:rsidRPr="000D0979">
        <w:t xml:space="preserve"> Zorica</w:t>
      </w:r>
      <w:r w:rsidR="00280978">
        <w:t>.</w:t>
      </w:r>
      <w:r w:rsidR="00721A16" w:rsidRPr="00721A16">
        <w:t xml:space="preserve"> </w:t>
      </w:r>
      <w:r w:rsidR="008B0AF1">
        <w:t xml:space="preserve">Sjednici opravdano nisu nazočni: </w:t>
      </w:r>
      <w:r w:rsidR="00280978">
        <w:t xml:space="preserve">Dalibor Damjanić, </w:t>
      </w:r>
      <w:r w:rsidR="008B0AF1">
        <w:t xml:space="preserve">Jure </w:t>
      </w:r>
      <w:proofErr w:type="spellStart"/>
      <w:r w:rsidR="008B0AF1">
        <w:t>Mandušić</w:t>
      </w:r>
      <w:proofErr w:type="spellEnd"/>
      <w:r w:rsidR="008B0AF1">
        <w:t xml:space="preserve">, </w:t>
      </w:r>
      <w:r w:rsidR="00280978">
        <w:t>Tea Periša, Kristina Vlaić Bubalo i Florijan Žižić</w:t>
      </w:r>
      <w:r w:rsidR="003B6264">
        <w:t>.</w:t>
      </w:r>
    </w:p>
    <w:p w14:paraId="32C429AC" w14:textId="40243A1F" w:rsidR="001E5337" w:rsidRDefault="001E5337" w:rsidP="001E5337">
      <w:r w:rsidRPr="000D0979">
        <w:tab/>
        <w:t xml:space="preserve">Sjednici </w:t>
      </w:r>
      <w:r w:rsidR="003B6264">
        <w:t>je</w:t>
      </w:r>
      <w:r w:rsidRPr="000D0979">
        <w:t xml:space="preserve"> nazoč</w:t>
      </w:r>
      <w:r w:rsidR="003B6264">
        <w:t>a</w:t>
      </w:r>
      <w:r w:rsidR="008B0AF1">
        <w:t>n</w:t>
      </w:r>
      <w:r w:rsidRPr="000D0979">
        <w:t xml:space="preserve">  gradonačelnik Grada Skradina Antonijo Brajković</w:t>
      </w:r>
      <w:r w:rsidR="003B6264">
        <w:t xml:space="preserve"> </w:t>
      </w:r>
      <w:r w:rsidR="00280978">
        <w:t xml:space="preserve"> i </w:t>
      </w:r>
      <w:r w:rsidRPr="000D0979">
        <w:t xml:space="preserve"> zamjenik gradonačelnika iz reda pripadnika srpske nacionalne manjine Nikola </w:t>
      </w:r>
      <w:proofErr w:type="spellStart"/>
      <w:r w:rsidRPr="000D0979">
        <w:t>Milović</w:t>
      </w:r>
      <w:proofErr w:type="spellEnd"/>
      <w:r w:rsidRPr="000D0979">
        <w:t>.</w:t>
      </w:r>
    </w:p>
    <w:p w14:paraId="1BC9BDDB" w14:textId="31D1F8E8" w:rsidR="00C51AF7" w:rsidRDefault="00B865D9" w:rsidP="00672BEE">
      <w:r>
        <w:tab/>
        <w:t>P</w:t>
      </w:r>
      <w:r w:rsidR="00280978">
        <w:t>redsjednica</w:t>
      </w:r>
      <w:r w:rsidR="001E5337" w:rsidRPr="000D0979">
        <w:t xml:space="preserve"> Gradskog vijeća Grada Skradina </w:t>
      </w:r>
      <w:proofErr w:type="spellStart"/>
      <w:r w:rsidR="001E5337" w:rsidRPr="000D0979">
        <w:t>Nadija</w:t>
      </w:r>
      <w:proofErr w:type="spellEnd"/>
      <w:r w:rsidR="001E5337" w:rsidRPr="000D0979">
        <w:t xml:space="preserve"> Zorica navela </w:t>
      </w:r>
      <w:r>
        <w:t xml:space="preserve"> kako </w:t>
      </w:r>
      <w:r w:rsidR="001E5337" w:rsidRPr="000D0979">
        <w:t xml:space="preserve">je za  sjednicu predložen dnevni red s </w:t>
      </w:r>
      <w:r w:rsidR="00347432">
        <w:t>1</w:t>
      </w:r>
      <w:r w:rsidR="001E5337" w:rsidRPr="000D0979">
        <w:t>. toč</w:t>
      </w:r>
      <w:r w:rsidR="003B6264">
        <w:t>k</w:t>
      </w:r>
      <w:r w:rsidR="00347432">
        <w:t>om</w:t>
      </w:r>
      <w:r w:rsidR="00DE22E4">
        <w:t>.</w:t>
      </w:r>
      <w:r>
        <w:t xml:space="preserve"> Prijedloga za izmjenu i</w:t>
      </w:r>
      <w:r w:rsidR="00073343">
        <w:t xml:space="preserve"> dopunu dnevnog reda nije bilo.</w:t>
      </w:r>
      <w:r w:rsidR="00DE22E4">
        <w:t xml:space="preserve"> </w:t>
      </w:r>
    </w:p>
    <w:p w14:paraId="1E8A1C70" w14:textId="479F31C4" w:rsidR="001E5337" w:rsidRPr="000D0979" w:rsidRDefault="00073343" w:rsidP="00073343">
      <w:pPr>
        <w:ind w:firstLine="720"/>
        <w:jc w:val="both"/>
      </w:pPr>
      <w:r>
        <w:t>P</w:t>
      </w:r>
      <w:r w:rsidR="000B05F6">
        <w:t xml:space="preserve">redsjednica Gradskog vijeća Grada Skradina </w:t>
      </w:r>
      <w:proofErr w:type="spellStart"/>
      <w:r w:rsidR="000B05F6">
        <w:t>Nadija</w:t>
      </w:r>
      <w:proofErr w:type="spellEnd"/>
      <w:r w:rsidR="000B05F6">
        <w:t xml:space="preserve"> Zorica</w:t>
      </w:r>
      <w:r w:rsidR="001E5337" w:rsidRPr="000D0979">
        <w:t xml:space="preserve"> stavila na glasovanje </w:t>
      </w:r>
      <w:r w:rsidR="00C51AF7">
        <w:t xml:space="preserve"> predloženi dnevni red, te je isti </w:t>
      </w:r>
      <w:r w:rsidR="001E5337" w:rsidRPr="000D0979">
        <w:t xml:space="preserve">jednoglasno usvojen (nazočno </w:t>
      </w:r>
      <w:r w:rsidR="00347432">
        <w:t>8</w:t>
      </w:r>
      <w:r w:rsidR="001E5337" w:rsidRPr="000D0979">
        <w:t xml:space="preserve"> vijećnika).</w:t>
      </w:r>
    </w:p>
    <w:p w14:paraId="3371C7A2" w14:textId="3AE2FA9A" w:rsidR="001E5337" w:rsidRDefault="001E5337" w:rsidP="001E5337">
      <w:r w:rsidRPr="000D0979">
        <w:tab/>
        <w:t>Za raspravu i odlučivanje utvrđen je slijedeći</w:t>
      </w:r>
    </w:p>
    <w:p w14:paraId="30B4CA0D" w14:textId="27F2FDC2" w:rsidR="00422321" w:rsidRDefault="00422321" w:rsidP="001E5337"/>
    <w:p w14:paraId="2FFDC7FB" w14:textId="77777777" w:rsidR="00422321" w:rsidRDefault="00422321" w:rsidP="001E5337"/>
    <w:p w14:paraId="0CFC31B7" w14:textId="4D7F4E7D" w:rsidR="00422321" w:rsidRDefault="00422321" w:rsidP="00422321">
      <w:pPr>
        <w:jc w:val="center"/>
      </w:pPr>
      <w:r>
        <w:t>D N E V N I   R E D</w:t>
      </w:r>
    </w:p>
    <w:p w14:paraId="5ECC33D8" w14:textId="77777777" w:rsidR="00422321" w:rsidRPr="00422321" w:rsidRDefault="00422321" w:rsidP="00422321">
      <w:pPr>
        <w:ind w:left="720"/>
        <w:contextualSpacing/>
        <w:rPr>
          <w:rFonts w:eastAsiaTheme="minorEastAsia"/>
          <w:lang w:bidi="en-US"/>
        </w:rPr>
      </w:pPr>
      <w:bookmarkStart w:id="0" w:name="_Hlk84499674"/>
    </w:p>
    <w:p w14:paraId="42E66D7F" w14:textId="77777777" w:rsidR="00C23191" w:rsidRDefault="004373AD" w:rsidP="004373AD">
      <w:pPr>
        <w:numPr>
          <w:ilvl w:val="0"/>
          <w:numId w:val="28"/>
        </w:numPr>
        <w:contextualSpacing/>
        <w:rPr>
          <w:rFonts w:eastAsiaTheme="minorEastAsia"/>
          <w:bCs/>
          <w:lang w:bidi="en-US"/>
        </w:rPr>
      </w:pPr>
      <w:r w:rsidRPr="004373AD">
        <w:rPr>
          <w:rFonts w:eastAsiaTheme="minorEastAsia"/>
          <w:bCs/>
          <w:lang w:bidi="en-US"/>
        </w:rPr>
        <w:t xml:space="preserve">Prijedlog Odluke o davanju pozitivnog mišljenja na nacrt Komunikacijske </w:t>
      </w:r>
    </w:p>
    <w:p w14:paraId="466CF9AC" w14:textId="30D6FE4C" w:rsidR="004373AD" w:rsidRPr="004373AD" w:rsidRDefault="004373AD" w:rsidP="00C23191">
      <w:pPr>
        <w:contextualSpacing/>
        <w:rPr>
          <w:rFonts w:eastAsiaTheme="minorEastAsia"/>
          <w:bCs/>
          <w:lang w:bidi="en-US"/>
        </w:rPr>
      </w:pPr>
      <w:r w:rsidRPr="004373AD">
        <w:rPr>
          <w:rFonts w:eastAsiaTheme="minorEastAsia"/>
          <w:bCs/>
          <w:lang w:bidi="en-US"/>
        </w:rPr>
        <w:t>strategije i komunikacijskog akcijskog plana „Strategije razvoja urbanog područja Šibenik za razdoblje 2021.-2027.“</w:t>
      </w:r>
    </w:p>
    <w:p w14:paraId="5DB32582" w14:textId="77777777" w:rsidR="004373AD" w:rsidRPr="004373AD" w:rsidRDefault="004373AD" w:rsidP="004373AD">
      <w:pPr>
        <w:ind w:left="1080"/>
        <w:contextualSpacing/>
        <w:rPr>
          <w:rFonts w:eastAsiaTheme="minorEastAsia"/>
          <w:bCs/>
          <w:lang w:bidi="en-US"/>
        </w:rPr>
      </w:pPr>
    </w:p>
    <w:p w14:paraId="7A1735EE" w14:textId="677CEA16" w:rsidR="00422321" w:rsidRDefault="00422321" w:rsidP="00422321">
      <w:pPr>
        <w:contextualSpacing/>
        <w:rPr>
          <w:rFonts w:eastAsiaTheme="minorEastAsia"/>
          <w:bCs/>
          <w:lang w:bidi="en-US"/>
        </w:rPr>
      </w:pPr>
    </w:p>
    <w:bookmarkEnd w:id="0"/>
    <w:p w14:paraId="6F6EFA6B" w14:textId="1C00972E" w:rsidR="008C47DC" w:rsidRDefault="008C47DC" w:rsidP="008C47DC">
      <w:pPr>
        <w:ind w:firstLine="720"/>
      </w:pPr>
      <w:r>
        <w:t xml:space="preserve">Sukladno članku 61. Poslovnika slijede vijećnička pitanja, te je predsjednica Gradskog vijeća Grada Skradina </w:t>
      </w:r>
      <w:proofErr w:type="spellStart"/>
      <w:r>
        <w:t>Nadija</w:t>
      </w:r>
      <w:proofErr w:type="spellEnd"/>
      <w:r>
        <w:t xml:space="preserve"> Zorica pozvala vijećnike da postave pitanja, podsjetivši pritom kako svaki vijećnik može postaviti najviše 2 pitanja, te  ista moraju biti dostavljena u pisanom obliku. </w:t>
      </w:r>
    </w:p>
    <w:p w14:paraId="17175637" w14:textId="755341E3" w:rsidR="00385274" w:rsidRDefault="00385274" w:rsidP="00191496"/>
    <w:p w14:paraId="16138D5D" w14:textId="77777777" w:rsidR="00385274" w:rsidRDefault="00385274" w:rsidP="00191496"/>
    <w:p w14:paraId="3D286082" w14:textId="04D7A4F3" w:rsidR="00F96C99" w:rsidRPr="00306FDF" w:rsidRDefault="00F96C99" w:rsidP="00306FDF">
      <w:pPr>
        <w:pStyle w:val="Odlomakpopisa"/>
        <w:numPr>
          <w:ilvl w:val="0"/>
          <w:numId w:val="32"/>
        </w:numPr>
        <w:rPr>
          <w:rFonts w:ascii="Times New Roman" w:hAnsi="Times New Roman"/>
          <w:bCs/>
          <w:iCs/>
        </w:rPr>
      </w:pPr>
      <w:r w:rsidRPr="00306FDF">
        <w:rPr>
          <w:rFonts w:ascii="Times New Roman" w:hAnsi="Times New Roman"/>
          <w:bCs/>
          <w:iCs/>
        </w:rPr>
        <w:t xml:space="preserve">TONĆI PETROVIĆ, </w:t>
      </w:r>
      <w:proofErr w:type="spellStart"/>
      <w:r w:rsidRPr="00306FDF">
        <w:rPr>
          <w:rFonts w:ascii="Times New Roman" w:hAnsi="Times New Roman"/>
          <w:bCs/>
          <w:iCs/>
        </w:rPr>
        <w:t>vijećnik</w:t>
      </w:r>
      <w:proofErr w:type="spellEnd"/>
      <w:r w:rsidRPr="00306FDF">
        <w:rPr>
          <w:rFonts w:ascii="Times New Roman" w:hAnsi="Times New Roman"/>
          <w:bCs/>
          <w:iCs/>
        </w:rPr>
        <w:t xml:space="preserve"> HDZ-a:</w:t>
      </w:r>
    </w:p>
    <w:p w14:paraId="0EB62630" w14:textId="2EF1BB5A" w:rsidR="00FA0FCD" w:rsidRPr="00FA0FCD" w:rsidRDefault="00FA0FCD" w:rsidP="00FA0FCD">
      <w:pPr>
        <w:rPr>
          <w:sz w:val="22"/>
          <w:szCs w:val="22"/>
        </w:rPr>
      </w:pPr>
      <w:r>
        <w:t xml:space="preserve">„1.Zasto je skloniste u zgradi </w:t>
      </w:r>
      <w:proofErr w:type="spellStart"/>
      <w:r>
        <w:t>bivse</w:t>
      </w:r>
      <w:proofErr w:type="spellEnd"/>
      <w:r>
        <w:t xml:space="preserve"> policijske postaje </w:t>
      </w:r>
      <w:proofErr w:type="spellStart"/>
      <w:r>
        <w:t>zapusteno,sporko,bez</w:t>
      </w:r>
      <w:proofErr w:type="spellEnd"/>
      <w:r>
        <w:t xml:space="preserve"> brave na ulazu ,puno </w:t>
      </w:r>
      <w:proofErr w:type="spellStart"/>
      <w:r>
        <w:t>misa,sluzi</w:t>
      </w:r>
      <w:proofErr w:type="spellEnd"/>
      <w:r>
        <w:t xml:space="preserve"> kao javni </w:t>
      </w:r>
      <w:proofErr w:type="spellStart"/>
      <w:r>
        <w:t>wc,navodno</w:t>
      </w:r>
      <w:proofErr w:type="spellEnd"/>
      <w:r>
        <w:t xml:space="preserve"> i bez struje </w:t>
      </w:r>
      <w:proofErr w:type="spellStart"/>
      <w:r>
        <w:t>itd</w:t>
      </w:r>
      <w:proofErr w:type="spellEnd"/>
      <w:r>
        <w:t xml:space="preserve"> te kad </w:t>
      </w:r>
      <w:proofErr w:type="spellStart"/>
      <w:r>
        <w:t>ce</w:t>
      </w:r>
      <w:proofErr w:type="spellEnd"/>
      <w:r>
        <w:t xml:space="preserve"> se uredit za svoju svrhu</w:t>
      </w:r>
    </w:p>
    <w:p w14:paraId="7CE3A559" w14:textId="2A7462DE" w:rsidR="00FA0FCD" w:rsidRDefault="00FA0FCD" w:rsidP="00FA0FCD">
      <w:r>
        <w:t xml:space="preserve">2.Kad </w:t>
      </w:r>
      <w:proofErr w:type="spellStart"/>
      <w:r>
        <w:t>pocinje</w:t>
      </w:r>
      <w:proofErr w:type="spellEnd"/>
      <w:r>
        <w:t xml:space="preserve"> </w:t>
      </w:r>
      <w:proofErr w:type="spellStart"/>
      <w:r>
        <w:t>uredjenje</w:t>
      </w:r>
      <w:proofErr w:type="spellEnd"/>
      <w:r>
        <w:t xml:space="preserve"> plaze odnosno uklanjanje </w:t>
      </w:r>
      <w:proofErr w:type="spellStart"/>
      <w:r>
        <w:t>sevara</w:t>
      </w:r>
      <w:proofErr w:type="spellEnd"/>
      <w:r>
        <w:t xml:space="preserve"> te radovi na </w:t>
      </w:r>
      <w:proofErr w:type="spellStart"/>
      <w:r>
        <w:t>pjesackom</w:t>
      </w:r>
      <w:proofErr w:type="spellEnd"/>
      <w:r>
        <w:t xml:space="preserve"> mostu u sklopu </w:t>
      </w:r>
      <w:proofErr w:type="spellStart"/>
      <w:r>
        <w:t>uredjenja</w:t>
      </w:r>
      <w:proofErr w:type="spellEnd"/>
      <w:r>
        <w:t xml:space="preserve"> ulaza u Skradin“</w:t>
      </w:r>
    </w:p>
    <w:p w14:paraId="433D2454" w14:textId="1D036A58" w:rsidR="002D03EA" w:rsidRDefault="002D03EA" w:rsidP="00F96C99">
      <w:pPr>
        <w:rPr>
          <w:bCs/>
          <w:iCs/>
        </w:rPr>
      </w:pPr>
    </w:p>
    <w:p w14:paraId="27137734" w14:textId="30D0D970" w:rsidR="00C23191" w:rsidRDefault="00C23191" w:rsidP="00F96C99">
      <w:pPr>
        <w:rPr>
          <w:bCs/>
          <w:iCs/>
        </w:rPr>
      </w:pPr>
    </w:p>
    <w:p w14:paraId="57326578" w14:textId="436B86E2" w:rsidR="00C23191" w:rsidRDefault="00C23191" w:rsidP="00F96C99">
      <w:pPr>
        <w:rPr>
          <w:bCs/>
          <w:iCs/>
        </w:rPr>
      </w:pPr>
    </w:p>
    <w:p w14:paraId="0F226139" w14:textId="34F8885F" w:rsidR="00C23191" w:rsidRDefault="00C23191" w:rsidP="00F96C99">
      <w:pPr>
        <w:rPr>
          <w:bCs/>
          <w:iCs/>
        </w:rPr>
      </w:pPr>
    </w:p>
    <w:p w14:paraId="3D9474FC" w14:textId="77777777" w:rsidR="00C23191" w:rsidRDefault="00C23191" w:rsidP="00F96C99">
      <w:pPr>
        <w:rPr>
          <w:bCs/>
          <w:iCs/>
        </w:rPr>
      </w:pPr>
    </w:p>
    <w:p w14:paraId="7F787F34" w14:textId="2DC1319B" w:rsidR="00C23191" w:rsidRDefault="00C23191" w:rsidP="00C23191">
      <w:pPr>
        <w:jc w:val="center"/>
        <w:rPr>
          <w:bCs/>
          <w:iCs/>
        </w:rPr>
      </w:pPr>
      <w:r>
        <w:rPr>
          <w:bCs/>
          <w:iCs/>
        </w:rPr>
        <w:t>-2-</w:t>
      </w:r>
    </w:p>
    <w:p w14:paraId="511C8320" w14:textId="77777777" w:rsidR="00C23191" w:rsidRDefault="00C23191" w:rsidP="00F96C99">
      <w:pPr>
        <w:rPr>
          <w:bCs/>
          <w:iCs/>
        </w:rPr>
      </w:pPr>
    </w:p>
    <w:p w14:paraId="22049C7B" w14:textId="4CB4DA03" w:rsidR="00F96C99" w:rsidRPr="002D03EA" w:rsidRDefault="00F96C99" w:rsidP="00F96C99">
      <w:pPr>
        <w:rPr>
          <w:bCs/>
          <w:iCs/>
        </w:rPr>
      </w:pPr>
      <w:r w:rsidRPr="002D03EA">
        <w:rPr>
          <w:bCs/>
          <w:iCs/>
        </w:rPr>
        <w:t xml:space="preserve">ODGOVORI: </w:t>
      </w:r>
    </w:p>
    <w:p w14:paraId="3DF85816" w14:textId="77777777" w:rsidR="00041B02" w:rsidRDefault="00F96C99" w:rsidP="00F06D1B">
      <w:pPr>
        <w:ind w:firstLine="720"/>
        <w:rPr>
          <w:bCs/>
          <w:iCs/>
        </w:rPr>
      </w:pPr>
      <w:r w:rsidRPr="00F96C99">
        <w:rPr>
          <w:bCs/>
          <w:iCs/>
        </w:rPr>
        <w:t>Gradonačelnik Antonijo Brajković odgovorio je:</w:t>
      </w:r>
    </w:p>
    <w:p w14:paraId="15D47318" w14:textId="469A0368" w:rsidR="004C14B4" w:rsidRDefault="00041B02" w:rsidP="0052508C">
      <w:pPr>
        <w:rPr>
          <w:bCs/>
          <w:iCs/>
        </w:rPr>
      </w:pPr>
      <w:r>
        <w:rPr>
          <w:bCs/>
          <w:iCs/>
        </w:rPr>
        <w:t>„</w:t>
      </w:r>
      <w:r w:rsidR="00BC7483">
        <w:rPr>
          <w:bCs/>
          <w:iCs/>
        </w:rPr>
        <w:t xml:space="preserve">1. </w:t>
      </w:r>
      <w:r w:rsidR="005F48F0">
        <w:rPr>
          <w:bCs/>
          <w:iCs/>
        </w:rPr>
        <w:t>Što se tiče prvog pitanja, građani su u pravu,</w:t>
      </w:r>
      <w:r w:rsidR="009073E5">
        <w:rPr>
          <w:bCs/>
          <w:iCs/>
        </w:rPr>
        <w:t xml:space="preserve"> jučer sam tamo bio</w:t>
      </w:r>
      <w:r w:rsidR="005F48F0">
        <w:rPr>
          <w:bCs/>
          <w:iCs/>
        </w:rPr>
        <w:t xml:space="preserve">, nakon čega sam </w:t>
      </w:r>
      <w:r w:rsidR="009073E5">
        <w:rPr>
          <w:bCs/>
          <w:iCs/>
        </w:rPr>
        <w:t xml:space="preserve">komunalnom redaru </w:t>
      </w:r>
      <w:r w:rsidR="005F48F0">
        <w:rPr>
          <w:bCs/>
          <w:iCs/>
        </w:rPr>
        <w:t xml:space="preserve">dao nalog da stavi katanac, odnosno bravu na ulazna vrata, jer je </w:t>
      </w:r>
      <w:r w:rsidR="009073E5">
        <w:rPr>
          <w:bCs/>
          <w:iCs/>
        </w:rPr>
        <w:t>postojeća bila razbijena. Isto tako, naložio sam našem komunalnom poduzeću da počiste taj prostor.</w:t>
      </w:r>
      <w:r w:rsidR="005F48F0">
        <w:rPr>
          <w:bCs/>
          <w:iCs/>
        </w:rPr>
        <w:t xml:space="preserve"> Nabacano je nešto krupnijeg otpada u smislu stolica, dječjih igračaka, nekog drugog krupnijeg otpada na onom dijelu predvorja kod WC-a. </w:t>
      </w:r>
      <w:r w:rsidR="009073E5">
        <w:rPr>
          <w:bCs/>
          <w:iCs/>
        </w:rPr>
        <w:t>T</w:t>
      </w:r>
      <w:r w:rsidR="005F48F0">
        <w:rPr>
          <w:bCs/>
          <w:iCs/>
        </w:rPr>
        <w:t>o ćemo sanirati u skoro vrijeme. Vi znate da je u našoj Strategiji razvoja Grada,</w:t>
      </w:r>
      <w:r w:rsidR="009073E5">
        <w:rPr>
          <w:bCs/>
          <w:iCs/>
        </w:rPr>
        <w:t xml:space="preserve"> kao i</w:t>
      </w:r>
      <w:r w:rsidR="005F48F0">
        <w:rPr>
          <w:bCs/>
          <w:iCs/>
        </w:rPr>
        <w:t xml:space="preserve"> </w:t>
      </w:r>
      <w:proofErr w:type="spellStart"/>
      <w:r w:rsidR="00787A79">
        <w:rPr>
          <w:bCs/>
          <w:iCs/>
        </w:rPr>
        <w:t>g</w:t>
      </w:r>
      <w:r w:rsidR="005F48F0">
        <w:rPr>
          <w:bCs/>
          <w:iCs/>
        </w:rPr>
        <w:t>ourme</w:t>
      </w:r>
      <w:r w:rsidR="009073E5">
        <w:rPr>
          <w:bCs/>
          <w:iCs/>
        </w:rPr>
        <w:t>t</w:t>
      </w:r>
      <w:proofErr w:type="spellEnd"/>
      <w:r w:rsidR="005F48F0">
        <w:rPr>
          <w:bCs/>
          <w:iCs/>
        </w:rPr>
        <w:t xml:space="preserve"> strategiji taj dio planiran da se</w:t>
      </w:r>
      <w:r w:rsidR="00787A79">
        <w:rPr>
          <w:bCs/>
          <w:iCs/>
        </w:rPr>
        <w:t xml:space="preserve">, u mirnodopsko vrijeme, </w:t>
      </w:r>
      <w:r w:rsidR="005F48F0">
        <w:rPr>
          <w:bCs/>
          <w:iCs/>
        </w:rPr>
        <w:t xml:space="preserve"> iskorist</w:t>
      </w:r>
      <w:r w:rsidR="00787A79">
        <w:rPr>
          <w:bCs/>
          <w:iCs/>
        </w:rPr>
        <w:t>e</w:t>
      </w:r>
      <w:r w:rsidR="005F48F0">
        <w:rPr>
          <w:bCs/>
          <w:iCs/>
        </w:rPr>
        <w:t xml:space="preserve"> njegovi potencijali</w:t>
      </w:r>
      <w:r w:rsidR="0007548C">
        <w:rPr>
          <w:bCs/>
          <w:iCs/>
        </w:rPr>
        <w:t xml:space="preserve"> kao prezentacijskog centra </w:t>
      </w:r>
      <w:proofErr w:type="spellStart"/>
      <w:r w:rsidR="0007548C">
        <w:rPr>
          <w:bCs/>
          <w:iCs/>
        </w:rPr>
        <w:t>gourme</w:t>
      </w:r>
      <w:r w:rsidR="00787A79">
        <w:rPr>
          <w:bCs/>
          <w:iCs/>
        </w:rPr>
        <w:t>t</w:t>
      </w:r>
      <w:proofErr w:type="spellEnd"/>
      <w:r w:rsidR="0007548C">
        <w:rPr>
          <w:bCs/>
          <w:iCs/>
        </w:rPr>
        <w:t xml:space="preserve"> akademije. Mi smo d</w:t>
      </w:r>
      <w:r w:rsidR="00787A79">
        <w:rPr>
          <w:bCs/>
          <w:iCs/>
        </w:rPr>
        <w:t>o</w:t>
      </w:r>
      <w:r w:rsidR="0007548C">
        <w:rPr>
          <w:bCs/>
          <w:iCs/>
        </w:rPr>
        <w:t xml:space="preserve"> sada imali problem oko upisivanja vlasništva u tom objektu. Dobili smo uporabnu dozvolu i sad bi trebali</w:t>
      </w:r>
      <w:r w:rsidR="00787A79">
        <w:rPr>
          <w:bCs/>
          <w:iCs/>
        </w:rPr>
        <w:t xml:space="preserve"> </w:t>
      </w:r>
      <w:r w:rsidR="0085455E">
        <w:rPr>
          <w:bCs/>
          <w:iCs/>
        </w:rPr>
        <w:t xml:space="preserve">s </w:t>
      </w:r>
      <w:r w:rsidR="00787A79">
        <w:rPr>
          <w:bCs/>
          <w:iCs/>
        </w:rPr>
        <w:t>skradinskom Župom dogovoriti</w:t>
      </w:r>
      <w:r w:rsidR="0085455E">
        <w:rPr>
          <w:bCs/>
          <w:iCs/>
        </w:rPr>
        <w:t xml:space="preserve"> o pravu gradnje jer iznad tog tunela su čestice u vlasništvu Župe. Da bi  mogli upravljati s objektom moramo sklopiti s župom pravo gradnje, iako </w:t>
      </w:r>
      <w:proofErr w:type="spellStart"/>
      <w:r w:rsidR="0085455E">
        <w:rPr>
          <w:bCs/>
          <w:iCs/>
        </w:rPr>
        <w:t>defacto</w:t>
      </w:r>
      <w:proofErr w:type="spellEnd"/>
      <w:r w:rsidR="0085455E">
        <w:rPr>
          <w:bCs/>
          <w:iCs/>
        </w:rPr>
        <w:t xml:space="preserve"> neće imati veze s površinom.</w:t>
      </w:r>
      <w:r w:rsidR="00787A79">
        <w:rPr>
          <w:bCs/>
          <w:iCs/>
        </w:rPr>
        <w:t xml:space="preserve"> Dalje sam zatražio da se ispita struja</w:t>
      </w:r>
      <w:r w:rsidR="0085455E">
        <w:rPr>
          <w:bCs/>
          <w:iCs/>
        </w:rPr>
        <w:t>. Koliko sam vidio, čini mi se da su instalacije nove</w:t>
      </w:r>
      <w:r w:rsidR="00541E37">
        <w:rPr>
          <w:bCs/>
          <w:iCs/>
        </w:rPr>
        <w:t>, ali su namjerno isključene, jer je bilo slučajeva ilegalnog priključivanja stanara zgrade.</w:t>
      </w:r>
      <w:r w:rsidR="009F3BD3">
        <w:rPr>
          <w:bCs/>
          <w:iCs/>
        </w:rPr>
        <w:t xml:space="preserve"> Ovo na što ste, s pravom, ukazali, bit će riješeno u najskorije vrijeme.</w:t>
      </w:r>
    </w:p>
    <w:p w14:paraId="57E8A129" w14:textId="57555743" w:rsidR="004C14B4" w:rsidRDefault="004C14B4" w:rsidP="00F96C99">
      <w:pPr>
        <w:rPr>
          <w:bCs/>
          <w:iCs/>
        </w:rPr>
      </w:pPr>
      <w:r w:rsidRPr="004C14B4">
        <w:rPr>
          <w:bCs/>
          <w:iCs/>
        </w:rPr>
        <w:t xml:space="preserve">2. </w:t>
      </w:r>
      <w:r w:rsidR="00802AF5">
        <w:rPr>
          <w:bCs/>
          <w:iCs/>
        </w:rPr>
        <w:t>Što se tiče drugog pitanja, izradili</w:t>
      </w:r>
      <w:r w:rsidR="00787A79">
        <w:rPr>
          <w:bCs/>
          <w:iCs/>
        </w:rPr>
        <w:t xml:space="preserve"> smo</w:t>
      </w:r>
      <w:r w:rsidR="00802AF5">
        <w:rPr>
          <w:bCs/>
          <w:iCs/>
        </w:rPr>
        <w:t xml:space="preserve"> elaborat u sedmom mjesecu</w:t>
      </w:r>
      <w:r w:rsidR="00787A79">
        <w:rPr>
          <w:bCs/>
          <w:iCs/>
        </w:rPr>
        <w:t xml:space="preserve"> i</w:t>
      </w:r>
      <w:r w:rsidR="00802AF5">
        <w:rPr>
          <w:bCs/>
          <w:iCs/>
        </w:rPr>
        <w:t xml:space="preserve"> predali ga </w:t>
      </w:r>
      <w:r w:rsidR="00787A79">
        <w:rPr>
          <w:bCs/>
          <w:iCs/>
        </w:rPr>
        <w:t>M</w:t>
      </w:r>
      <w:r w:rsidR="00802AF5">
        <w:rPr>
          <w:bCs/>
          <w:iCs/>
        </w:rPr>
        <w:t>inistarstvu</w:t>
      </w:r>
      <w:r w:rsidR="00787A79">
        <w:rPr>
          <w:bCs/>
          <w:iCs/>
        </w:rPr>
        <w:t>. E</w:t>
      </w:r>
      <w:r w:rsidR="00802AF5">
        <w:rPr>
          <w:bCs/>
          <w:iCs/>
        </w:rPr>
        <w:t>laborat</w:t>
      </w:r>
      <w:r w:rsidR="00787A79">
        <w:rPr>
          <w:bCs/>
          <w:iCs/>
        </w:rPr>
        <w:t>om</w:t>
      </w:r>
      <w:r w:rsidR="00802AF5">
        <w:rPr>
          <w:bCs/>
          <w:iCs/>
        </w:rPr>
        <w:t xml:space="preserve"> zaštite okoliša tražimo uklanjanje ševara, a taj elaborat bi trebao pokazati da micanje ševara neće značajnije negativno utjecati na ekološku mrežu. Međutim,</w:t>
      </w:r>
      <w:r w:rsidR="00787A79">
        <w:rPr>
          <w:bCs/>
          <w:iCs/>
        </w:rPr>
        <w:t xml:space="preserve"> oni su predmet </w:t>
      </w:r>
      <w:r w:rsidR="00802AF5">
        <w:rPr>
          <w:bCs/>
          <w:iCs/>
        </w:rPr>
        <w:t>otvorili u dvanaestom mjesecu i traže od nas ispravke elaborata, primjerice</w:t>
      </w:r>
      <w:r w:rsidR="003908FD">
        <w:rPr>
          <w:bCs/>
          <w:iCs/>
        </w:rPr>
        <w:t>,</w:t>
      </w:r>
      <w:r w:rsidR="00802AF5">
        <w:rPr>
          <w:bCs/>
          <w:iCs/>
        </w:rPr>
        <w:t xml:space="preserve"> mi smo kroz elaborat predvidjeli da se jedan dio materijala odveze na </w:t>
      </w:r>
      <w:proofErr w:type="spellStart"/>
      <w:r w:rsidR="00802AF5">
        <w:rPr>
          <w:bCs/>
          <w:iCs/>
        </w:rPr>
        <w:t>Bikarac</w:t>
      </w:r>
      <w:proofErr w:type="spellEnd"/>
      <w:r w:rsidR="00802AF5">
        <w:rPr>
          <w:bCs/>
          <w:iCs/>
        </w:rPr>
        <w:t xml:space="preserve">. Međutim, </w:t>
      </w:r>
      <w:proofErr w:type="spellStart"/>
      <w:r w:rsidR="00802AF5">
        <w:rPr>
          <w:bCs/>
          <w:iCs/>
        </w:rPr>
        <w:t>Bikarac</w:t>
      </w:r>
      <w:proofErr w:type="spellEnd"/>
      <w:r w:rsidR="00802AF5">
        <w:rPr>
          <w:bCs/>
          <w:iCs/>
        </w:rPr>
        <w:t xml:space="preserve"> nije pogodan za deponiranje takve vrste materijala, pa ćemo po istom principu </w:t>
      </w:r>
      <w:r w:rsidR="003908FD">
        <w:rPr>
          <w:bCs/>
          <w:iCs/>
        </w:rPr>
        <w:t xml:space="preserve">napraviti kao </w:t>
      </w:r>
      <w:r w:rsidR="00802AF5">
        <w:rPr>
          <w:bCs/>
          <w:iCs/>
        </w:rPr>
        <w:t>kad se radila</w:t>
      </w:r>
      <w:r w:rsidR="003C62BC">
        <w:rPr>
          <w:bCs/>
          <w:iCs/>
        </w:rPr>
        <w:t xml:space="preserve"> bivša ex Pionir plaža, tako da t</w:t>
      </w:r>
      <w:r w:rsidR="003908FD">
        <w:rPr>
          <w:bCs/>
          <w:iCs/>
        </w:rPr>
        <w:t>aj</w:t>
      </w:r>
      <w:r w:rsidR="003C62BC">
        <w:rPr>
          <w:bCs/>
          <w:iCs/>
        </w:rPr>
        <w:t xml:space="preserve"> </w:t>
      </w:r>
      <w:r w:rsidR="003908FD">
        <w:rPr>
          <w:bCs/>
          <w:iCs/>
        </w:rPr>
        <w:t xml:space="preserve">dio </w:t>
      </w:r>
      <w:r w:rsidR="003C62BC">
        <w:rPr>
          <w:bCs/>
          <w:iCs/>
        </w:rPr>
        <w:t xml:space="preserve">treba mijenjati. Nadam se da ćemo kroz idućih mjesec dana to </w:t>
      </w:r>
      <w:r w:rsidR="003908FD">
        <w:rPr>
          <w:bCs/>
          <w:iCs/>
        </w:rPr>
        <w:t xml:space="preserve">riješiti kako bi do </w:t>
      </w:r>
      <w:r w:rsidR="003C62BC">
        <w:rPr>
          <w:bCs/>
          <w:iCs/>
        </w:rPr>
        <w:t>sezone poč</w:t>
      </w:r>
      <w:r w:rsidR="003908FD">
        <w:rPr>
          <w:bCs/>
          <w:iCs/>
        </w:rPr>
        <w:t>eli</w:t>
      </w:r>
      <w:r w:rsidR="003C62BC">
        <w:rPr>
          <w:bCs/>
          <w:iCs/>
        </w:rPr>
        <w:t xml:space="preserve"> radovi na micanju ševara. Hrvatske ceste bi trebale početi na jesen. Bio sam na sastanku gdje su nam dat</w:t>
      </w:r>
      <w:r w:rsidR="003908FD">
        <w:rPr>
          <w:bCs/>
          <w:iCs/>
        </w:rPr>
        <w:t>a</w:t>
      </w:r>
      <w:r w:rsidR="003C62BC">
        <w:rPr>
          <w:bCs/>
          <w:iCs/>
        </w:rPr>
        <w:t xml:space="preserve"> jamstva kako bi </w:t>
      </w:r>
      <w:r w:rsidR="003908FD">
        <w:rPr>
          <w:bCs/>
          <w:iCs/>
        </w:rPr>
        <w:t xml:space="preserve">se </w:t>
      </w:r>
      <w:r w:rsidR="003C62BC">
        <w:rPr>
          <w:bCs/>
          <w:iCs/>
        </w:rPr>
        <w:t xml:space="preserve">postupak nabave trebao raspisati do ljeta, a onda po završetku postupka nabave </w:t>
      </w:r>
      <w:r w:rsidR="003908FD">
        <w:rPr>
          <w:bCs/>
          <w:iCs/>
        </w:rPr>
        <w:t>radovi</w:t>
      </w:r>
      <w:r w:rsidR="00604F09">
        <w:rPr>
          <w:bCs/>
          <w:iCs/>
        </w:rPr>
        <w:t xml:space="preserve"> </w:t>
      </w:r>
      <w:r w:rsidR="003C62BC">
        <w:rPr>
          <w:bCs/>
          <w:iCs/>
        </w:rPr>
        <w:t>trebal</w:t>
      </w:r>
      <w:r w:rsidR="00604F09">
        <w:rPr>
          <w:bCs/>
          <w:iCs/>
        </w:rPr>
        <w:t>i</w:t>
      </w:r>
      <w:r w:rsidR="003C62BC">
        <w:rPr>
          <w:bCs/>
          <w:iCs/>
        </w:rPr>
        <w:t xml:space="preserve"> krenuti na jesen.</w:t>
      </w:r>
      <w:r w:rsidR="00A9020A">
        <w:rPr>
          <w:bCs/>
          <w:iCs/>
        </w:rPr>
        <w:t xml:space="preserve"> </w:t>
      </w:r>
      <w:r w:rsidR="00604F09">
        <w:rPr>
          <w:bCs/>
          <w:iCs/>
        </w:rPr>
        <w:t>Kako bi r</w:t>
      </w:r>
      <w:r w:rsidR="00A9020A">
        <w:rPr>
          <w:bCs/>
          <w:iCs/>
        </w:rPr>
        <w:t>adovi  trebali trajati minimalno 5-6 mjeseci</w:t>
      </w:r>
      <w:r w:rsidR="00604F09">
        <w:rPr>
          <w:bCs/>
          <w:iCs/>
        </w:rPr>
        <w:t xml:space="preserve">, onda ih </w:t>
      </w:r>
      <w:r w:rsidR="00A9020A">
        <w:rPr>
          <w:bCs/>
          <w:iCs/>
        </w:rPr>
        <w:t xml:space="preserve"> nema smisla započeti tijekom turističke sezone.</w:t>
      </w:r>
      <w:r w:rsidR="00FF51F6">
        <w:rPr>
          <w:bCs/>
          <w:iCs/>
        </w:rPr>
        <w:t xml:space="preserve"> Dok ne počnu radovi neću biti miran, ali ako počnu u 9</w:t>
      </w:r>
      <w:r w:rsidR="00D72573">
        <w:rPr>
          <w:bCs/>
          <w:iCs/>
        </w:rPr>
        <w:t>-</w:t>
      </w:r>
      <w:r w:rsidR="00FF51F6">
        <w:rPr>
          <w:bCs/>
          <w:iCs/>
        </w:rPr>
        <w:t>om mjesecu bit ću presretan.“</w:t>
      </w:r>
    </w:p>
    <w:p w14:paraId="285D54EA" w14:textId="1BE891EE" w:rsidR="004C14B4" w:rsidRDefault="004C14B4" w:rsidP="00F96C99">
      <w:pPr>
        <w:rPr>
          <w:bCs/>
          <w:iCs/>
        </w:rPr>
      </w:pPr>
    </w:p>
    <w:p w14:paraId="32EC925E" w14:textId="77777777" w:rsidR="00500257" w:rsidRPr="00F96C99" w:rsidRDefault="00500257" w:rsidP="00500257">
      <w:pPr>
        <w:jc w:val="center"/>
        <w:rPr>
          <w:bCs/>
          <w:iCs/>
        </w:rPr>
      </w:pPr>
    </w:p>
    <w:p w14:paraId="56AFB592" w14:textId="77777777" w:rsidR="00F96C99" w:rsidRPr="00F96C99" w:rsidRDefault="00F96C99" w:rsidP="00546588">
      <w:pPr>
        <w:ind w:firstLine="720"/>
        <w:rPr>
          <w:bCs/>
          <w:iCs/>
        </w:rPr>
      </w:pPr>
      <w:r w:rsidRPr="00F96C99">
        <w:rPr>
          <w:bCs/>
          <w:iCs/>
        </w:rPr>
        <w:t>B)</w:t>
      </w:r>
      <w:r w:rsidRPr="00F96C99">
        <w:rPr>
          <w:bCs/>
          <w:iCs/>
        </w:rPr>
        <w:tab/>
        <w:t>FABIJAN PALINIĆ, vijećnik HDZ-a</w:t>
      </w:r>
    </w:p>
    <w:p w14:paraId="1EBE5A43" w14:textId="2B4E2291" w:rsidR="00546588" w:rsidRDefault="00F96C99" w:rsidP="00F96C99">
      <w:pPr>
        <w:rPr>
          <w:bCs/>
          <w:iCs/>
        </w:rPr>
      </w:pPr>
      <w:r w:rsidRPr="00F96C99">
        <w:rPr>
          <w:bCs/>
          <w:iCs/>
        </w:rPr>
        <w:t xml:space="preserve">„1. </w:t>
      </w:r>
      <w:r w:rsidR="00847E91">
        <w:rPr>
          <w:bCs/>
          <w:iCs/>
        </w:rPr>
        <w:t>Ostajem na poziciji koju sam zastupao prošli put: kad</w:t>
      </w:r>
      <w:r w:rsidRPr="00F96C99">
        <w:rPr>
          <w:bCs/>
          <w:iCs/>
        </w:rPr>
        <w:t xml:space="preserve"> će se </w:t>
      </w:r>
      <w:r w:rsidR="002D03EA">
        <w:rPr>
          <w:bCs/>
          <w:iCs/>
        </w:rPr>
        <w:t xml:space="preserve">ukloniti </w:t>
      </w:r>
      <w:r w:rsidR="00847E91">
        <w:rPr>
          <w:bCs/>
          <w:iCs/>
        </w:rPr>
        <w:t xml:space="preserve">sve </w:t>
      </w:r>
      <w:proofErr w:type="spellStart"/>
      <w:r w:rsidR="002D03EA">
        <w:rPr>
          <w:bCs/>
          <w:iCs/>
        </w:rPr>
        <w:t>bloketne</w:t>
      </w:r>
      <w:proofErr w:type="spellEnd"/>
      <w:r w:rsidR="00847E91">
        <w:rPr>
          <w:bCs/>
          <w:iCs/>
        </w:rPr>
        <w:t>, limene i drvene autobusne čekaonice u kojem god se naselju nalazile?“</w:t>
      </w:r>
    </w:p>
    <w:p w14:paraId="4D6F356A" w14:textId="77777777" w:rsidR="002D03EA" w:rsidRDefault="002D03EA" w:rsidP="00F96C99">
      <w:pPr>
        <w:rPr>
          <w:b/>
          <w:iCs/>
        </w:rPr>
      </w:pPr>
      <w:bookmarkStart w:id="1" w:name="_Hlk92111447"/>
    </w:p>
    <w:p w14:paraId="384372EA" w14:textId="6C13C4BB" w:rsidR="00F96C99" w:rsidRPr="00500257" w:rsidRDefault="00F96C99" w:rsidP="00F96C99">
      <w:pPr>
        <w:rPr>
          <w:bCs/>
          <w:iCs/>
        </w:rPr>
      </w:pPr>
      <w:r w:rsidRPr="00500257">
        <w:rPr>
          <w:bCs/>
          <w:iCs/>
        </w:rPr>
        <w:t xml:space="preserve">ODGOVORI: </w:t>
      </w:r>
    </w:p>
    <w:p w14:paraId="0E9C41AB" w14:textId="77777777" w:rsidR="00F96C99" w:rsidRPr="00F96C99" w:rsidRDefault="00F96C99" w:rsidP="00F96C99">
      <w:pPr>
        <w:rPr>
          <w:bCs/>
          <w:iCs/>
        </w:rPr>
      </w:pPr>
      <w:r w:rsidRPr="00F96C99">
        <w:rPr>
          <w:bCs/>
          <w:iCs/>
        </w:rPr>
        <w:t>Gradonačelnik Antonijo Brajković je odgovorio:</w:t>
      </w:r>
    </w:p>
    <w:bookmarkEnd w:id="1"/>
    <w:p w14:paraId="5088F196" w14:textId="77777777" w:rsidR="005109AB" w:rsidRDefault="00E146E6" w:rsidP="00F96C99">
      <w:pPr>
        <w:rPr>
          <w:bCs/>
          <w:iCs/>
        </w:rPr>
      </w:pPr>
      <w:r>
        <w:rPr>
          <w:bCs/>
          <w:iCs/>
        </w:rPr>
        <w:t>„1</w:t>
      </w:r>
      <w:r w:rsidR="00FF51F6">
        <w:rPr>
          <w:bCs/>
          <w:iCs/>
        </w:rPr>
        <w:t>. Mi smo i zadnji put napomenuli da</w:t>
      </w:r>
      <w:r w:rsidR="005109AB">
        <w:rPr>
          <w:bCs/>
          <w:iCs/>
        </w:rPr>
        <w:t xml:space="preserve"> autobusne čekaonice</w:t>
      </w:r>
      <w:r w:rsidR="00FF51F6">
        <w:rPr>
          <w:bCs/>
          <w:iCs/>
        </w:rPr>
        <w:t xml:space="preserve"> postavljamo na mjestima gdje </w:t>
      </w:r>
      <w:r w:rsidR="005109AB">
        <w:rPr>
          <w:bCs/>
          <w:iCs/>
        </w:rPr>
        <w:t xml:space="preserve">ih </w:t>
      </w:r>
      <w:r w:rsidR="00FF51F6">
        <w:rPr>
          <w:bCs/>
          <w:iCs/>
        </w:rPr>
        <w:t>uopće nema</w:t>
      </w:r>
      <w:r w:rsidR="005109AB">
        <w:rPr>
          <w:bCs/>
          <w:iCs/>
        </w:rPr>
        <w:t>.</w:t>
      </w:r>
      <w:r w:rsidR="00FF51F6">
        <w:rPr>
          <w:bCs/>
          <w:iCs/>
        </w:rPr>
        <w:t xml:space="preserve"> </w:t>
      </w:r>
      <w:r w:rsidR="005109AB">
        <w:rPr>
          <w:bCs/>
          <w:iCs/>
        </w:rPr>
        <w:t>Staklene</w:t>
      </w:r>
      <w:r w:rsidR="00FF51F6">
        <w:rPr>
          <w:bCs/>
          <w:iCs/>
        </w:rPr>
        <w:t xml:space="preserve"> čekaonice nisu najsretnije u smislu čuvanja putnika od nekih jačih udara bure i kiše, ali su tako standardizirana i estetski prihvatljivija</w:t>
      </w:r>
      <w:r w:rsidR="00D72573">
        <w:rPr>
          <w:bCs/>
          <w:iCs/>
        </w:rPr>
        <w:t xml:space="preserve"> u urbanom prostoru. Međutim tu se javlja problem održavanja, jer im svako malo razbijaju stakla. A što se tiče </w:t>
      </w:r>
      <w:proofErr w:type="spellStart"/>
      <w:r w:rsidR="00D72573">
        <w:rPr>
          <w:bCs/>
          <w:iCs/>
        </w:rPr>
        <w:t>bloketnih</w:t>
      </w:r>
      <w:proofErr w:type="spellEnd"/>
      <w:r w:rsidR="00D72573">
        <w:rPr>
          <w:bCs/>
          <w:iCs/>
        </w:rPr>
        <w:t xml:space="preserve"> one su u prostoru desetljećima, vrlo su stabilne, </w:t>
      </w:r>
    </w:p>
    <w:p w14:paraId="58FED561" w14:textId="2D991FE2" w:rsidR="005109AB" w:rsidRDefault="005109AB" w:rsidP="005109AB">
      <w:pPr>
        <w:jc w:val="center"/>
        <w:rPr>
          <w:bCs/>
          <w:iCs/>
        </w:rPr>
      </w:pPr>
      <w:r>
        <w:rPr>
          <w:bCs/>
          <w:iCs/>
        </w:rPr>
        <w:lastRenderedPageBreak/>
        <w:t>-3-</w:t>
      </w:r>
    </w:p>
    <w:p w14:paraId="6668EDAD" w14:textId="77777777" w:rsidR="005109AB" w:rsidRDefault="005109AB" w:rsidP="005109AB">
      <w:pPr>
        <w:jc w:val="center"/>
        <w:rPr>
          <w:bCs/>
          <w:iCs/>
        </w:rPr>
      </w:pPr>
    </w:p>
    <w:p w14:paraId="100F37EF" w14:textId="449594E8" w:rsidR="00F96C99" w:rsidRDefault="00D72573" w:rsidP="00F96C99">
      <w:pPr>
        <w:rPr>
          <w:bCs/>
          <w:iCs/>
        </w:rPr>
      </w:pPr>
      <w:r>
        <w:rPr>
          <w:bCs/>
          <w:iCs/>
        </w:rPr>
        <w:t xml:space="preserve">funkcionalne, no problematične su s aspekta održavanja, jer se tamo često baca smeće. Razgovarat ću s </w:t>
      </w:r>
      <w:r w:rsidR="005109AB">
        <w:rPr>
          <w:bCs/>
          <w:iCs/>
        </w:rPr>
        <w:t>našim komunalnim poduzećem</w:t>
      </w:r>
      <w:r>
        <w:rPr>
          <w:bCs/>
          <w:iCs/>
        </w:rPr>
        <w:t xml:space="preserve"> da pregledaju koliko je takvih čekaonica i da se iste očiste, te na neki način osvježe. Ponovit ću ako u nekom naselju postoji čekaonica od blok</w:t>
      </w:r>
      <w:r w:rsidR="005109AB">
        <w:rPr>
          <w:bCs/>
          <w:iCs/>
        </w:rPr>
        <w:t>ova</w:t>
      </w:r>
      <w:r>
        <w:rPr>
          <w:bCs/>
          <w:iCs/>
        </w:rPr>
        <w:t>, nema smisla da je rušimo ako je ona kao takva funkcionalna. A zašto je ona puna smeća, to više govori o nam</w:t>
      </w:r>
      <w:r w:rsidR="00165CB5">
        <w:rPr>
          <w:bCs/>
          <w:iCs/>
        </w:rPr>
        <w:t>a, ali i to je dužnost komunalnog poduzeća ako se već pojavi smeće da ga ukloni.</w:t>
      </w:r>
      <w:r w:rsidR="005B73A7">
        <w:rPr>
          <w:bCs/>
          <w:iCs/>
        </w:rPr>
        <w:t>“</w:t>
      </w:r>
    </w:p>
    <w:p w14:paraId="0F7D2049" w14:textId="61D84346" w:rsidR="00134524" w:rsidRDefault="00134524" w:rsidP="00134524">
      <w:pPr>
        <w:rPr>
          <w:bCs/>
          <w:iCs/>
        </w:rPr>
      </w:pPr>
    </w:p>
    <w:p w14:paraId="4099C353" w14:textId="77777777" w:rsidR="00831424" w:rsidRDefault="00831424" w:rsidP="00134524">
      <w:pPr>
        <w:rPr>
          <w:bCs/>
          <w:iCs/>
        </w:rPr>
      </w:pPr>
    </w:p>
    <w:p w14:paraId="1148A0A6" w14:textId="4F0F73BE" w:rsidR="00800728" w:rsidRDefault="00800728" w:rsidP="000A239E">
      <w:pPr>
        <w:ind w:left="720"/>
        <w:rPr>
          <w:bCs/>
          <w:iCs/>
        </w:rPr>
      </w:pPr>
    </w:p>
    <w:p w14:paraId="38564E4D" w14:textId="77777777" w:rsidR="00F96C99" w:rsidRPr="00F96C99" w:rsidRDefault="00F96C99" w:rsidP="00F96C99">
      <w:pPr>
        <w:rPr>
          <w:bCs/>
          <w:iCs/>
        </w:rPr>
      </w:pPr>
    </w:p>
    <w:p w14:paraId="6206C13A" w14:textId="66C91DE6" w:rsidR="00F96C99" w:rsidRPr="00F96C99" w:rsidRDefault="00F96C99" w:rsidP="00831424">
      <w:pPr>
        <w:ind w:firstLine="720"/>
        <w:rPr>
          <w:bCs/>
          <w:iCs/>
        </w:rPr>
      </w:pPr>
      <w:r w:rsidRPr="00F96C99">
        <w:rPr>
          <w:bCs/>
          <w:iCs/>
        </w:rPr>
        <w:t xml:space="preserve">Sukladno članku  78. st. 7. Poslovnika Gradskog vijeća Grada Skradina, koji određuje redoslijed usvajanja Zapisnika s prethodne sjednice, te sukladno članku 102.st.1. Poslovnika Gradskog vijeća Grada Skradina, predsjednica Gradskog vijeća Grada Skradina </w:t>
      </w:r>
      <w:proofErr w:type="spellStart"/>
      <w:r w:rsidRPr="00F96C99">
        <w:rPr>
          <w:bCs/>
          <w:iCs/>
        </w:rPr>
        <w:t>Nadija</w:t>
      </w:r>
      <w:proofErr w:type="spellEnd"/>
      <w:r w:rsidRPr="00F96C99">
        <w:rPr>
          <w:bCs/>
          <w:iCs/>
        </w:rPr>
        <w:t xml:space="preserve"> Zorica pitala  je vijećnike da li imaju primjedbe na  Zapisnik s </w:t>
      </w:r>
      <w:r w:rsidR="000A239E">
        <w:rPr>
          <w:bCs/>
          <w:iCs/>
        </w:rPr>
        <w:t>6</w:t>
      </w:r>
      <w:r w:rsidRPr="00F96C99">
        <w:rPr>
          <w:bCs/>
          <w:iCs/>
        </w:rPr>
        <w:t>. sjednice Gradskog vijeća Grada Skradina.</w:t>
      </w:r>
    </w:p>
    <w:p w14:paraId="382FC56F" w14:textId="3B4F6D1A" w:rsidR="00F96C99" w:rsidRPr="00F96C99" w:rsidRDefault="00F96C99" w:rsidP="003A5114">
      <w:pPr>
        <w:ind w:firstLine="720"/>
        <w:rPr>
          <w:bCs/>
          <w:iCs/>
        </w:rPr>
      </w:pPr>
      <w:r w:rsidRPr="00F96C99">
        <w:rPr>
          <w:bCs/>
          <w:iCs/>
        </w:rPr>
        <w:t xml:space="preserve">Kako se nitko nije javio za riječ, predsjednica Gradskog vijeća Grada Skradina </w:t>
      </w:r>
      <w:proofErr w:type="spellStart"/>
      <w:r w:rsidRPr="00F96C99">
        <w:rPr>
          <w:bCs/>
          <w:iCs/>
        </w:rPr>
        <w:t>Nadija</w:t>
      </w:r>
      <w:proofErr w:type="spellEnd"/>
      <w:r w:rsidRPr="00F96C99">
        <w:rPr>
          <w:bCs/>
          <w:iCs/>
        </w:rPr>
        <w:t xml:space="preserve"> Zorica je stavila na glasovanje Zapisnik s </w:t>
      </w:r>
      <w:r w:rsidR="000A239E">
        <w:rPr>
          <w:bCs/>
          <w:iCs/>
        </w:rPr>
        <w:t>6</w:t>
      </w:r>
      <w:r w:rsidRPr="00F96C99">
        <w:rPr>
          <w:bCs/>
          <w:iCs/>
        </w:rPr>
        <w:t xml:space="preserve">. sjednice Gradskog vijeća Grada Skradina, te je isti jednoglasno usvojen. (nazočno </w:t>
      </w:r>
      <w:r w:rsidR="000A239E">
        <w:rPr>
          <w:bCs/>
          <w:iCs/>
        </w:rPr>
        <w:t>8</w:t>
      </w:r>
      <w:r w:rsidRPr="00F96C99">
        <w:rPr>
          <w:bCs/>
          <w:iCs/>
        </w:rPr>
        <w:t xml:space="preserve"> vijećnika).</w:t>
      </w:r>
    </w:p>
    <w:p w14:paraId="0663EB0B" w14:textId="18B5509E" w:rsidR="007A37F5" w:rsidRDefault="007A37F5" w:rsidP="00F96C99">
      <w:pPr>
        <w:rPr>
          <w:bCs/>
          <w:iCs/>
        </w:rPr>
      </w:pPr>
    </w:p>
    <w:p w14:paraId="7EE27AFC" w14:textId="6798CDAA" w:rsidR="00F96C99" w:rsidRDefault="00F96C99" w:rsidP="00EF0011">
      <w:pPr>
        <w:jc w:val="center"/>
        <w:rPr>
          <w:bCs/>
          <w:iCs/>
        </w:rPr>
      </w:pPr>
    </w:p>
    <w:p w14:paraId="6C16E219" w14:textId="44ECD623" w:rsidR="00C23191" w:rsidRDefault="00C23191" w:rsidP="00EF0011">
      <w:pPr>
        <w:jc w:val="center"/>
        <w:rPr>
          <w:bCs/>
          <w:iCs/>
        </w:rPr>
      </w:pPr>
    </w:p>
    <w:p w14:paraId="4CDFDCB3" w14:textId="43228CA7" w:rsidR="00C23191" w:rsidRDefault="00C23191" w:rsidP="00EF0011">
      <w:pPr>
        <w:jc w:val="center"/>
        <w:rPr>
          <w:bCs/>
          <w:iCs/>
        </w:rPr>
      </w:pPr>
    </w:p>
    <w:p w14:paraId="1F7AC367" w14:textId="43A70D00" w:rsidR="00C23191" w:rsidRDefault="00C23191" w:rsidP="00EF0011">
      <w:pPr>
        <w:jc w:val="center"/>
        <w:rPr>
          <w:bCs/>
          <w:iCs/>
        </w:rPr>
      </w:pPr>
    </w:p>
    <w:p w14:paraId="7AAA96E2" w14:textId="7D6B4CCA" w:rsidR="00C23191" w:rsidRDefault="00C23191" w:rsidP="00EF0011">
      <w:pPr>
        <w:jc w:val="center"/>
        <w:rPr>
          <w:bCs/>
          <w:iCs/>
        </w:rPr>
      </w:pPr>
    </w:p>
    <w:p w14:paraId="186DE8C8" w14:textId="4B87FCD3" w:rsidR="00C23191" w:rsidRDefault="00C23191" w:rsidP="00EF0011">
      <w:pPr>
        <w:jc w:val="center"/>
        <w:rPr>
          <w:bCs/>
          <w:iCs/>
        </w:rPr>
      </w:pPr>
    </w:p>
    <w:p w14:paraId="3AFAFF06" w14:textId="4A1650E3" w:rsidR="00C23191" w:rsidRDefault="00C23191" w:rsidP="00EF0011">
      <w:pPr>
        <w:jc w:val="center"/>
        <w:rPr>
          <w:bCs/>
          <w:iCs/>
        </w:rPr>
      </w:pPr>
    </w:p>
    <w:p w14:paraId="5529E7C9" w14:textId="43ADE342" w:rsidR="00C23191" w:rsidRDefault="00C23191" w:rsidP="00EF0011">
      <w:pPr>
        <w:jc w:val="center"/>
        <w:rPr>
          <w:bCs/>
          <w:iCs/>
        </w:rPr>
      </w:pPr>
    </w:p>
    <w:p w14:paraId="00F441A2" w14:textId="3586917C" w:rsidR="00C23191" w:rsidRDefault="00C23191" w:rsidP="00EF0011">
      <w:pPr>
        <w:jc w:val="center"/>
        <w:rPr>
          <w:bCs/>
          <w:iCs/>
        </w:rPr>
      </w:pPr>
    </w:p>
    <w:p w14:paraId="06880D48" w14:textId="2C7229D2" w:rsidR="00C23191" w:rsidRDefault="00C23191" w:rsidP="00EF0011">
      <w:pPr>
        <w:jc w:val="center"/>
        <w:rPr>
          <w:bCs/>
          <w:iCs/>
        </w:rPr>
      </w:pPr>
    </w:p>
    <w:p w14:paraId="32BB2CA4" w14:textId="51AC50C4" w:rsidR="00C23191" w:rsidRDefault="00C23191" w:rsidP="00EF0011">
      <w:pPr>
        <w:jc w:val="center"/>
        <w:rPr>
          <w:bCs/>
          <w:iCs/>
        </w:rPr>
      </w:pPr>
    </w:p>
    <w:p w14:paraId="5AA34A17" w14:textId="455E3ADB" w:rsidR="00C23191" w:rsidRDefault="00C23191" w:rsidP="00EF0011">
      <w:pPr>
        <w:jc w:val="center"/>
        <w:rPr>
          <w:bCs/>
          <w:iCs/>
        </w:rPr>
      </w:pPr>
    </w:p>
    <w:p w14:paraId="4B04CFFB" w14:textId="12ABA3A8" w:rsidR="00C23191" w:rsidRDefault="00C23191" w:rsidP="00EF0011">
      <w:pPr>
        <w:jc w:val="center"/>
        <w:rPr>
          <w:bCs/>
          <w:iCs/>
        </w:rPr>
      </w:pPr>
    </w:p>
    <w:p w14:paraId="5DB224D8" w14:textId="7EFBBFB1" w:rsidR="00C23191" w:rsidRDefault="00C23191" w:rsidP="00EF0011">
      <w:pPr>
        <w:jc w:val="center"/>
        <w:rPr>
          <w:bCs/>
          <w:iCs/>
        </w:rPr>
      </w:pPr>
    </w:p>
    <w:p w14:paraId="1AF5DF3E" w14:textId="6581FD67" w:rsidR="005F0DF4" w:rsidRDefault="005F0DF4" w:rsidP="00EF0011">
      <w:pPr>
        <w:jc w:val="center"/>
        <w:rPr>
          <w:bCs/>
          <w:iCs/>
        </w:rPr>
      </w:pPr>
    </w:p>
    <w:p w14:paraId="46E334E1" w14:textId="15707B20" w:rsidR="005F0DF4" w:rsidRDefault="005F0DF4" w:rsidP="00EF0011">
      <w:pPr>
        <w:jc w:val="center"/>
        <w:rPr>
          <w:bCs/>
          <w:iCs/>
        </w:rPr>
      </w:pPr>
    </w:p>
    <w:p w14:paraId="173036DF" w14:textId="2FB5BDFD" w:rsidR="005F0DF4" w:rsidRDefault="005F0DF4" w:rsidP="00EF0011">
      <w:pPr>
        <w:jc w:val="center"/>
        <w:rPr>
          <w:bCs/>
          <w:iCs/>
        </w:rPr>
      </w:pPr>
    </w:p>
    <w:p w14:paraId="6A46567E" w14:textId="277119D5" w:rsidR="005F0DF4" w:rsidRDefault="005F0DF4" w:rsidP="00EF0011">
      <w:pPr>
        <w:jc w:val="center"/>
        <w:rPr>
          <w:bCs/>
          <w:iCs/>
        </w:rPr>
      </w:pPr>
    </w:p>
    <w:p w14:paraId="38F8D619" w14:textId="3D3A4F21" w:rsidR="005F0DF4" w:rsidRDefault="005F0DF4" w:rsidP="00EF0011">
      <w:pPr>
        <w:jc w:val="center"/>
        <w:rPr>
          <w:bCs/>
          <w:iCs/>
        </w:rPr>
      </w:pPr>
    </w:p>
    <w:p w14:paraId="00FA7ADC" w14:textId="2448038B" w:rsidR="005F0DF4" w:rsidRDefault="005F0DF4" w:rsidP="00EF0011">
      <w:pPr>
        <w:jc w:val="center"/>
        <w:rPr>
          <w:bCs/>
          <w:iCs/>
        </w:rPr>
      </w:pPr>
    </w:p>
    <w:p w14:paraId="79BCB91F" w14:textId="5816C67F" w:rsidR="005F0DF4" w:rsidRDefault="005F0DF4" w:rsidP="00EF0011">
      <w:pPr>
        <w:jc w:val="center"/>
        <w:rPr>
          <w:bCs/>
          <w:iCs/>
        </w:rPr>
      </w:pPr>
    </w:p>
    <w:p w14:paraId="7CC9CB7A" w14:textId="64900340" w:rsidR="005F0DF4" w:rsidRDefault="005F0DF4" w:rsidP="00EF0011">
      <w:pPr>
        <w:jc w:val="center"/>
        <w:rPr>
          <w:bCs/>
          <w:iCs/>
        </w:rPr>
      </w:pPr>
    </w:p>
    <w:p w14:paraId="03D998E1" w14:textId="4DCA8F0F" w:rsidR="005F0DF4" w:rsidRDefault="005F0DF4" w:rsidP="00EF0011">
      <w:pPr>
        <w:jc w:val="center"/>
        <w:rPr>
          <w:bCs/>
          <w:iCs/>
        </w:rPr>
      </w:pPr>
    </w:p>
    <w:p w14:paraId="6EDF0970" w14:textId="77777777" w:rsidR="005F0DF4" w:rsidRDefault="005F0DF4" w:rsidP="00EF0011">
      <w:pPr>
        <w:jc w:val="center"/>
        <w:rPr>
          <w:bCs/>
          <w:iCs/>
        </w:rPr>
      </w:pPr>
    </w:p>
    <w:p w14:paraId="22F79C7C" w14:textId="103B053C" w:rsidR="00C23191" w:rsidRDefault="00C23191" w:rsidP="00EF0011">
      <w:pPr>
        <w:jc w:val="center"/>
        <w:rPr>
          <w:bCs/>
          <w:iCs/>
        </w:rPr>
      </w:pPr>
    </w:p>
    <w:p w14:paraId="68488F6F" w14:textId="114C251B" w:rsidR="00C23191" w:rsidRDefault="003A5114" w:rsidP="00EF0011">
      <w:pPr>
        <w:jc w:val="center"/>
        <w:rPr>
          <w:bCs/>
          <w:iCs/>
        </w:rPr>
      </w:pPr>
      <w:r>
        <w:rPr>
          <w:bCs/>
          <w:iCs/>
        </w:rPr>
        <w:lastRenderedPageBreak/>
        <w:t>-4-</w:t>
      </w:r>
    </w:p>
    <w:p w14:paraId="3C1A4265" w14:textId="5671E512" w:rsidR="00621559" w:rsidRDefault="00621559" w:rsidP="00EF0011">
      <w:pPr>
        <w:jc w:val="center"/>
        <w:rPr>
          <w:bCs/>
          <w:iCs/>
        </w:rPr>
      </w:pPr>
    </w:p>
    <w:p w14:paraId="6DBC06C6" w14:textId="47108955" w:rsidR="00BA31C8" w:rsidRDefault="00BA31C8" w:rsidP="00EF0011">
      <w:pPr>
        <w:jc w:val="center"/>
        <w:rPr>
          <w:b/>
          <w:i/>
        </w:rPr>
      </w:pPr>
      <w:r w:rsidRPr="00AF0C20">
        <w:rPr>
          <w:b/>
          <w:i/>
        </w:rPr>
        <w:t>RASPRAVA I ODLUČIVANJE</w:t>
      </w:r>
    </w:p>
    <w:p w14:paraId="1D289633" w14:textId="66706939" w:rsidR="008C47DC" w:rsidRDefault="008C47DC" w:rsidP="00EF0011">
      <w:pPr>
        <w:jc w:val="center"/>
        <w:rPr>
          <w:b/>
          <w:i/>
        </w:rPr>
      </w:pPr>
    </w:p>
    <w:p w14:paraId="3CEEA399" w14:textId="3ECCBBA7" w:rsidR="008C47DC" w:rsidRPr="003A5114" w:rsidRDefault="008C47DC" w:rsidP="00EF0011">
      <w:pPr>
        <w:jc w:val="center"/>
        <w:rPr>
          <w:b/>
          <w:iCs/>
        </w:rPr>
      </w:pPr>
      <w:r w:rsidRPr="003A5114">
        <w:rPr>
          <w:b/>
          <w:iCs/>
        </w:rPr>
        <w:t>Točka 1.</w:t>
      </w:r>
    </w:p>
    <w:p w14:paraId="62BA07EA" w14:textId="0B4E73AE" w:rsidR="000F527F" w:rsidRDefault="000F527F" w:rsidP="000F527F">
      <w:pPr>
        <w:contextualSpacing/>
        <w:jc w:val="center"/>
        <w:rPr>
          <w:rFonts w:eastAsiaTheme="minorEastAsia"/>
          <w:bCs/>
          <w:lang w:bidi="en-US"/>
        </w:rPr>
      </w:pPr>
      <w:r w:rsidRPr="004373AD">
        <w:rPr>
          <w:rFonts w:eastAsiaTheme="minorEastAsia"/>
          <w:bCs/>
          <w:lang w:bidi="en-US"/>
        </w:rPr>
        <w:t xml:space="preserve">Prijedlog Odluke </w:t>
      </w:r>
      <w:bookmarkStart w:id="2" w:name="_Hlk98242763"/>
      <w:r w:rsidRPr="004373AD">
        <w:rPr>
          <w:rFonts w:eastAsiaTheme="minorEastAsia"/>
          <w:bCs/>
          <w:lang w:bidi="en-US"/>
        </w:rPr>
        <w:t>o davanju pozitivnog mišljenja na nacrt</w:t>
      </w:r>
      <w:r>
        <w:rPr>
          <w:rFonts w:eastAsiaTheme="minorEastAsia"/>
          <w:bCs/>
          <w:lang w:bidi="en-US"/>
        </w:rPr>
        <w:t xml:space="preserve"> </w:t>
      </w:r>
      <w:r w:rsidRPr="004373AD">
        <w:rPr>
          <w:rFonts w:eastAsiaTheme="minorEastAsia"/>
          <w:bCs/>
          <w:lang w:bidi="en-US"/>
        </w:rPr>
        <w:t>Komunikacijske</w:t>
      </w:r>
    </w:p>
    <w:p w14:paraId="13B113BA" w14:textId="77777777" w:rsidR="000F527F" w:rsidRDefault="000F527F" w:rsidP="000F527F">
      <w:pPr>
        <w:contextualSpacing/>
        <w:jc w:val="center"/>
        <w:rPr>
          <w:rFonts w:eastAsiaTheme="minorEastAsia"/>
          <w:bCs/>
          <w:lang w:bidi="en-US"/>
        </w:rPr>
      </w:pPr>
      <w:r w:rsidRPr="004373AD">
        <w:rPr>
          <w:rFonts w:eastAsiaTheme="minorEastAsia"/>
          <w:bCs/>
          <w:lang w:bidi="en-US"/>
        </w:rPr>
        <w:t>strategije i komunikacijskog akcijskog plana „Strategije razvoja urbanog</w:t>
      </w:r>
    </w:p>
    <w:p w14:paraId="0FE24C0F" w14:textId="1C11B9F6" w:rsidR="000F527F" w:rsidRPr="004373AD" w:rsidRDefault="000F527F" w:rsidP="000F527F">
      <w:pPr>
        <w:contextualSpacing/>
        <w:jc w:val="center"/>
        <w:rPr>
          <w:rFonts w:eastAsiaTheme="minorEastAsia"/>
          <w:bCs/>
          <w:lang w:bidi="en-US"/>
        </w:rPr>
      </w:pPr>
      <w:r w:rsidRPr="004373AD">
        <w:rPr>
          <w:rFonts w:eastAsiaTheme="minorEastAsia"/>
          <w:bCs/>
          <w:lang w:bidi="en-US"/>
        </w:rPr>
        <w:t>područja Šibenik za razdoblje 2021.-2027.</w:t>
      </w:r>
      <w:r w:rsidR="007F69D5">
        <w:rPr>
          <w:rFonts w:eastAsiaTheme="minorEastAsia"/>
          <w:bCs/>
          <w:lang w:bidi="en-US"/>
        </w:rPr>
        <w:t>“</w:t>
      </w:r>
    </w:p>
    <w:bookmarkEnd w:id="2"/>
    <w:p w14:paraId="778C9238" w14:textId="77777777" w:rsidR="000F527F" w:rsidRPr="004373AD" w:rsidRDefault="000F527F" w:rsidP="000F527F">
      <w:pPr>
        <w:ind w:left="1080"/>
        <w:contextualSpacing/>
        <w:rPr>
          <w:rFonts w:eastAsiaTheme="minorEastAsia"/>
          <w:bCs/>
          <w:lang w:bidi="en-US"/>
        </w:rPr>
      </w:pPr>
    </w:p>
    <w:p w14:paraId="2DD25B46" w14:textId="77777777" w:rsidR="005966B9" w:rsidRDefault="00621559" w:rsidP="00D62404">
      <w:pPr>
        <w:ind w:firstLine="720"/>
        <w:contextualSpacing/>
      </w:pPr>
      <w:r>
        <w:rPr>
          <w:rFonts w:eastAsiaTheme="minorEastAsia"/>
          <w:bCs/>
          <w:lang w:bidi="en-US"/>
        </w:rPr>
        <w:t xml:space="preserve">O prijedlogu Odluke </w:t>
      </w:r>
      <w:bookmarkStart w:id="3" w:name="_Hlk98243806"/>
      <w:r w:rsidR="00D62404" w:rsidRPr="004373AD">
        <w:rPr>
          <w:rFonts w:eastAsiaTheme="minorEastAsia"/>
          <w:bCs/>
          <w:lang w:bidi="en-US"/>
        </w:rPr>
        <w:t>o davanju pozitivnog mišljenja na nacrt</w:t>
      </w:r>
      <w:r w:rsidR="00D62404">
        <w:rPr>
          <w:rFonts w:eastAsiaTheme="minorEastAsia"/>
          <w:bCs/>
          <w:lang w:bidi="en-US"/>
        </w:rPr>
        <w:t xml:space="preserve"> </w:t>
      </w:r>
      <w:r w:rsidR="00D62404" w:rsidRPr="004373AD">
        <w:rPr>
          <w:rFonts w:eastAsiaTheme="minorEastAsia"/>
          <w:bCs/>
          <w:lang w:bidi="en-US"/>
        </w:rPr>
        <w:t>Komunikacijske</w:t>
      </w:r>
      <w:r w:rsidR="00D62404">
        <w:rPr>
          <w:rFonts w:eastAsiaTheme="minorEastAsia"/>
          <w:bCs/>
          <w:lang w:bidi="en-US"/>
        </w:rPr>
        <w:t xml:space="preserve"> </w:t>
      </w:r>
      <w:r w:rsidR="00D62404" w:rsidRPr="004373AD">
        <w:rPr>
          <w:rFonts w:eastAsiaTheme="minorEastAsia"/>
          <w:bCs/>
          <w:lang w:bidi="en-US"/>
        </w:rPr>
        <w:t>strategije i komunikacijskog akcijskog plana „Strategije razvoja urbanog</w:t>
      </w:r>
      <w:r w:rsidR="00D62404">
        <w:rPr>
          <w:rFonts w:eastAsiaTheme="minorEastAsia"/>
          <w:bCs/>
          <w:lang w:bidi="en-US"/>
        </w:rPr>
        <w:t xml:space="preserve"> </w:t>
      </w:r>
      <w:r w:rsidR="00D62404" w:rsidRPr="004373AD">
        <w:rPr>
          <w:rFonts w:eastAsiaTheme="minorEastAsia"/>
          <w:bCs/>
          <w:lang w:bidi="en-US"/>
        </w:rPr>
        <w:t>područja Šibenik za razdoblje 2021.-2027.</w:t>
      </w:r>
      <w:bookmarkEnd w:id="3"/>
      <w:r w:rsidR="007F69D5">
        <w:rPr>
          <w:rFonts w:eastAsiaTheme="minorEastAsia"/>
          <w:bCs/>
          <w:lang w:bidi="en-US"/>
        </w:rPr>
        <w:t>“</w:t>
      </w:r>
      <w:r w:rsidR="00D62404">
        <w:rPr>
          <w:rFonts w:eastAsiaTheme="minorEastAsia"/>
          <w:bCs/>
          <w:lang w:bidi="en-US"/>
        </w:rPr>
        <w:t xml:space="preserve"> uvodno izlaganje podnio je </w:t>
      </w:r>
      <w:r w:rsidR="00A02384">
        <w:t xml:space="preserve">po ovlaštenju gradonačelnika pročelnik Upravnog odjela za gospodarstvo, komunalne djelatnosti i lokalnu samoupravu Josip </w:t>
      </w:r>
      <w:proofErr w:type="spellStart"/>
      <w:r w:rsidR="00A02384">
        <w:t>Silov</w:t>
      </w:r>
      <w:proofErr w:type="spellEnd"/>
      <w:r w:rsidR="00CB04C1">
        <w:t>. Naveo je kako donošenje ove odluke predstavlja dio procedure u donošenju Strategije razvoja urbanog područja. Ispričava se zbog sazivanja sjednice s jednom točkom dnevnog reda, ali nažalost nije se moglo čekati</w:t>
      </w:r>
      <w:r w:rsidR="006B2034">
        <w:t xml:space="preserve">, jer je nositelj toga Grad Šibenik </w:t>
      </w:r>
      <w:r w:rsidR="003711CE">
        <w:t xml:space="preserve"> koji </w:t>
      </w:r>
      <w:r w:rsidR="006B2034">
        <w:t xml:space="preserve">je malo zakasnio u prethodnim procedurama. Grad Šibenik </w:t>
      </w:r>
      <w:r w:rsidR="003711CE">
        <w:t xml:space="preserve"> je sazvao sjednicu G</w:t>
      </w:r>
      <w:r w:rsidR="006B2034">
        <w:t xml:space="preserve">radskog vijeća, a Grad Skradin kao partner prethodno mora donijeti ovu odluku. Kako se </w:t>
      </w:r>
      <w:r w:rsidR="003711CE">
        <w:t xml:space="preserve">to sve skupa ne </w:t>
      </w:r>
      <w:r w:rsidR="006B2034">
        <w:t>bi zaustavljalo dok bude iduća sjednica</w:t>
      </w:r>
      <w:r w:rsidR="005966B9">
        <w:t xml:space="preserve"> Gradskog vijeća Grada Skradina</w:t>
      </w:r>
      <w:r w:rsidR="006B2034">
        <w:t>, pa onda opet Grada Šibenika, sjednica je sazvana na ovaj način.</w:t>
      </w:r>
    </w:p>
    <w:p w14:paraId="07B84B22" w14:textId="51E405B7" w:rsidR="00D62404" w:rsidRPr="004373AD" w:rsidRDefault="006B2034" w:rsidP="005966B9">
      <w:pPr>
        <w:contextualSpacing/>
        <w:rPr>
          <w:rFonts w:eastAsiaTheme="minorEastAsia"/>
          <w:bCs/>
          <w:lang w:bidi="en-US"/>
        </w:rPr>
      </w:pPr>
      <w:r>
        <w:t xml:space="preserve">U samom prijedlogu objašnjeno je što je to, </w:t>
      </w:r>
      <w:r w:rsidR="005966B9">
        <w:t>koje se mjere predlažu, kao i način</w:t>
      </w:r>
      <w:r>
        <w:t xml:space="preserve"> praćenja tih mjera. </w:t>
      </w:r>
      <w:r w:rsidR="005966B9">
        <w:t xml:space="preserve">Postoji </w:t>
      </w:r>
      <w:r>
        <w:t xml:space="preserve"> jedan standard kod donošenja tih Strategija.</w:t>
      </w:r>
      <w:r w:rsidR="0010496B">
        <w:rPr>
          <w:rFonts w:eastAsiaTheme="minorEastAsia"/>
          <w:bCs/>
          <w:lang w:bidi="en-US"/>
        </w:rPr>
        <w:t xml:space="preserve"> Potom je otvorena rasprava.</w:t>
      </w:r>
    </w:p>
    <w:p w14:paraId="6A5CB6DA" w14:textId="70D8C921" w:rsidR="00C640BD" w:rsidRPr="00C640BD" w:rsidRDefault="00C640BD" w:rsidP="00C431E4">
      <w:pPr>
        <w:ind w:firstLine="720"/>
        <w:contextualSpacing/>
        <w:rPr>
          <w:rFonts w:eastAsiaTheme="minorEastAsia"/>
          <w:bCs/>
          <w:lang w:bidi="en-US"/>
        </w:rPr>
      </w:pPr>
      <w:bookmarkStart w:id="4" w:name="_Hlk96504351"/>
      <w:r w:rsidRPr="00C640BD">
        <w:rPr>
          <w:rFonts w:eastAsiaTheme="minorEastAsia"/>
          <w:bCs/>
          <w:lang w:bidi="en-US"/>
        </w:rPr>
        <w:t xml:space="preserve">Kako se nitko nije javio za riječ, predsjednica Gradskog vijeća Grada Skradina </w:t>
      </w:r>
      <w:proofErr w:type="spellStart"/>
      <w:r w:rsidRPr="00C640BD">
        <w:rPr>
          <w:rFonts w:eastAsiaTheme="minorEastAsia"/>
          <w:bCs/>
          <w:lang w:bidi="en-US"/>
        </w:rPr>
        <w:t>Nadija</w:t>
      </w:r>
      <w:proofErr w:type="spellEnd"/>
      <w:r w:rsidRPr="00C640BD">
        <w:rPr>
          <w:rFonts w:eastAsiaTheme="minorEastAsia"/>
          <w:bCs/>
          <w:lang w:bidi="en-US"/>
        </w:rPr>
        <w:t xml:space="preserve"> Zorica stavila je na glasovanje prijedlog </w:t>
      </w:r>
      <w:r w:rsidR="0098712D" w:rsidRPr="0098712D">
        <w:rPr>
          <w:rFonts w:eastAsiaTheme="minorEastAsia"/>
          <w:bCs/>
          <w:lang w:bidi="en-US"/>
        </w:rPr>
        <w:t xml:space="preserve">Odluke o </w:t>
      </w:r>
      <w:r w:rsidR="007F69D5" w:rsidRPr="004373AD">
        <w:rPr>
          <w:rFonts w:eastAsiaTheme="minorEastAsia"/>
          <w:bCs/>
          <w:lang w:bidi="en-US"/>
        </w:rPr>
        <w:t>davanju pozitivnog mišljenja na nacrt</w:t>
      </w:r>
      <w:r w:rsidR="007F69D5">
        <w:rPr>
          <w:rFonts w:eastAsiaTheme="minorEastAsia"/>
          <w:bCs/>
          <w:lang w:bidi="en-US"/>
        </w:rPr>
        <w:t xml:space="preserve"> </w:t>
      </w:r>
      <w:r w:rsidR="007F69D5" w:rsidRPr="004373AD">
        <w:rPr>
          <w:rFonts w:eastAsiaTheme="minorEastAsia"/>
          <w:bCs/>
          <w:lang w:bidi="en-US"/>
        </w:rPr>
        <w:t>Komunikacijske</w:t>
      </w:r>
      <w:r w:rsidR="007F69D5">
        <w:rPr>
          <w:rFonts w:eastAsiaTheme="minorEastAsia"/>
          <w:bCs/>
          <w:lang w:bidi="en-US"/>
        </w:rPr>
        <w:t xml:space="preserve"> </w:t>
      </w:r>
      <w:r w:rsidR="007F69D5" w:rsidRPr="004373AD">
        <w:rPr>
          <w:rFonts w:eastAsiaTheme="minorEastAsia"/>
          <w:bCs/>
          <w:lang w:bidi="en-US"/>
        </w:rPr>
        <w:t>strategije i komunikacijskog akcijskog plana „Strategije razvoja urbanog</w:t>
      </w:r>
      <w:r w:rsidR="007F69D5">
        <w:rPr>
          <w:rFonts w:eastAsiaTheme="minorEastAsia"/>
          <w:bCs/>
          <w:lang w:bidi="en-US"/>
        </w:rPr>
        <w:t xml:space="preserve"> </w:t>
      </w:r>
      <w:r w:rsidR="007F69D5" w:rsidRPr="004373AD">
        <w:rPr>
          <w:rFonts w:eastAsiaTheme="minorEastAsia"/>
          <w:bCs/>
          <w:lang w:bidi="en-US"/>
        </w:rPr>
        <w:t>područja Šibenik za razdoblje 2021.-2027.</w:t>
      </w:r>
      <w:r w:rsidR="007F69D5">
        <w:rPr>
          <w:rFonts w:eastAsiaTheme="minorEastAsia"/>
          <w:bCs/>
          <w:lang w:bidi="en-US"/>
        </w:rPr>
        <w:t>“</w:t>
      </w:r>
      <w:r w:rsidRPr="00C640BD">
        <w:rPr>
          <w:rFonts w:eastAsiaTheme="minorEastAsia"/>
          <w:bCs/>
          <w:lang w:bidi="en-US"/>
        </w:rPr>
        <w:t>, te je ist</w:t>
      </w:r>
      <w:r>
        <w:rPr>
          <w:rFonts w:eastAsiaTheme="minorEastAsia"/>
          <w:bCs/>
          <w:lang w:bidi="en-US"/>
        </w:rPr>
        <w:t>a</w:t>
      </w:r>
      <w:r w:rsidRPr="00C640BD">
        <w:rPr>
          <w:rFonts w:eastAsiaTheme="minorEastAsia"/>
          <w:bCs/>
          <w:lang w:bidi="en-US"/>
        </w:rPr>
        <w:t xml:space="preserve"> jednoglasno usvojen</w:t>
      </w:r>
      <w:r>
        <w:rPr>
          <w:rFonts w:eastAsiaTheme="minorEastAsia"/>
          <w:bCs/>
          <w:lang w:bidi="en-US"/>
        </w:rPr>
        <w:t>a</w:t>
      </w:r>
      <w:r w:rsidRPr="00C640BD">
        <w:rPr>
          <w:rFonts w:eastAsiaTheme="minorEastAsia"/>
          <w:bCs/>
          <w:lang w:bidi="en-US"/>
        </w:rPr>
        <w:t xml:space="preserve"> (nazočno </w:t>
      </w:r>
      <w:r w:rsidR="007F69D5">
        <w:rPr>
          <w:rFonts w:eastAsiaTheme="minorEastAsia"/>
          <w:bCs/>
          <w:lang w:bidi="en-US"/>
        </w:rPr>
        <w:t>8</w:t>
      </w:r>
      <w:r w:rsidRPr="00C640BD">
        <w:rPr>
          <w:rFonts w:eastAsiaTheme="minorEastAsia"/>
          <w:bCs/>
          <w:lang w:bidi="en-US"/>
        </w:rPr>
        <w:t xml:space="preserve"> vijećnika)</w:t>
      </w:r>
      <w:r w:rsidR="0098712D">
        <w:rPr>
          <w:rFonts w:eastAsiaTheme="minorEastAsia"/>
          <w:bCs/>
          <w:lang w:bidi="en-US"/>
        </w:rPr>
        <w:t>.</w:t>
      </w:r>
    </w:p>
    <w:p w14:paraId="01DFAD3B" w14:textId="45661C31" w:rsidR="00C640BD" w:rsidRPr="00C640BD" w:rsidRDefault="00C640BD" w:rsidP="0098712D">
      <w:pPr>
        <w:ind w:firstLine="720"/>
        <w:contextualSpacing/>
        <w:rPr>
          <w:rFonts w:eastAsiaTheme="minorEastAsia"/>
          <w:bCs/>
          <w:lang w:bidi="en-US"/>
        </w:rPr>
      </w:pPr>
      <w:r>
        <w:rPr>
          <w:rFonts w:eastAsiaTheme="minorEastAsia"/>
          <w:bCs/>
          <w:lang w:bidi="en-US"/>
        </w:rPr>
        <w:t>Odluka se</w:t>
      </w:r>
      <w:r w:rsidRPr="00C640BD">
        <w:rPr>
          <w:rFonts w:eastAsiaTheme="minorEastAsia"/>
          <w:bCs/>
          <w:lang w:bidi="en-US"/>
        </w:rPr>
        <w:t xml:space="preserve"> prilaž</w:t>
      </w:r>
      <w:r>
        <w:rPr>
          <w:rFonts w:eastAsiaTheme="minorEastAsia"/>
          <w:bCs/>
          <w:lang w:bidi="en-US"/>
        </w:rPr>
        <w:t>e</w:t>
      </w:r>
      <w:r w:rsidRPr="00C640BD">
        <w:rPr>
          <w:rFonts w:eastAsiaTheme="minorEastAsia"/>
          <w:bCs/>
          <w:lang w:bidi="en-US"/>
        </w:rPr>
        <w:t xml:space="preserve"> Zapisniku pod 1) i čin</w:t>
      </w:r>
      <w:r>
        <w:rPr>
          <w:rFonts w:eastAsiaTheme="minorEastAsia"/>
          <w:bCs/>
          <w:lang w:bidi="en-US"/>
        </w:rPr>
        <w:t>i</w:t>
      </w:r>
      <w:r w:rsidRPr="00C640BD">
        <w:rPr>
          <w:rFonts w:eastAsiaTheme="minorEastAsia"/>
          <w:bCs/>
          <w:lang w:bidi="en-US"/>
        </w:rPr>
        <w:t xml:space="preserve"> njegov sastavni dio.</w:t>
      </w:r>
    </w:p>
    <w:bookmarkEnd w:id="4"/>
    <w:p w14:paraId="278DBEBA" w14:textId="66D0749E" w:rsidR="00C640BD" w:rsidRDefault="00C640BD" w:rsidP="00C640BD">
      <w:pPr>
        <w:contextualSpacing/>
        <w:rPr>
          <w:rFonts w:eastAsiaTheme="minorEastAsia"/>
          <w:bCs/>
          <w:lang w:bidi="en-US"/>
        </w:rPr>
      </w:pPr>
    </w:p>
    <w:p w14:paraId="4FE9C86F" w14:textId="77777777" w:rsidR="00C431E4" w:rsidRPr="0043588B" w:rsidRDefault="00C431E4" w:rsidP="003E25B3">
      <w:pPr>
        <w:ind w:firstLine="720"/>
        <w:rPr>
          <w:bCs/>
          <w:iCs/>
        </w:rPr>
      </w:pPr>
    </w:p>
    <w:p w14:paraId="5900FA56" w14:textId="69F03EF1" w:rsidR="000376B1" w:rsidRPr="00516347" w:rsidRDefault="000376B1" w:rsidP="008F42DF">
      <w:pPr>
        <w:ind w:firstLine="720"/>
      </w:pPr>
      <w:r w:rsidRPr="00516347">
        <w:t xml:space="preserve">Sjednica je završena u </w:t>
      </w:r>
      <w:r w:rsidR="00A06337">
        <w:t>1</w:t>
      </w:r>
      <w:r w:rsidR="0043588B">
        <w:t>0</w:t>
      </w:r>
      <w:r w:rsidR="00A06337">
        <w:t>.</w:t>
      </w:r>
      <w:r w:rsidR="003711CE">
        <w:t>50</w:t>
      </w:r>
      <w:r w:rsidRPr="00516347">
        <w:t xml:space="preserve"> sati.</w:t>
      </w:r>
    </w:p>
    <w:p w14:paraId="1590A02B" w14:textId="24F76BA8" w:rsidR="000376B1" w:rsidRDefault="000376B1" w:rsidP="000376B1">
      <w:pPr>
        <w:rPr>
          <w:b/>
        </w:rPr>
      </w:pPr>
    </w:p>
    <w:p w14:paraId="42E9D157" w14:textId="77777777" w:rsidR="00E43F07" w:rsidRPr="00516347" w:rsidRDefault="00E43F07" w:rsidP="000376B1">
      <w:pPr>
        <w:rPr>
          <w:b/>
        </w:rPr>
      </w:pPr>
    </w:p>
    <w:p w14:paraId="685D4CD0" w14:textId="004ACEE2" w:rsidR="000376B1" w:rsidRPr="00516347" w:rsidRDefault="000376B1" w:rsidP="000376B1">
      <w:pPr>
        <w:rPr>
          <w:b/>
        </w:rPr>
      </w:pPr>
      <w:r w:rsidRPr="00516347">
        <w:rPr>
          <w:b/>
        </w:rPr>
        <w:t>ZAPISNIK SASTAVILA</w:t>
      </w:r>
    </w:p>
    <w:p w14:paraId="1A34EEB1" w14:textId="77777777" w:rsidR="008A4F3A" w:rsidRPr="00516347" w:rsidRDefault="008A4F3A" w:rsidP="000376B1"/>
    <w:p w14:paraId="281D41F9" w14:textId="0EC9CD35" w:rsidR="00877C12" w:rsidRDefault="000376B1" w:rsidP="000376B1">
      <w:r w:rsidRPr="00516347">
        <w:t>Paulina Radeljak</w:t>
      </w:r>
      <w:r w:rsidR="00DE6083">
        <w:t>, v.r.</w:t>
      </w:r>
      <w:r w:rsidRPr="00516347">
        <w:tab/>
        <w:t xml:space="preserve">  </w:t>
      </w:r>
    </w:p>
    <w:p w14:paraId="185B40B4" w14:textId="1083B757" w:rsidR="000376B1" w:rsidRPr="00516347" w:rsidRDefault="000376B1" w:rsidP="000376B1">
      <w:r w:rsidRPr="00516347">
        <w:t xml:space="preserve">        </w:t>
      </w:r>
    </w:p>
    <w:p w14:paraId="0C0EDD3F" w14:textId="42A47D7E" w:rsidR="000376B1" w:rsidRPr="00516347" w:rsidRDefault="000376B1" w:rsidP="000376B1">
      <w:pPr>
        <w:ind w:left="2160"/>
        <w:rPr>
          <w:b/>
        </w:rPr>
      </w:pPr>
      <w:r w:rsidRPr="00516347">
        <w:t xml:space="preserve">           </w:t>
      </w:r>
      <w:r w:rsidRPr="00516347">
        <w:rPr>
          <w:b/>
        </w:rPr>
        <w:t>GRADSKO VIJEĆE</w:t>
      </w:r>
    </w:p>
    <w:p w14:paraId="314A61F9" w14:textId="04339652" w:rsidR="000376B1" w:rsidRPr="00516347" w:rsidRDefault="000376B1" w:rsidP="006A0A7E">
      <w:pPr>
        <w:rPr>
          <w:b/>
        </w:rPr>
      </w:pPr>
      <w:r w:rsidRPr="00516347">
        <w:rPr>
          <w:b/>
        </w:rPr>
        <w:tab/>
      </w:r>
      <w:r w:rsidRPr="00516347">
        <w:rPr>
          <w:b/>
        </w:rPr>
        <w:tab/>
      </w:r>
      <w:r w:rsidRPr="00516347">
        <w:rPr>
          <w:b/>
        </w:rPr>
        <w:tab/>
        <w:t xml:space="preserve">           GRADA SKRADINA        </w:t>
      </w:r>
      <w:r w:rsidR="006A0A7E" w:rsidRPr="00516347">
        <w:rPr>
          <w:b/>
        </w:rPr>
        <w:t xml:space="preserve">    </w:t>
      </w:r>
      <w:r w:rsidRPr="00516347">
        <w:rPr>
          <w:b/>
        </w:rPr>
        <w:t xml:space="preserve">    </w:t>
      </w:r>
    </w:p>
    <w:p w14:paraId="2CBBAE53" w14:textId="53EE39B1" w:rsidR="000376B1" w:rsidRPr="00516347" w:rsidRDefault="000376B1" w:rsidP="008A4F3A">
      <w:r w:rsidRPr="00516347">
        <w:rPr>
          <w:b/>
        </w:rPr>
        <w:tab/>
      </w:r>
      <w:r w:rsidRPr="00516347">
        <w:rPr>
          <w:b/>
        </w:rPr>
        <w:tab/>
      </w:r>
      <w:r w:rsidRPr="00516347">
        <w:rPr>
          <w:b/>
        </w:rPr>
        <w:tab/>
      </w:r>
      <w:r w:rsidRPr="00516347">
        <w:rPr>
          <w:b/>
        </w:rPr>
        <w:tab/>
      </w:r>
      <w:r w:rsidRPr="00516347">
        <w:rPr>
          <w:b/>
        </w:rPr>
        <w:tab/>
      </w:r>
      <w:r w:rsidRPr="00516347">
        <w:rPr>
          <w:b/>
        </w:rPr>
        <w:tab/>
      </w:r>
      <w:r w:rsidRPr="00516347">
        <w:rPr>
          <w:b/>
        </w:rPr>
        <w:tab/>
      </w:r>
    </w:p>
    <w:p w14:paraId="332FBA49" w14:textId="77777777" w:rsidR="000376B1" w:rsidRPr="00516347" w:rsidRDefault="000376B1" w:rsidP="000376B1">
      <w:pPr>
        <w:ind w:left="5040"/>
        <w:rPr>
          <w:b/>
        </w:rPr>
      </w:pPr>
      <w:r w:rsidRPr="00516347">
        <w:t xml:space="preserve">               </w:t>
      </w:r>
      <w:r w:rsidRPr="00516347">
        <w:rPr>
          <w:b/>
        </w:rPr>
        <w:t xml:space="preserve">  PREDSJEDNICA</w:t>
      </w:r>
    </w:p>
    <w:p w14:paraId="2BDF7A1B" w14:textId="588CEB64" w:rsidR="008A4F3A" w:rsidRPr="00516347" w:rsidRDefault="000376B1" w:rsidP="008A4F3A">
      <w:r w:rsidRPr="00516347">
        <w:t xml:space="preserve">                                                                                                     </w:t>
      </w:r>
    </w:p>
    <w:p w14:paraId="7373311E" w14:textId="2373CCA5" w:rsidR="00990F23" w:rsidRDefault="002C2006" w:rsidP="002C2006">
      <w:r>
        <w:t xml:space="preserve">                                                                                                       </w:t>
      </w:r>
      <w:proofErr w:type="spellStart"/>
      <w:r w:rsidR="000376B1">
        <w:t>Nadija</w:t>
      </w:r>
      <w:proofErr w:type="spellEnd"/>
      <w:r w:rsidR="000376B1">
        <w:t xml:space="preserve"> Zorica</w:t>
      </w:r>
      <w:r w:rsidR="00DE6083">
        <w:t>, v.r.</w:t>
      </w:r>
      <w:r w:rsidR="00BA31C8">
        <w:rPr>
          <w:b/>
          <w:i/>
        </w:rPr>
        <w:tab/>
      </w:r>
    </w:p>
    <w:sectPr w:rsidR="00990F23" w:rsidSect="00905A5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1956"/>
    <w:multiLevelType w:val="hybridMultilevel"/>
    <w:tmpl w:val="2272EC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852D0"/>
    <w:multiLevelType w:val="hybridMultilevel"/>
    <w:tmpl w:val="E9C6FA9A"/>
    <w:lvl w:ilvl="0" w:tplc="00064D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8123CE"/>
    <w:multiLevelType w:val="hybridMultilevel"/>
    <w:tmpl w:val="16C4AAE8"/>
    <w:lvl w:ilvl="0" w:tplc="DDAA6A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880B05"/>
    <w:multiLevelType w:val="hybridMultilevel"/>
    <w:tmpl w:val="ECA28508"/>
    <w:lvl w:ilvl="0" w:tplc="DA8248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9636C"/>
    <w:multiLevelType w:val="hybridMultilevel"/>
    <w:tmpl w:val="BE960572"/>
    <w:lvl w:ilvl="0" w:tplc="339083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B80108"/>
    <w:multiLevelType w:val="hybridMultilevel"/>
    <w:tmpl w:val="9B56E336"/>
    <w:lvl w:ilvl="0" w:tplc="25D23D06">
      <w:numFmt w:val="bullet"/>
      <w:lvlText w:val="-"/>
      <w:lvlJc w:val="left"/>
      <w:pPr>
        <w:ind w:left="143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1B263514"/>
    <w:multiLevelType w:val="hybridMultilevel"/>
    <w:tmpl w:val="AA24D0E4"/>
    <w:lvl w:ilvl="0" w:tplc="BFA474F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694318"/>
    <w:multiLevelType w:val="hybridMultilevel"/>
    <w:tmpl w:val="66AC6B9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1F2CDD"/>
    <w:multiLevelType w:val="hybridMultilevel"/>
    <w:tmpl w:val="2B4C8DE8"/>
    <w:lvl w:ilvl="0" w:tplc="663A4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611697"/>
    <w:multiLevelType w:val="hybridMultilevel"/>
    <w:tmpl w:val="E436905A"/>
    <w:lvl w:ilvl="0" w:tplc="027A74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D820A7"/>
    <w:multiLevelType w:val="hybridMultilevel"/>
    <w:tmpl w:val="006A4798"/>
    <w:lvl w:ilvl="0" w:tplc="091819A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1544B1"/>
    <w:multiLevelType w:val="hybridMultilevel"/>
    <w:tmpl w:val="6B38B586"/>
    <w:lvl w:ilvl="0" w:tplc="82DEEBF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E5793B"/>
    <w:multiLevelType w:val="hybridMultilevel"/>
    <w:tmpl w:val="B4B65466"/>
    <w:lvl w:ilvl="0" w:tplc="5D82DDFA">
      <w:start w:val="1"/>
      <w:numFmt w:val="upperLetter"/>
      <w:lvlText w:val="%1)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7D73E4"/>
    <w:multiLevelType w:val="hybridMultilevel"/>
    <w:tmpl w:val="B8BEDA70"/>
    <w:lvl w:ilvl="0" w:tplc="98D49EFC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B663A"/>
    <w:multiLevelType w:val="hybridMultilevel"/>
    <w:tmpl w:val="7C4C06EC"/>
    <w:lvl w:ilvl="0" w:tplc="DF8E044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8D004A"/>
    <w:multiLevelType w:val="hybridMultilevel"/>
    <w:tmpl w:val="21228118"/>
    <w:lvl w:ilvl="0" w:tplc="482082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DE7600"/>
    <w:multiLevelType w:val="hybridMultilevel"/>
    <w:tmpl w:val="F7DEB7CE"/>
    <w:lvl w:ilvl="0" w:tplc="C232A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D312D0"/>
    <w:multiLevelType w:val="hybridMultilevel"/>
    <w:tmpl w:val="A776DA60"/>
    <w:lvl w:ilvl="0" w:tplc="3FC4BE5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EB48BA"/>
    <w:multiLevelType w:val="hybridMultilevel"/>
    <w:tmpl w:val="83C6DEDC"/>
    <w:lvl w:ilvl="0" w:tplc="D9123674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18" w:hanging="360"/>
      </w:pPr>
    </w:lvl>
    <w:lvl w:ilvl="2" w:tplc="041A001B" w:tentative="1">
      <w:start w:val="1"/>
      <w:numFmt w:val="lowerRoman"/>
      <w:lvlText w:val="%3."/>
      <w:lvlJc w:val="right"/>
      <w:pPr>
        <w:ind w:left="2738" w:hanging="180"/>
      </w:pPr>
    </w:lvl>
    <w:lvl w:ilvl="3" w:tplc="041A000F" w:tentative="1">
      <w:start w:val="1"/>
      <w:numFmt w:val="decimal"/>
      <w:lvlText w:val="%4."/>
      <w:lvlJc w:val="left"/>
      <w:pPr>
        <w:ind w:left="3458" w:hanging="360"/>
      </w:pPr>
    </w:lvl>
    <w:lvl w:ilvl="4" w:tplc="041A0019" w:tentative="1">
      <w:start w:val="1"/>
      <w:numFmt w:val="lowerLetter"/>
      <w:lvlText w:val="%5."/>
      <w:lvlJc w:val="left"/>
      <w:pPr>
        <w:ind w:left="4178" w:hanging="360"/>
      </w:pPr>
    </w:lvl>
    <w:lvl w:ilvl="5" w:tplc="041A001B" w:tentative="1">
      <w:start w:val="1"/>
      <w:numFmt w:val="lowerRoman"/>
      <w:lvlText w:val="%6."/>
      <w:lvlJc w:val="right"/>
      <w:pPr>
        <w:ind w:left="4898" w:hanging="180"/>
      </w:pPr>
    </w:lvl>
    <w:lvl w:ilvl="6" w:tplc="041A000F" w:tentative="1">
      <w:start w:val="1"/>
      <w:numFmt w:val="decimal"/>
      <w:lvlText w:val="%7."/>
      <w:lvlJc w:val="left"/>
      <w:pPr>
        <w:ind w:left="5618" w:hanging="360"/>
      </w:pPr>
    </w:lvl>
    <w:lvl w:ilvl="7" w:tplc="041A0019" w:tentative="1">
      <w:start w:val="1"/>
      <w:numFmt w:val="lowerLetter"/>
      <w:lvlText w:val="%8."/>
      <w:lvlJc w:val="left"/>
      <w:pPr>
        <w:ind w:left="6338" w:hanging="360"/>
      </w:pPr>
    </w:lvl>
    <w:lvl w:ilvl="8" w:tplc="041A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9" w15:restartNumberingAfterBreak="0">
    <w:nsid w:val="4E18305B"/>
    <w:multiLevelType w:val="hybridMultilevel"/>
    <w:tmpl w:val="29285950"/>
    <w:lvl w:ilvl="0" w:tplc="8B525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D02C92"/>
    <w:multiLevelType w:val="hybridMultilevel"/>
    <w:tmpl w:val="D5F4A888"/>
    <w:lvl w:ilvl="0" w:tplc="9FA2B82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1" w15:restartNumberingAfterBreak="0">
    <w:nsid w:val="55850844"/>
    <w:multiLevelType w:val="hybridMultilevel"/>
    <w:tmpl w:val="022A6608"/>
    <w:lvl w:ilvl="0" w:tplc="339083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C10BB0"/>
    <w:multiLevelType w:val="hybridMultilevel"/>
    <w:tmpl w:val="69E60450"/>
    <w:lvl w:ilvl="0" w:tplc="05C6DE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476F4B"/>
    <w:multiLevelType w:val="hybridMultilevel"/>
    <w:tmpl w:val="EC5AC9CC"/>
    <w:lvl w:ilvl="0" w:tplc="45B0C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3C5307"/>
    <w:multiLevelType w:val="hybridMultilevel"/>
    <w:tmpl w:val="F46460BA"/>
    <w:lvl w:ilvl="0" w:tplc="A670BE6E">
      <w:start w:val="27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E23E3"/>
    <w:multiLevelType w:val="hybridMultilevel"/>
    <w:tmpl w:val="1B68BD46"/>
    <w:lvl w:ilvl="0" w:tplc="0F8E0DF0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32AE9"/>
    <w:multiLevelType w:val="hybridMultilevel"/>
    <w:tmpl w:val="F2AA1B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70650"/>
    <w:multiLevelType w:val="hybridMultilevel"/>
    <w:tmpl w:val="66AC6B9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DC6690"/>
    <w:multiLevelType w:val="hybridMultilevel"/>
    <w:tmpl w:val="01268CB0"/>
    <w:lvl w:ilvl="0" w:tplc="E682B43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2885D8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9FD6014"/>
    <w:multiLevelType w:val="hybridMultilevel"/>
    <w:tmpl w:val="4CC82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29426B"/>
    <w:multiLevelType w:val="hybridMultilevel"/>
    <w:tmpl w:val="4718F7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A7029"/>
    <w:multiLevelType w:val="hybridMultilevel"/>
    <w:tmpl w:val="0088B20E"/>
    <w:lvl w:ilvl="0" w:tplc="FFFFFFFF">
      <w:start w:val="1"/>
      <w:numFmt w:val="upperLetter"/>
      <w:lvlText w:val="%1)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AA6AEB"/>
    <w:multiLevelType w:val="hybridMultilevel"/>
    <w:tmpl w:val="D2B2AA26"/>
    <w:lvl w:ilvl="0" w:tplc="663A4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0E53E7"/>
    <w:multiLevelType w:val="hybridMultilevel"/>
    <w:tmpl w:val="66AC6B9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81523F"/>
    <w:multiLevelType w:val="hybridMultilevel"/>
    <w:tmpl w:val="20A01A50"/>
    <w:lvl w:ilvl="0" w:tplc="D40EBB4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BE652B"/>
    <w:multiLevelType w:val="hybridMultilevel"/>
    <w:tmpl w:val="66AC6B9E"/>
    <w:lvl w:ilvl="0" w:tplc="7F42A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10523045">
    <w:abstractNumId w:val="2"/>
  </w:num>
  <w:num w:numId="2" w16cid:durableId="6449998">
    <w:abstractNumId w:val="28"/>
  </w:num>
  <w:num w:numId="3" w16cid:durableId="706640383">
    <w:abstractNumId w:val="20"/>
  </w:num>
  <w:num w:numId="4" w16cid:durableId="1733499495">
    <w:abstractNumId w:val="19"/>
  </w:num>
  <w:num w:numId="5" w16cid:durableId="1607929392">
    <w:abstractNumId w:val="11"/>
  </w:num>
  <w:num w:numId="6" w16cid:durableId="1822061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721767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85706993">
    <w:abstractNumId w:val="29"/>
  </w:num>
  <w:num w:numId="9" w16cid:durableId="1329752053">
    <w:abstractNumId w:val="0"/>
  </w:num>
  <w:num w:numId="10" w16cid:durableId="412439060">
    <w:abstractNumId w:val="4"/>
  </w:num>
  <w:num w:numId="11" w16cid:durableId="1942837295">
    <w:abstractNumId w:val="26"/>
  </w:num>
  <w:num w:numId="12" w16cid:durableId="1979794549">
    <w:abstractNumId w:val="21"/>
  </w:num>
  <w:num w:numId="13" w16cid:durableId="836920950">
    <w:abstractNumId w:val="1"/>
  </w:num>
  <w:num w:numId="14" w16cid:durableId="1979412060">
    <w:abstractNumId w:val="23"/>
  </w:num>
  <w:num w:numId="15" w16cid:durableId="1976175341">
    <w:abstractNumId w:val="16"/>
  </w:num>
  <w:num w:numId="16" w16cid:durableId="54285999">
    <w:abstractNumId w:val="3"/>
  </w:num>
  <w:num w:numId="17" w16cid:durableId="713776650">
    <w:abstractNumId w:val="13"/>
  </w:num>
  <w:num w:numId="18" w16cid:durableId="769550117">
    <w:abstractNumId w:val="17"/>
  </w:num>
  <w:num w:numId="19" w16cid:durableId="2104765661">
    <w:abstractNumId w:val="30"/>
  </w:num>
  <w:num w:numId="20" w16cid:durableId="932009722">
    <w:abstractNumId w:val="15"/>
  </w:num>
  <w:num w:numId="21" w16cid:durableId="1317761234">
    <w:abstractNumId w:val="12"/>
  </w:num>
  <w:num w:numId="22" w16cid:durableId="2101758482">
    <w:abstractNumId w:val="9"/>
  </w:num>
  <w:num w:numId="23" w16cid:durableId="2091074581">
    <w:abstractNumId w:val="8"/>
  </w:num>
  <w:num w:numId="24" w16cid:durableId="1991591174">
    <w:abstractNumId w:val="32"/>
  </w:num>
  <w:num w:numId="25" w16cid:durableId="1742484217">
    <w:abstractNumId w:val="5"/>
  </w:num>
  <w:num w:numId="26" w16cid:durableId="1654985118">
    <w:abstractNumId w:val="24"/>
  </w:num>
  <w:num w:numId="27" w16cid:durableId="1303071964">
    <w:abstractNumId w:val="6"/>
  </w:num>
  <w:num w:numId="28" w16cid:durableId="2130200813">
    <w:abstractNumId w:val="35"/>
  </w:num>
  <w:num w:numId="29" w16cid:durableId="850218693">
    <w:abstractNumId w:val="31"/>
  </w:num>
  <w:num w:numId="30" w16cid:durableId="1186485898">
    <w:abstractNumId w:val="27"/>
  </w:num>
  <w:num w:numId="31" w16cid:durableId="404960746">
    <w:abstractNumId w:val="10"/>
  </w:num>
  <w:num w:numId="32" w16cid:durableId="805245398">
    <w:abstractNumId w:val="25"/>
  </w:num>
  <w:num w:numId="33" w16cid:durableId="907690503">
    <w:abstractNumId w:val="14"/>
  </w:num>
  <w:num w:numId="34" w16cid:durableId="904101120">
    <w:abstractNumId w:val="7"/>
  </w:num>
  <w:num w:numId="35" w16cid:durableId="1529365729">
    <w:abstractNumId w:val="18"/>
  </w:num>
  <w:num w:numId="36" w16cid:durableId="775907388">
    <w:abstractNumId w:val="22"/>
  </w:num>
  <w:num w:numId="37" w16cid:durableId="198300191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1C8"/>
    <w:rsid w:val="00001E97"/>
    <w:rsid w:val="0000293B"/>
    <w:rsid w:val="00002EB5"/>
    <w:rsid w:val="000030D2"/>
    <w:rsid w:val="000054FF"/>
    <w:rsid w:val="00013078"/>
    <w:rsid w:val="00014061"/>
    <w:rsid w:val="0001427B"/>
    <w:rsid w:val="0002392A"/>
    <w:rsid w:val="00031617"/>
    <w:rsid w:val="000342EC"/>
    <w:rsid w:val="000363AE"/>
    <w:rsid w:val="000376B1"/>
    <w:rsid w:val="00041B02"/>
    <w:rsid w:val="00043791"/>
    <w:rsid w:val="00043B75"/>
    <w:rsid w:val="000508FC"/>
    <w:rsid w:val="000541F2"/>
    <w:rsid w:val="00056A00"/>
    <w:rsid w:val="00060E1F"/>
    <w:rsid w:val="00062E64"/>
    <w:rsid w:val="0006340C"/>
    <w:rsid w:val="0006735A"/>
    <w:rsid w:val="00071C93"/>
    <w:rsid w:val="00073343"/>
    <w:rsid w:val="000734F0"/>
    <w:rsid w:val="00073FD3"/>
    <w:rsid w:val="00074C63"/>
    <w:rsid w:val="0007548C"/>
    <w:rsid w:val="00082985"/>
    <w:rsid w:val="000871D2"/>
    <w:rsid w:val="00094610"/>
    <w:rsid w:val="0009623A"/>
    <w:rsid w:val="000A01E0"/>
    <w:rsid w:val="000A239E"/>
    <w:rsid w:val="000A2A85"/>
    <w:rsid w:val="000A5F8D"/>
    <w:rsid w:val="000A6C16"/>
    <w:rsid w:val="000B05F6"/>
    <w:rsid w:val="000B1600"/>
    <w:rsid w:val="000B2CD1"/>
    <w:rsid w:val="000B348C"/>
    <w:rsid w:val="000B444A"/>
    <w:rsid w:val="000B62AD"/>
    <w:rsid w:val="000B78ED"/>
    <w:rsid w:val="000D0979"/>
    <w:rsid w:val="000D2334"/>
    <w:rsid w:val="000D2554"/>
    <w:rsid w:val="000D4583"/>
    <w:rsid w:val="000E5006"/>
    <w:rsid w:val="000E53A3"/>
    <w:rsid w:val="000F30E7"/>
    <w:rsid w:val="000F3F15"/>
    <w:rsid w:val="000F527F"/>
    <w:rsid w:val="000F675C"/>
    <w:rsid w:val="0010007A"/>
    <w:rsid w:val="001014F1"/>
    <w:rsid w:val="001040FB"/>
    <w:rsid w:val="0010496B"/>
    <w:rsid w:val="00104DCB"/>
    <w:rsid w:val="00106EFA"/>
    <w:rsid w:val="00107E29"/>
    <w:rsid w:val="00110C85"/>
    <w:rsid w:val="00113F77"/>
    <w:rsid w:val="00121605"/>
    <w:rsid w:val="00122EB5"/>
    <w:rsid w:val="001246B4"/>
    <w:rsid w:val="00125FAC"/>
    <w:rsid w:val="0012609A"/>
    <w:rsid w:val="00131C45"/>
    <w:rsid w:val="00133F7A"/>
    <w:rsid w:val="00134524"/>
    <w:rsid w:val="00136152"/>
    <w:rsid w:val="001375E9"/>
    <w:rsid w:val="00140769"/>
    <w:rsid w:val="001412B6"/>
    <w:rsid w:val="001414E5"/>
    <w:rsid w:val="00153233"/>
    <w:rsid w:val="00153D1C"/>
    <w:rsid w:val="001650F0"/>
    <w:rsid w:val="0016585D"/>
    <w:rsid w:val="00165CB5"/>
    <w:rsid w:val="001704B9"/>
    <w:rsid w:val="00170714"/>
    <w:rsid w:val="00172549"/>
    <w:rsid w:val="00175FEB"/>
    <w:rsid w:val="00181AE1"/>
    <w:rsid w:val="00184D3D"/>
    <w:rsid w:val="00191496"/>
    <w:rsid w:val="00195746"/>
    <w:rsid w:val="0019626D"/>
    <w:rsid w:val="001A02FC"/>
    <w:rsid w:val="001A0345"/>
    <w:rsid w:val="001B0A10"/>
    <w:rsid w:val="001B41D6"/>
    <w:rsid w:val="001B65AB"/>
    <w:rsid w:val="001B6A42"/>
    <w:rsid w:val="001B6F38"/>
    <w:rsid w:val="001C4508"/>
    <w:rsid w:val="001C5433"/>
    <w:rsid w:val="001C6817"/>
    <w:rsid w:val="001D1B04"/>
    <w:rsid w:val="001D2E8C"/>
    <w:rsid w:val="001E1996"/>
    <w:rsid w:val="001E3F52"/>
    <w:rsid w:val="001E5337"/>
    <w:rsid w:val="001E7E1F"/>
    <w:rsid w:val="001F0890"/>
    <w:rsid w:val="001F63D7"/>
    <w:rsid w:val="001F7FA3"/>
    <w:rsid w:val="00200AB6"/>
    <w:rsid w:val="002010CB"/>
    <w:rsid w:val="0020404B"/>
    <w:rsid w:val="0020654D"/>
    <w:rsid w:val="00207ED5"/>
    <w:rsid w:val="00216C44"/>
    <w:rsid w:val="00217FB6"/>
    <w:rsid w:val="00223E8D"/>
    <w:rsid w:val="00227783"/>
    <w:rsid w:val="002348E8"/>
    <w:rsid w:val="00243038"/>
    <w:rsid w:val="002433C1"/>
    <w:rsid w:val="00252C74"/>
    <w:rsid w:val="00255119"/>
    <w:rsid w:val="00255FAD"/>
    <w:rsid w:val="0025637E"/>
    <w:rsid w:val="00260A2D"/>
    <w:rsid w:val="00261F10"/>
    <w:rsid w:val="00264A70"/>
    <w:rsid w:val="00265DB9"/>
    <w:rsid w:val="00272127"/>
    <w:rsid w:val="0027553D"/>
    <w:rsid w:val="00280978"/>
    <w:rsid w:val="0029294F"/>
    <w:rsid w:val="00293562"/>
    <w:rsid w:val="0029692E"/>
    <w:rsid w:val="002969B6"/>
    <w:rsid w:val="002A0584"/>
    <w:rsid w:val="002A33C2"/>
    <w:rsid w:val="002A65E4"/>
    <w:rsid w:val="002A74D7"/>
    <w:rsid w:val="002B74B0"/>
    <w:rsid w:val="002C1ECD"/>
    <w:rsid w:val="002C2006"/>
    <w:rsid w:val="002C71B2"/>
    <w:rsid w:val="002D03EA"/>
    <w:rsid w:val="002D571A"/>
    <w:rsid w:val="002D5D1B"/>
    <w:rsid w:val="002D6914"/>
    <w:rsid w:val="002D72D3"/>
    <w:rsid w:val="002E655E"/>
    <w:rsid w:val="002F1DCE"/>
    <w:rsid w:val="002F646E"/>
    <w:rsid w:val="00302A6F"/>
    <w:rsid w:val="00306D37"/>
    <w:rsid w:val="00306FDF"/>
    <w:rsid w:val="00314701"/>
    <w:rsid w:val="0031685F"/>
    <w:rsid w:val="00322EBD"/>
    <w:rsid w:val="00324DB5"/>
    <w:rsid w:val="00325747"/>
    <w:rsid w:val="00326F89"/>
    <w:rsid w:val="00331D11"/>
    <w:rsid w:val="003328EC"/>
    <w:rsid w:val="00336C6D"/>
    <w:rsid w:val="00343746"/>
    <w:rsid w:val="003443C9"/>
    <w:rsid w:val="00347432"/>
    <w:rsid w:val="00352DCE"/>
    <w:rsid w:val="00353FD1"/>
    <w:rsid w:val="003625A0"/>
    <w:rsid w:val="003668AC"/>
    <w:rsid w:val="00367AEF"/>
    <w:rsid w:val="003711CE"/>
    <w:rsid w:val="0037165F"/>
    <w:rsid w:val="00371E2B"/>
    <w:rsid w:val="003736B5"/>
    <w:rsid w:val="003749B7"/>
    <w:rsid w:val="0037614B"/>
    <w:rsid w:val="00376837"/>
    <w:rsid w:val="0038461C"/>
    <w:rsid w:val="00385274"/>
    <w:rsid w:val="00386BC8"/>
    <w:rsid w:val="003908FD"/>
    <w:rsid w:val="003925BD"/>
    <w:rsid w:val="00392CA4"/>
    <w:rsid w:val="003943CB"/>
    <w:rsid w:val="003A5114"/>
    <w:rsid w:val="003A650D"/>
    <w:rsid w:val="003A6CB9"/>
    <w:rsid w:val="003B1B8D"/>
    <w:rsid w:val="003B25AE"/>
    <w:rsid w:val="003B4073"/>
    <w:rsid w:val="003B4DE1"/>
    <w:rsid w:val="003B581C"/>
    <w:rsid w:val="003B6264"/>
    <w:rsid w:val="003C292E"/>
    <w:rsid w:val="003C39D8"/>
    <w:rsid w:val="003C3E66"/>
    <w:rsid w:val="003C4D34"/>
    <w:rsid w:val="003C5EAE"/>
    <w:rsid w:val="003C62BC"/>
    <w:rsid w:val="003C6931"/>
    <w:rsid w:val="003D0FBB"/>
    <w:rsid w:val="003D1364"/>
    <w:rsid w:val="003D3B2B"/>
    <w:rsid w:val="003D5738"/>
    <w:rsid w:val="003E25B3"/>
    <w:rsid w:val="003E609B"/>
    <w:rsid w:val="003E6837"/>
    <w:rsid w:val="003E7682"/>
    <w:rsid w:val="003F1D2F"/>
    <w:rsid w:val="003F4CC8"/>
    <w:rsid w:val="003F5419"/>
    <w:rsid w:val="003F610E"/>
    <w:rsid w:val="00400649"/>
    <w:rsid w:val="004060D4"/>
    <w:rsid w:val="004100C5"/>
    <w:rsid w:val="00412A9F"/>
    <w:rsid w:val="0042161A"/>
    <w:rsid w:val="00422321"/>
    <w:rsid w:val="0042272E"/>
    <w:rsid w:val="00424B57"/>
    <w:rsid w:val="00426BDE"/>
    <w:rsid w:val="004318A1"/>
    <w:rsid w:val="00432FC4"/>
    <w:rsid w:val="0043588B"/>
    <w:rsid w:val="00436469"/>
    <w:rsid w:val="004373AD"/>
    <w:rsid w:val="0044030B"/>
    <w:rsid w:val="00440CEE"/>
    <w:rsid w:val="004418C7"/>
    <w:rsid w:val="004428EE"/>
    <w:rsid w:val="00452B03"/>
    <w:rsid w:val="0046299D"/>
    <w:rsid w:val="00465B88"/>
    <w:rsid w:val="00467FC1"/>
    <w:rsid w:val="00470491"/>
    <w:rsid w:val="0047051E"/>
    <w:rsid w:val="00471F38"/>
    <w:rsid w:val="00472739"/>
    <w:rsid w:val="00472F9A"/>
    <w:rsid w:val="00473856"/>
    <w:rsid w:val="00474F9E"/>
    <w:rsid w:val="004752AE"/>
    <w:rsid w:val="00477305"/>
    <w:rsid w:val="00480009"/>
    <w:rsid w:val="00494B17"/>
    <w:rsid w:val="00495934"/>
    <w:rsid w:val="00495E88"/>
    <w:rsid w:val="00497CA1"/>
    <w:rsid w:val="004A1F2B"/>
    <w:rsid w:val="004A1F56"/>
    <w:rsid w:val="004A30C5"/>
    <w:rsid w:val="004A4A87"/>
    <w:rsid w:val="004A7DAC"/>
    <w:rsid w:val="004C0913"/>
    <w:rsid w:val="004C0C2F"/>
    <w:rsid w:val="004C14B4"/>
    <w:rsid w:val="004C5154"/>
    <w:rsid w:val="004C57EA"/>
    <w:rsid w:val="004D084F"/>
    <w:rsid w:val="004D432A"/>
    <w:rsid w:val="004E0047"/>
    <w:rsid w:val="004E1979"/>
    <w:rsid w:val="004E1DEE"/>
    <w:rsid w:val="004F0DCC"/>
    <w:rsid w:val="004F3F4E"/>
    <w:rsid w:val="004F41F6"/>
    <w:rsid w:val="004F7CAE"/>
    <w:rsid w:val="00500257"/>
    <w:rsid w:val="00500277"/>
    <w:rsid w:val="005016ED"/>
    <w:rsid w:val="005053E2"/>
    <w:rsid w:val="0050557F"/>
    <w:rsid w:val="00507C16"/>
    <w:rsid w:val="005109AB"/>
    <w:rsid w:val="00514356"/>
    <w:rsid w:val="0051485E"/>
    <w:rsid w:val="00516316"/>
    <w:rsid w:val="00516347"/>
    <w:rsid w:val="00517EEA"/>
    <w:rsid w:val="00520771"/>
    <w:rsid w:val="00520807"/>
    <w:rsid w:val="00522196"/>
    <w:rsid w:val="0052508C"/>
    <w:rsid w:val="00532B7A"/>
    <w:rsid w:val="00534E25"/>
    <w:rsid w:val="00537B82"/>
    <w:rsid w:val="00541E37"/>
    <w:rsid w:val="00545CE6"/>
    <w:rsid w:val="00546588"/>
    <w:rsid w:val="005473B8"/>
    <w:rsid w:val="0055110D"/>
    <w:rsid w:val="00551459"/>
    <w:rsid w:val="00551656"/>
    <w:rsid w:val="005517E9"/>
    <w:rsid w:val="00562359"/>
    <w:rsid w:val="0056401C"/>
    <w:rsid w:val="0056603E"/>
    <w:rsid w:val="00567304"/>
    <w:rsid w:val="00571E61"/>
    <w:rsid w:val="00574682"/>
    <w:rsid w:val="00575197"/>
    <w:rsid w:val="005759CB"/>
    <w:rsid w:val="00575B23"/>
    <w:rsid w:val="005773A6"/>
    <w:rsid w:val="0058352B"/>
    <w:rsid w:val="0058480F"/>
    <w:rsid w:val="00587381"/>
    <w:rsid w:val="0059086A"/>
    <w:rsid w:val="0059153D"/>
    <w:rsid w:val="00592E92"/>
    <w:rsid w:val="00593B28"/>
    <w:rsid w:val="005959B2"/>
    <w:rsid w:val="005966B9"/>
    <w:rsid w:val="005A4F88"/>
    <w:rsid w:val="005A64F4"/>
    <w:rsid w:val="005A6A6E"/>
    <w:rsid w:val="005B00E3"/>
    <w:rsid w:val="005B06B4"/>
    <w:rsid w:val="005B2B15"/>
    <w:rsid w:val="005B4F9B"/>
    <w:rsid w:val="005B73A7"/>
    <w:rsid w:val="005C1468"/>
    <w:rsid w:val="005C5D5B"/>
    <w:rsid w:val="005D071E"/>
    <w:rsid w:val="005D12FD"/>
    <w:rsid w:val="005D33E1"/>
    <w:rsid w:val="005D45F7"/>
    <w:rsid w:val="005E0D7A"/>
    <w:rsid w:val="005E334B"/>
    <w:rsid w:val="005E3CE7"/>
    <w:rsid w:val="005E5A52"/>
    <w:rsid w:val="005E5D43"/>
    <w:rsid w:val="005E71D0"/>
    <w:rsid w:val="005F04CD"/>
    <w:rsid w:val="005F0DF4"/>
    <w:rsid w:val="005F100F"/>
    <w:rsid w:val="005F204D"/>
    <w:rsid w:val="005F48F0"/>
    <w:rsid w:val="006035EB"/>
    <w:rsid w:val="00603DE4"/>
    <w:rsid w:val="00604F09"/>
    <w:rsid w:val="00605D7E"/>
    <w:rsid w:val="006069A8"/>
    <w:rsid w:val="00611BD5"/>
    <w:rsid w:val="0061507D"/>
    <w:rsid w:val="00615C7A"/>
    <w:rsid w:val="00621559"/>
    <w:rsid w:val="00622127"/>
    <w:rsid w:val="0062275B"/>
    <w:rsid w:val="00622B6E"/>
    <w:rsid w:val="0062325F"/>
    <w:rsid w:val="006312D9"/>
    <w:rsid w:val="006340D1"/>
    <w:rsid w:val="00637D41"/>
    <w:rsid w:val="00643AAB"/>
    <w:rsid w:val="006456EB"/>
    <w:rsid w:val="006536F0"/>
    <w:rsid w:val="00655B1C"/>
    <w:rsid w:val="00657475"/>
    <w:rsid w:val="00657E06"/>
    <w:rsid w:val="00660FFE"/>
    <w:rsid w:val="006677BC"/>
    <w:rsid w:val="00671837"/>
    <w:rsid w:val="00672BEE"/>
    <w:rsid w:val="00673D5E"/>
    <w:rsid w:val="006747A8"/>
    <w:rsid w:val="00680A4C"/>
    <w:rsid w:val="00687648"/>
    <w:rsid w:val="00687C2C"/>
    <w:rsid w:val="00696D27"/>
    <w:rsid w:val="006A0A7E"/>
    <w:rsid w:val="006A2C3C"/>
    <w:rsid w:val="006A3AE7"/>
    <w:rsid w:val="006A4288"/>
    <w:rsid w:val="006A4E9B"/>
    <w:rsid w:val="006A4FE2"/>
    <w:rsid w:val="006A5E7A"/>
    <w:rsid w:val="006A6A00"/>
    <w:rsid w:val="006B1FCD"/>
    <w:rsid w:val="006B2034"/>
    <w:rsid w:val="006B259D"/>
    <w:rsid w:val="006B5396"/>
    <w:rsid w:val="006B53D9"/>
    <w:rsid w:val="006B6A20"/>
    <w:rsid w:val="006B70C5"/>
    <w:rsid w:val="006C124D"/>
    <w:rsid w:val="006C2595"/>
    <w:rsid w:val="006C2899"/>
    <w:rsid w:val="006C5ED8"/>
    <w:rsid w:val="006C6249"/>
    <w:rsid w:val="006D6D14"/>
    <w:rsid w:val="006E2510"/>
    <w:rsid w:val="006E33E4"/>
    <w:rsid w:val="006E3B92"/>
    <w:rsid w:val="006F50B4"/>
    <w:rsid w:val="006F73CB"/>
    <w:rsid w:val="006F7CEB"/>
    <w:rsid w:val="0070587D"/>
    <w:rsid w:val="007100CE"/>
    <w:rsid w:val="00711283"/>
    <w:rsid w:val="00713899"/>
    <w:rsid w:val="00721481"/>
    <w:rsid w:val="00721A16"/>
    <w:rsid w:val="007244E9"/>
    <w:rsid w:val="00725A17"/>
    <w:rsid w:val="007273D3"/>
    <w:rsid w:val="007357FE"/>
    <w:rsid w:val="0073683B"/>
    <w:rsid w:val="00744FCF"/>
    <w:rsid w:val="007461C3"/>
    <w:rsid w:val="00746411"/>
    <w:rsid w:val="007512DE"/>
    <w:rsid w:val="00754757"/>
    <w:rsid w:val="00757E8D"/>
    <w:rsid w:val="0076082D"/>
    <w:rsid w:val="00760BB5"/>
    <w:rsid w:val="00760F5A"/>
    <w:rsid w:val="007637D0"/>
    <w:rsid w:val="00764458"/>
    <w:rsid w:val="00767FC4"/>
    <w:rsid w:val="007710E2"/>
    <w:rsid w:val="00773ED9"/>
    <w:rsid w:val="00774079"/>
    <w:rsid w:val="00777D45"/>
    <w:rsid w:val="007805DA"/>
    <w:rsid w:val="00780F0B"/>
    <w:rsid w:val="007812CD"/>
    <w:rsid w:val="00783BE2"/>
    <w:rsid w:val="0078545D"/>
    <w:rsid w:val="00785C9A"/>
    <w:rsid w:val="00786E17"/>
    <w:rsid w:val="00787A79"/>
    <w:rsid w:val="00790EAE"/>
    <w:rsid w:val="00791547"/>
    <w:rsid w:val="00791CF3"/>
    <w:rsid w:val="007A37F5"/>
    <w:rsid w:val="007A4A5D"/>
    <w:rsid w:val="007B24D4"/>
    <w:rsid w:val="007B24EA"/>
    <w:rsid w:val="007C2EE9"/>
    <w:rsid w:val="007C4407"/>
    <w:rsid w:val="007C456C"/>
    <w:rsid w:val="007C6EC4"/>
    <w:rsid w:val="007C7029"/>
    <w:rsid w:val="007D1EF5"/>
    <w:rsid w:val="007D2451"/>
    <w:rsid w:val="007D6C37"/>
    <w:rsid w:val="007D7014"/>
    <w:rsid w:val="007E198E"/>
    <w:rsid w:val="007E500A"/>
    <w:rsid w:val="007F1700"/>
    <w:rsid w:val="007F2CDB"/>
    <w:rsid w:val="007F69D5"/>
    <w:rsid w:val="00800728"/>
    <w:rsid w:val="00802AF5"/>
    <w:rsid w:val="00802B48"/>
    <w:rsid w:val="00803AEE"/>
    <w:rsid w:val="00804F65"/>
    <w:rsid w:val="00810E2A"/>
    <w:rsid w:val="008144D8"/>
    <w:rsid w:val="00817585"/>
    <w:rsid w:val="008176ED"/>
    <w:rsid w:val="00823F3F"/>
    <w:rsid w:val="00824305"/>
    <w:rsid w:val="00827D7A"/>
    <w:rsid w:val="008313F9"/>
    <w:rsid w:val="00831424"/>
    <w:rsid w:val="00834C77"/>
    <w:rsid w:val="00835A3F"/>
    <w:rsid w:val="008369CB"/>
    <w:rsid w:val="008426FD"/>
    <w:rsid w:val="008456F6"/>
    <w:rsid w:val="00847E91"/>
    <w:rsid w:val="00851CFB"/>
    <w:rsid w:val="0085455E"/>
    <w:rsid w:val="00855D4E"/>
    <w:rsid w:val="008571EE"/>
    <w:rsid w:val="00860CD8"/>
    <w:rsid w:val="00865E9A"/>
    <w:rsid w:val="00867435"/>
    <w:rsid w:val="0087231A"/>
    <w:rsid w:val="008751C6"/>
    <w:rsid w:val="00877529"/>
    <w:rsid w:val="00877C12"/>
    <w:rsid w:val="0088075A"/>
    <w:rsid w:val="00882858"/>
    <w:rsid w:val="008859E0"/>
    <w:rsid w:val="0088670E"/>
    <w:rsid w:val="0089039B"/>
    <w:rsid w:val="00890E20"/>
    <w:rsid w:val="0089265F"/>
    <w:rsid w:val="00893C96"/>
    <w:rsid w:val="00897187"/>
    <w:rsid w:val="00897C43"/>
    <w:rsid w:val="008A07F9"/>
    <w:rsid w:val="008A20F0"/>
    <w:rsid w:val="008A2950"/>
    <w:rsid w:val="008A44A4"/>
    <w:rsid w:val="008A4D34"/>
    <w:rsid w:val="008A4F3A"/>
    <w:rsid w:val="008A5710"/>
    <w:rsid w:val="008A6094"/>
    <w:rsid w:val="008A6923"/>
    <w:rsid w:val="008A6CDA"/>
    <w:rsid w:val="008A76B2"/>
    <w:rsid w:val="008B0AF1"/>
    <w:rsid w:val="008B37E1"/>
    <w:rsid w:val="008C0900"/>
    <w:rsid w:val="008C193B"/>
    <w:rsid w:val="008C3920"/>
    <w:rsid w:val="008C47DC"/>
    <w:rsid w:val="008C5866"/>
    <w:rsid w:val="008C7720"/>
    <w:rsid w:val="008D3040"/>
    <w:rsid w:val="008E1A8E"/>
    <w:rsid w:val="008E5ECB"/>
    <w:rsid w:val="008E5FBA"/>
    <w:rsid w:val="008E6E54"/>
    <w:rsid w:val="008E74F3"/>
    <w:rsid w:val="008F094B"/>
    <w:rsid w:val="008F3F5D"/>
    <w:rsid w:val="008F42DF"/>
    <w:rsid w:val="008F4F7F"/>
    <w:rsid w:val="00900076"/>
    <w:rsid w:val="00905A5E"/>
    <w:rsid w:val="00905BE8"/>
    <w:rsid w:val="009067A4"/>
    <w:rsid w:val="00906DB0"/>
    <w:rsid w:val="009073E5"/>
    <w:rsid w:val="00912F38"/>
    <w:rsid w:val="00916645"/>
    <w:rsid w:val="00916931"/>
    <w:rsid w:val="00916B60"/>
    <w:rsid w:val="00925883"/>
    <w:rsid w:val="00941CD8"/>
    <w:rsid w:val="00942EC7"/>
    <w:rsid w:val="00943B47"/>
    <w:rsid w:val="00954DAD"/>
    <w:rsid w:val="00955C4C"/>
    <w:rsid w:val="0096002B"/>
    <w:rsid w:val="009604A5"/>
    <w:rsid w:val="00960AFF"/>
    <w:rsid w:val="00963A75"/>
    <w:rsid w:val="009708A7"/>
    <w:rsid w:val="009710A5"/>
    <w:rsid w:val="009731C4"/>
    <w:rsid w:val="00977185"/>
    <w:rsid w:val="00985FBB"/>
    <w:rsid w:val="0098712D"/>
    <w:rsid w:val="00990F23"/>
    <w:rsid w:val="009912B4"/>
    <w:rsid w:val="009945D0"/>
    <w:rsid w:val="009947DB"/>
    <w:rsid w:val="00994D1C"/>
    <w:rsid w:val="009A3F04"/>
    <w:rsid w:val="009A615B"/>
    <w:rsid w:val="009A6CC7"/>
    <w:rsid w:val="009A7745"/>
    <w:rsid w:val="009B394A"/>
    <w:rsid w:val="009C0AC0"/>
    <w:rsid w:val="009C31B8"/>
    <w:rsid w:val="009C5B09"/>
    <w:rsid w:val="009C6207"/>
    <w:rsid w:val="009C6B50"/>
    <w:rsid w:val="009D2539"/>
    <w:rsid w:val="009D480C"/>
    <w:rsid w:val="009D6DAE"/>
    <w:rsid w:val="009E2886"/>
    <w:rsid w:val="009E29D7"/>
    <w:rsid w:val="009E5862"/>
    <w:rsid w:val="009E6CE9"/>
    <w:rsid w:val="009E6D44"/>
    <w:rsid w:val="009F3BD3"/>
    <w:rsid w:val="009F4C2B"/>
    <w:rsid w:val="009F4F69"/>
    <w:rsid w:val="009F5706"/>
    <w:rsid w:val="00A00778"/>
    <w:rsid w:val="00A02384"/>
    <w:rsid w:val="00A06337"/>
    <w:rsid w:val="00A113F1"/>
    <w:rsid w:val="00A1216E"/>
    <w:rsid w:val="00A12578"/>
    <w:rsid w:val="00A1352D"/>
    <w:rsid w:val="00A136B9"/>
    <w:rsid w:val="00A21BF4"/>
    <w:rsid w:val="00A22E51"/>
    <w:rsid w:val="00A23550"/>
    <w:rsid w:val="00A34C64"/>
    <w:rsid w:val="00A34E33"/>
    <w:rsid w:val="00A37EE7"/>
    <w:rsid w:val="00A4273D"/>
    <w:rsid w:val="00A51745"/>
    <w:rsid w:val="00A60D2A"/>
    <w:rsid w:val="00A61EBE"/>
    <w:rsid w:val="00A67E8E"/>
    <w:rsid w:val="00A7388D"/>
    <w:rsid w:val="00A74A8B"/>
    <w:rsid w:val="00A77E6F"/>
    <w:rsid w:val="00A77F88"/>
    <w:rsid w:val="00A9020A"/>
    <w:rsid w:val="00A97D03"/>
    <w:rsid w:val="00AA2652"/>
    <w:rsid w:val="00AA3FD6"/>
    <w:rsid w:val="00AA4981"/>
    <w:rsid w:val="00AA4AB5"/>
    <w:rsid w:val="00AA5D49"/>
    <w:rsid w:val="00AA6EC0"/>
    <w:rsid w:val="00AA7A30"/>
    <w:rsid w:val="00AB15DA"/>
    <w:rsid w:val="00AB345C"/>
    <w:rsid w:val="00AB3AB8"/>
    <w:rsid w:val="00AB66C4"/>
    <w:rsid w:val="00AC306E"/>
    <w:rsid w:val="00AC506C"/>
    <w:rsid w:val="00AC688C"/>
    <w:rsid w:val="00AC7F4C"/>
    <w:rsid w:val="00AE2141"/>
    <w:rsid w:val="00AE228D"/>
    <w:rsid w:val="00AE3271"/>
    <w:rsid w:val="00AE3DFA"/>
    <w:rsid w:val="00AF3C26"/>
    <w:rsid w:val="00B00014"/>
    <w:rsid w:val="00B01DB0"/>
    <w:rsid w:val="00B03451"/>
    <w:rsid w:val="00B04DB5"/>
    <w:rsid w:val="00B05FC1"/>
    <w:rsid w:val="00B06AD2"/>
    <w:rsid w:val="00B075AA"/>
    <w:rsid w:val="00B078F3"/>
    <w:rsid w:val="00B1580F"/>
    <w:rsid w:val="00B1778F"/>
    <w:rsid w:val="00B30331"/>
    <w:rsid w:val="00B366E0"/>
    <w:rsid w:val="00B36870"/>
    <w:rsid w:val="00B37CB4"/>
    <w:rsid w:val="00B407D6"/>
    <w:rsid w:val="00B40960"/>
    <w:rsid w:val="00B40F93"/>
    <w:rsid w:val="00B44312"/>
    <w:rsid w:val="00B46442"/>
    <w:rsid w:val="00B568E6"/>
    <w:rsid w:val="00B56A17"/>
    <w:rsid w:val="00B62D8E"/>
    <w:rsid w:val="00B63336"/>
    <w:rsid w:val="00B66420"/>
    <w:rsid w:val="00B70FEE"/>
    <w:rsid w:val="00B75158"/>
    <w:rsid w:val="00B7573B"/>
    <w:rsid w:val="00B77265"/>
    <w:rsid w:val="00B80505"/>
    <w:rsid w:val="00B810EB"/>
    <w:rsid w:val="00B816FE"/>
    <w:rsid w:val="00B825AF"/>
    <w:rsid w:val="00B84938"/>
    <w:rsid w:val="00B865D9"/>
    <w:rsid w:val="00B86CF3"/>
    <w:rsid w:val="00B92FD9"/>
    <w:rsid w:val="00B937A9"/>
    <w:rsid w:val="00BA046B"/>
    <w:rsid w:val="00BA0E77"/>
    <w:rsid w:val="00BA1123"/>
    <w:rsid w:val="00BA1D2D"/>
    <w:rsid w:val="00BA31C8"/>
    <w:rsid w:val="00BA351A"/>
    <w:rsid w:val="00BA51F0"/>
    <w:rsid w:val="00BA6F4E"/>
    <w:rsid w:val="00BA789D"/>
    <w:rsid w:val="00BB0919"/>
    <w:rsid w:val="00BB3B6E"/>
    <w:rsid w:val="00BB54C4"/>
    <w:rsid w:val="00BC2F95"/>
    <w:rsid w:val="00BC64A1"/>
    <w:rsid w:val="00BC7483"/>
    <w:rsid w:val="00BD108E"/>
    <w:rsid w:val="00BD2003"/>
    <w:rsid w:val="00BD3C82"/>
    <w:rsid w:val="00BD669E"/>
    <w:rsid w:val="00BE0BDF"/>
    <w:rsid w:val="00BE755B"/>
    <w:rsid w:val="00BE7E59"/>
    <w:rsid w:val="00BF6240"/>
    <w:rsid w:val="00C0026B"/>
    <w:rsid w:val="00C014A3"/>
    <w:rsid w:val="00C04BED"/>
    <w:rsid w:val="00C11F82"/>
    <w:rsid w:val="00C15BBA"/>
    <w:rsid w:val="00C23191"/>
    <w:rsid w:val="00C23F12"/>
    <w:rsid w:val="00C243BD"/>
    <w:rsid w:val="00C26ACD"/>
    <w:rsid w:val="00C32779"/>
    <w:rsid w:val="00C3339B"/>
    <w:rsid w:val="00C3423F"/>
    <w:rsid w:val="00C36781"/>
    <w:rsid w:val="00C42289"/>
    <w:rsid w:val="00C431E4"/>
    <w:rsid w:val="00C457CA"/>
    <w:rsid w:val="00C466BF"/>
    <w:rsid w:val="00C50993"/>
    <w:rsid w:val="00C50C67"/>
    <w:rsid w:val="00C51AF7"/>
    <w:rsid w:val="00C56E3B"/>
    <w:rsid w:val="00C56F6C"/>
    <w:rsid w:val="00C63238"/>
    <w:rsid w:val="00C640BD"/>
    <w:rsid w:val="00C65959"/>
    <w:rsid w:val="00C67A88"/>
    <w:rsid w:val="00C72B0D"/>
    <w:rsid w:val="00C74C2F"/>
    <w:rsid w:val="00C754C6"/>
    <w:rsid w:val="00C75517"/>
    <w:rsid w:val="00C76CF9"/>
    <w:rsid w:val="00C80CAF"/>
    <w:rsid w:val="00C90985"/>
    <w:rsid w:val="00C92296"/>
    <w:rsid w:val="00C93932"/>
    <w:rsid w:val="00C93CC8"/>
    <w:rsid w:val="00C94760"/>
    <w:rsid w:val="00C95E43"/>
    <w:rsid w:val="00CA063C"/>
    <w:rsid w:val="00CA1E39"/>
    <w:rsid w:val="00CA3384"/>
    <w:rsid w:val="00CA4663"/>
    <w:rsid w:val="00CA4BAC"/>
    <w:rsid w:val="00CA5E4E"/>
    <w:rsid w:val="00CB0348"/>
    <w:rsid w:val="00CB04C1"/>
    <w:rsid w:val="00CB4283"/>
    <w:rsid w:val="00CB5BB1"/>
    <w:rsid w:val="00CB6FA7"/>
    <w:rsid w:val="00CB76FF"/>
    <w:rsid w:val="00CC0D00"/>
    <w:rsid w:val="00CC132E"/>
    <w:rsid w:val="00CC6C73"/>
    <w:rsid w:val="00CC755B"/>
    <w:rsid w:val="00CE0940"/>
    <w:rsid w:val="00CE103B"/>
    <w:rsid w:val="00CE52FB"/>
    <w:rsid w:val="00CE6FFD"/>
    <w:rsid w:val="00CE740B"/>
    <w:rsid w:val="00CE7915"/>
    <w:rsid w:val="00CF2EA7"/>
    <w:rsid w:val="00CF48E3"/>
    <w:rsid w:val="00CF51BD"/>
    <w:rsid w:val="00CF5D27"/>
    <w:rsid w:val="00D01A5D"/>
    <w:rsid w:val="00D074EA"/>
    <w:rsid w:val="00D07A8F"/>
    <w:rsid w:val="00D16441"/>
    <w:rsid w:val="00D16FB8"/>
    <w:rsid w:val="00D2349E"/>
    <w:rsid w:val="00D25D99"/>
    <w:rsid w:val="00D25F0A"/>
    <w:rsid w:val="00D2616E"/>
    <w:rsid w:val="00D26A00"/>
    <w:rsid w:val="00D27E29"/>
    <w:rsid w:val="00D304CE"/>
    <w:rsid w:val="00D3316D"/>
    <w:rsid w:val="00D3634C"/>
    <w:rsid w:val="00D41B8C"/>
    <w:rsid w:val="00D50325"/>
    <w:rsid w:val="00D515AC"/>
    <w:rsid w:val="00D62404"/>
    <w:rsid w:val="00D641DA"/>
    <w:rsid w:val="00D6695C"/>
    <w:rsid w:val="00D673D5"/>
    <w:rsid w:val="00D67A50"/>
    <w:rsid w:val="00D710D3"/>
    <w:rsid w:val="00D72573"/>
    <w:rsid w:val="00D7398F"/>
    <w:rsid w:val="00D74F07"/>
    <w:rsid w:val="00D831F4"/>
    <w:rsid w:val="00D855D6"/>
    <w:rsid w:val="00D86384"/>
    <w:rsid w:val="00D87291"/>
    <w:rsid w:val="00D91EBB"/>
    <w:rsid w:val="00D9302A"/>
    <w:rsid w:val="00D940EE"/>
    <w:rsid w:val="00D96A03"/>
    <w:rsid w:val="00DA204B"/>
    <w:rsid w:val="00DB1615"/>
    <w:rsid w:val="00DB2E29"/>
    <w:rsid w:val="00DB3666"/>
    <w:rsid w:val="00DB6DD4"/>
    <w:rsid w:val="00DC0F8B"/>
    <w:rsid w:val="00DC3163"/>
    <w:rsid w:val="00DC5E62"/>
    <w:rsid w:val="00DD3635"/>
    <w:rsid w:val="00DD3B3D"/>
    <w:rsid w:val="00DE22E4"/>
    <w:rsid w:val="00DE2C7C"/>
    <w:rsid w:val="00DE4434"/>
    <w:rsid w:val="00DE4C61"/>
    <w:rsid w:val="00DE573B"/>
    <w:rsid w:val="00DE6083"/>
    <w:rsid w:val="00DE6EA5"/>
    <w:rsid w:val="00DF3280"/>
    <w:rsid w:val="00DF6744"/>
    <w:rsid w:val="00DF70D6"/>
    <w:rsid w:val="00E025CB"/>
    <w:rsid w:val="00E03EEA"/>
    <w:rsid w:val="00E04B88"/>
    <w:rsid w:val="00E1028F"/>
    <w:rsid w:val="00E146E6"/>
    <w:rsid w:val="00E14DDB"/>
    <w:rsid w:val="00E17C66"/>
    <w:rsid w:val="00E271F9"/>
    <w:rsid w:val="00E3061C"/>
    <w:rsid w:val="00E338C1"/>
    <w:rsid w:val="00E36267"/>
    <w:rsid w:val="00E376FF"/>
    <w:rsid w:val="00E43F07"/>
    <w:rsid w:val="00E4658F"/>
    <w:rsid w:val="00E50E98"/>
    <w:rsid w:val="00E52AEC"/>
    <w:rsid w:val="00E53668"/>
    <w:rsid w:val="00E61773"/>
    <w:rsid w:val="00E61900"/>
    <w:rsid w:val="00E6278D"/>
    <w:rsid w:val="00E70EAE"/>
    <w:rsid w:val="00E71D46"/>
    <w:rsid w:val="00E7649A"/>
    <w:rsid w:val="00E767BD"/>
    <w:rsid w:val="00E77F46"/>
    <w:rsid w:val="00E90E35"/>
    <w:rsid w:val="00E92B35"/>
    <w:rsid w:val="00E951B4"/>
    <w:rsid w:val="00E96398"/>
    <w:rsid w:val="00EA4B4D"/>
    <w:rsid w:val="00EB19C4"/>
    <w:rsid w:val="00EB5A4A"/>
    <w:rsid w:val="00EB6546"/>
    <w:rsid w:val="00EC476E"/>
    <w:rsid w:val="00EC4D3B"/>
    <w:rsid w:val="00EC5510"/>
    <w:rsid w:val="00EC6F60"/>
    <w:rsid w:val="00ED1936"/>
    <w:rsid w:val="00ED1F77"/>
    <w:rsid w:val="00ED2608"/>
    <w:rsid w:val="00ED30A9"/>
    <w:rsid w:val="00ED4AC2"/>
    <w:rsid w:val="00ED5271"/>
    <w:rsid w:val="00ED6444"/>
    <w:rsid w:val="00ED6FF5"/>
    <w:rsid w:val="00EE019D"/>
    <w:rsid w:val="00EE04CC"/>
    <w:rsid w:val="00EE0A56"/>
    <w:rsid w:val="00EE2AEA"/>
    <w:rsid w:val="00EF0011"/>
    <w:rsid w:val="00EF0A82"/>
    <w:rsid w:val="00EF1AE6"/>
    <w:rsid w:val="00EF7B0A"/>
    <w:rsid w:val="00EF7C90"/>
    <w:rsid w:val="00F014AE"/>
    <w:rsid w:val="00F033B7"/>
    <w:rsid w:val="00F0373C"/>
    <w:rsid w:val="00F06D1B"/>
    <w:rsid w:val="00F10CCB"/>
    <w:rsid w:val="00F2042C"/>
    <w:rsid w:val="00F23171"/>
    <w:rsid w:val="00F27A8B"/>
    <w:rsid w:val="00F27BE2"/>
    <w:rsid w:val="00F32C38"/>
    <w:rsid w:val="00F34B43"/>
    <w:rsid w:val="00F37B20"/>
    <w:rsid w:val="00F41E81"/>
    <w:rsid w:val="00F4323B"/>
    <w:rsid w:val="00F43AE3"/>
    <w:rsid w:val="00F52461"/>
    <w:rsid w:val="00F53898"/>
    <w:rsid w:val="00F538ED"/>
    <w:rsid w:val="00F60FDA"/>
    <w:rsid w:val="00F65B68"/>
    <w:rsid w:val="00F667AE"/>
    <w:rsid w:val="00F715AD"/>
    <w:rsid w:val="00F71805"/>
    <w:rsid w:val="00F72163"/>
    <w:rsid w:val="00F72D7F"/>
    <w:rsid w:val="00F736F3"/>
    <w:rsid w:val="00F7375B"/>
    <w:rsid w:val="00F73C0D"/>
    <w:rsid w:val="00F74B33"/>
    <w:rsid w:val="00F76275"/>
    <w:rsid w:val="00F81761"/>
    <w:rsid w:val="00F85A59"/>
    <w:rsid w:val="00F96C99"/>
    <w:rsid w:val="00F96FD2"/>
    <w:rsid w:val="00FA0FCD"/>
    <w:rsid w:val="00FA7FF4"/>
    <w:rsid w:val="00FB0787"/>
    <w:rsid w:val="00FB2606"/>
    <w:rsid w:val="00FB6BB3"/>
    <w:rsid w:val="00FC0A17"/>
    <w:rsid w:val="00FC5777"/>
    <w:rsid w:val="00FC6381"/>
    <w:rsid w:val="00FC7147"/>
    <w:rsid w:val="00FD63E0"/>
    <w:rsid w:val="00FD7560"/>
    <w:rsid w:val="00FE296C"/>
    <w:rsid w:val="00FE5172"/>
    <w:rsid w:val="00FE6294"/>
    <w:rsid w:val="00FF0687"/>
    <w:rsid w:val="00FF1384"/>
    <w:rsid w:val="00FF4CD5"/>
    <w:rsid w:val="00FF501E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7029"/>
  <w15:docId w15:val="{C1EBF146-BE13-4359-BF02-B9408E53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31C8"/>
    <w:pPr>
      <w:ind w:left="720"/>
      <w:contextualSpacing/>
    </w:pPr>
    <w:rPr>
      <w:rFonts w:ascii="Calibri" w:hAnsi="Calibri"/>
      <w:lang w:val="en-US"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54C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54C6"/>
    <w:rPr>
      <w:rFonts w:ascii="Segoe UI" w:eastAsia="Times New Roman" w:hAnsi="Segoe UI" w:cs="Segoe UI"/>
      <w:sz w:val="18"/>
      <w:szCs w:val="18"/>
      <w:lang w:val="hr-HR"/>
    </w:rPr>
  </w:style>
  <w:style w:type="paragraph" w:styleId="Bezproreda">
    <w:name w:val="No Spacing"/>
    <w:uiPriority w:val="1"/>
    <w:qFormat/>
    <w:rsid w:val="000376B1"/>
    <w:pPr>
      <w:spacing w:after="0" w:line="240" w:lineRule="auto"/>
    </w:pPr>
    <w:rPr>
      <w:rFonts w:ascii="MS Serif" w:eastAsia="Times New Roman" w:hAnsi="MS Serif" w:cs="Times New Roman"/>
      <w:sz w:val="20"/>
      <w:szCs w:val="20"/>
      <w:lang w:val="hr-HR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B0AF6-B044-4B8F-8EBA-FA195EBD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5266</TotalTime>
  <Pages>4</Pages>
  <Words>1267</Words>
  <Characters>7223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JNC1</dc:creator>
  <cp:keywords/>
  <dc:description/>
  <cp:lastModifiedBy>Grad Skradin Paulina</cp:lastModifiedBy>
  <cp:revision>665</cp:revision>
  <cp:lastPrinted>2022-03-23T09:06:00Z</cp:lastPrinted>
  <dcterms:created xsi:type="dcterms:W3CDTF">2017-06-20T07:44:00Z</dcterms:created>
  <dcterms:modified xsi:type="dcterms:W3CDTF">2022-04-11T10:44:00Z</dcterms:modified>
</cp:coreProperties>
</file>