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6DE40361" w:rsidR="00965B0E" w:rsidRPr="00965B0E" w:rsidRDefault="00965B0E" w:rsidP="00965B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5B0E">
              <w:rPr>
                <w:rFonts w:ascii="Times New Roman" w:hAnsi="Times New Roman" w:cs="Times New Roman"/>
                <w:bCs/>
              </w:rPr>
              <w:t xml:space="preserve">Odluka o načinu pružanja javne usluge </w:t>
            </w:r>
            <w:bookmarkStart w:id="0" w:name="_Hlk489457934"/>
            <w:r w:rsidRPr="00965B0E">
              <w:rPr>
                <w:rFonts w:ascii="Times New Roman" w:hAnsi="Times New Roman" w:cs="Times New Roman"/>
                <w:bCs/>
              </w:rPr>
              <w:t xml:space="preserve">sakupljanja komunalnog otpada </w:t>
            </w:r>
            <w:bookmarkEnd w:id="0"/>
            <w:r w:rsidRPr="00965B0E">
              <w:rPr>
                <w:rFonts w:ascii="Times New Roman" w:hAnsi="Times New Roman" w:cs="Times New Roman"/>
                <w:bCs/>
              </w:rPr>
              <w:t xml:space="preserve">na području Grada </w:t>
            </w:r>
            <w:r w:rsidR="00214C55">
              <w:rPr>
                <w:rFonts w:ascii="Times New Roman" w:hAnsi="Times New Roman" w:cs="Times New Roman"/>
                <w:bCs/>
              </w:rPr>
              <w:t>Skradina</w:t>
            </w:r>
          </w:p>
          <w:p w14:paraId="225D03C2" w14:textId="71ACA539" w:rsidR="00FD326B" w:rsidRPr="00965B0E" w:rsidRDefault="00FD326B" w:rsidP="003725D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37B10E54" w:rsidR="009536B5" w:rsidRPr="00214C55" w:rsidRDefault="00214C5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Upravni odjel za gospodarstvo, komunalne djelatnosti i lokalnu samoupravu</w:t>
            </w:r>
            <w:r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Grada Skradina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618845D7" w:rsidR="00FD326B" w:rsidRPr="00214C55" w:rsidRDefault="00214C5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26</w:t>
            </w:r>
            <w:r w:rsidR="00A2164A"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siječnja 2023.</w:t>
            </w:r>
            <w:r w:rsidR="0053575C"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24</w:t>
            </w:r>
            <w:r w:rsidR="000B1122"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veljače 2023</w:t>
            </w:r>
            <w:r w:rsidR="00A2164A" w:rsidRPr="00214C55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66F1193" w14:textId="64A0A410" w:rsidR="00C7266C" w:rsidRDefault="002D68AF" w:rsidP="000B1122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</w:rPr>
            </w:pP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Predmetna Odluka ima za cilj uspostaviti javnu uslugu sakupljanja komunalnog otpada na području </w:t>
            </w:r>
            <w:r w:rsidR="00214C55">
              <w:rPr>
                <w:rFonts w:ascii="Times New Roman" w:eastAsia="Myriad Pro" w:hAnsi="Times New Roman" w:cs="Times New Roman"/>
                <w:color w:val="231F20"/>
                <w:spacing w:val="2"/>
              </w:rPr>
              <w:t>G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rada </w:t>
            </w:r>
            <w:r w:rsidR="00214C55">
              <w:rPr>
                <w:rFonts w:ascii="Times New Roman" w:eastAsia="Myriad Pro" w:hAnsi="Times New Roman" w:cs="Times New Roman"/>
                <w:color w:val="231F20"/>
                <w:spacing w:val="2"/>
              </w:rPr>
              <w:t>Skradina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na kvalitetan, postojan i ekonomski </w:t>
            </w:r>
            <w:r w:rsidR="00214C55">
              <w:rPr>
                <w:rFonts w:ascii="Times New Roman" w:eastAsia="Myriad Pro" w:hAnsi="Times New Roman" w:cs="Times New Roman"/>
                <w:color w:val="231F20"/>
                <w:spacing w:val="2"/>
              </w:rPr>
              <w:t>održiv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način,  u skladu s načelima održivog razvoja, zaštite okoliša i</w:t>
            </w:r>
            <w:r w:rsidR="00214C55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pravila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</w:t>
            </w:r>
            <w:r w:rsidR="00214C55">
              <w:rPr>
                <w:rFonts w:ascii="Times New Roman" w:eastAsia="Myriad Pro" w:hAnsi="Times New Roman" w:cs="Times New Roman"/>
                <w:color w:val="231F20"/>
                <w:spacing w:val="2"/>
              </w:rPr>
              <w:t>„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onečišćivač plaća</w:t>
            </w:r>
            <w:r w:rsidR="00214C55">
              <w:rPr>
                <w:rFonts w:ascii="Times New Roman" w:eastAsia="Myriad Pro" w:hAnsi="Times New Roman" w:cs="Times New Roman"/>
                <w:color w:val="231F20"/>
                <w:spacing w:val="2"/>
              </w:rPr>
              <w:t>“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, kako bi se osiguralo i poticalo odvojeno sakupljanje otpada. </w:t>
            </w:r>
          </w:p>
          <w:p w14:paraId="7A829066" w14:textId="2F62D86A" w:rsidR="00214C55" w:rsidRDefault="00214C55" w:rsidP="00214C55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</w:rPr>
            </w:pP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Javnost se upoznaje s načinom i uvjetima pružanja javne usluge sakupljanja komunalnog otpada (prikupljanje miješanog komunalnog otpada, biootpada, reciklabilnog i glomaznog otpada, korištenje reciklažnog dvorišta i dr.), kategorijama korisnika, bitnim svojstvima spremnika za sakupljanje otpada, cijenom  javne usluge, općim uvjetima ugovora s korisnicima, i</w:t>
            </w:r>
            <w:r w:rsidRPr="002D68AF">
              <w:rPr>
                <w:rFonts w:ascii="Times New Roman" w:eastAsia="Myriad Pro" w:hAnsi="Times New Roman" w:cs="Times New Roman"/>
                <w:color w:val="FF0000"/>
                <w:spacing w:val="2"/>
              </w:rPr>
              <w:t xml:space="preserve"> 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dr</w:t>
            </w: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.</w:t>
            </w:r>
          </w:p>
          <w:p w14:paraId="6F2348E9" w14:textId="56078857" w:rsidR="00B162A8" w:rsidRDefault="00B162A8" w:rsidP="00B162A8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Javno savjetovanje treba o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mogućiti zainteresiranoj javnosti, sukladno Zakonu o gospodarenju otpadom i Zakonu o zaštiti potrošača,  uvid</w:t>
            </w: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u nacrt prijedloga Odluke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te </w:t>
            </w: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mogućnost 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dostavljanje mišljenja i primjedbi na nacrt prijedloga Odluke.</w:t>
            </w:r>
          </w:p>
          <w:p w14:paraId="1E9C5987" w14:textId="77777777" w:rsidR="00B162A8" w:rsidRDefault="00B162A8" w:rsidP="00214C55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</w:rPr>
            </w:pPr>
          </w:p>
          <w:p w14:paraId="36053B43" w14:textId="066687A9" w:rsidR="00214C55" w:rsidRPr="002D68AF" w:rsidRDefault="00214C55" w:rsidP="000B1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242370F3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 s imenom/nazivom sudionika/ce savjetovanja, objavi na internetskoj stranici nadležnog tijela</w:t>
            </w:r>
            <w:r w:rsidR="00B162A8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odnosno navede prilikom izrade Izvješća o savjetovanju s javnošću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1E43787D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B162A8">
              <w:rPr>
                <w:rFonts w:ascii="Segoe UI" w:hAnsi="Segoe UI" w:cs="Segoe UI"/>
                <w:b/>
                <w:sz w:val="20"/>
                <w:szCs w:val="20"/>
              </w:rPr>
              <w:t>Skradin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, Trg </w:t>
            </w:r>
            <w:r w:rsidR="00B162A8">
              <w:rPr>
                <w:rFonts w:ascii="Segoe UI" w:hAnsi="Segoe UI" w:cs="Segoe UI"/>
                <w:b/>
                <w:sz w:val="20"/>
                <w:szCs w:val="20"/>
              </w:rPr>
              <w:t xml:space="preserve">Male Gospe 3,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22 </w:t>
            </w:r>
            <w:r w:rsidR="00B162A8">
              <w:rPr>
                <w:rFonts w:ascii="Segoe UI" w:hAnsi="Segoe UI" w:cs="Segoe UI"/>
                <w:b/>
                <w:sz w:val="20"/>
                <w:szCs w:val="20"/>
              </w:rPr>
              <w:t>222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B162A8">
              <w:rPr>
                <w:rFonts w:ascii="Segoe UI" w:hAnsi="Segoe UI" w:cs="Segoe UI"/>
                <w:b/>
                <w:sz w:val="20"/>
                <w:szCs w:val="20"/>
              </w:rPr>
              <w:t>Skradin</w:t>
            </w:r>
          </w:p>
          <w:p w14:paraId="35EF1214" w14:textId="4292FAF1" w:rsidR="004341A1" w:rsidRPr="00B162A8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</w:t>
            </w:r>
            <w:r w:rsidR="00B162A8">
              <w:rPr>
                <w:rFonts w:ascii="Segoe UI" w:hAnsi="Segoe UI" w:cs="Segoe UI"/>
                <w:sz w:val="20"/>
                <w:szCs w:val="20"/>
              </w:rPr>
              <w:t>adresu elektronske pošte:</w:t>
            </w: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162A8" w:rsidRPr="00B162A8">
              <w:rPr>
                <w:rFonts w:ascii="Segoe UI" w:hAnsi="Segoe UI" w:cs="Segoe UI"/>
                <w:b/>
                <w:bCs/>
                <w:sz w:val="20"/>
                <w:szCs w:val="20"/>
              </w:rPr>
              <w:t>grad.skradin@si.t-com.hr</w:t>
            </w:r>
          </w:p>
          <w:p w14:paraId="2F954DC0" w14:textId="5E29D049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162A8">
              <w:rPr>
                <w:rFonts w:ascii="Segoe UI" w:hAnsi="Segoe UI" w:cs="Segoe UI"/>
                <w:bCs/>
                <w:sz w:val="20"/>
                <w:szCs w:val="20"/>
              </w:rPr>
              <w:t>zaključno s</w:t>
            </w:r>
            <w:r w:rsidR="004341A1" w:rsidRPr="00B162A8">
              <w:rPr>
                <w:rFonts w:ascii="Segoe UI" w:hAnsi="Segoe UI" w:cs="Segoe UI"/>
                <w:bCs/>
                <w:sz w:val="20"/>
                <w:szCs w:val="20"/>
              </w:rPr>
              <w:t xml:space="preserve"> datumom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B162A8">
              <w:rPr>
                <w:rFonts w:ascii="Segoe UI" w:hAnsi="Segoe UI" w:cs="Segoe UI"/>
                <w:b/>
                <w:sz w:val="20"/>
                <w:szCs w:val="20"/>
              </w:rPr>
              <w:t>24. veljače 2023.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1CC4240E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B162A8">
        <w:rPr>
          <w:rFonts w:ascii="Segoe UI" w:hAnsi="Segoe UI" w:cs="Segoe UI"/>
          <w:sz w:val="20"/>
          <w:szCs w:val="20"/>
        </w:rPr>
        <w:t>Skradin</w:t>
      </w:r>
      <w:r w:rsidR="0056356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</w:t>
      </w:r>
      <w:r w:rsidR="003C1AA9">
        <w:rPr>
          <w:rFonts w:ascii="Segoe UI" w:hAnsi="Segoe UI" w:cs="Segoe UI"/>
          <w:sz w:val="20"/>
          <w:szCs w:val="20"/>
        </w:rPr>
        <w:t xml:space="preserve">  s prihvaćenim </w:t>
      </w:r>
      <w:r>
        <w:rPr>
          <w:rFonts w:ascii="Segoe UI" w:hAnsi="Segoe UI" w:cs="Segoe UI"/>
          <w:sz w:val="20"/>
          <w:szCs w:val="20"/>
        </w:rPr>
        <w:t xml:space="preserve"> prijedlo</w:t>
      </w:r>
      <w:r w:rsidR="003C1AA9">
        <w:rPr>
          <w:rFonts w:ascii="Segoe UI" w:hAnsi="Segoe UI" w:cs="Segoe UI"/>
          <w:sz w:val="20"/>
          <w:szCs w:val="20"/>
        </w:rPr>
        <w:t xml:space="preserve">zima i </w:t>
      </w:r>
      <w:r>
        <w:rPr>
          <w:rFonts w:ascii="Segoe UI" w:hAnsi="Segoe UI" w:cs="Segoe UI"/>
          <w:sz w:val="20"/>
          <w:szCs w:val="20"/>
        </w:rPr>
        <w:t xml:space="preserve"> primjedb</w:t>
      </w:r>
      <w:r w:rsidR="003C1AA9">
        <w:rPr>
          <w:rFonts w:ascii="Segoe UI" w:hAnsi="Segoe UI" w:cs="Segoe UI"/>
          <w:sz w:val="20"/>
          <w:szCs w:val="20"/>
        </w:rPr>
        <w:t xml:space="preserve">ama </w:t>
      </w:r>
      <w:r>
        <w:rPr>
          <w:rFonts w:ascii="Segoe UI" w:hAnsi="Segoe UI" w:cs="Segoe UI"/>
          <w:sz w:val="20"/>
          <w:szCs w:val="20"/>
        </w:rPr>
        <w:t>te očitovanj</w:t>
      </w:r>
      <w:r w:rsidR="003C1AA9">
        <w:rPr>
          <w:rFonts w:ascii="Segoe UI" w:hAnsi="Segoe UI" w:cs="Segoe UI"/>
          <w:sz w:val="20"/>
          <w:szCs w:val="20"/>
        </w:rPr>
        <w:t xml:space="preserve">em o </w:t>
      </w:r>
      <w:r>
        <w:rPr>
          <w:rFonts w:ascii="Segoe UI" w:hAnsi="Segoe UI" w:cs="Segoe UI"/>
          <w:sz w:val="20"/>
          <w:szCs w:val="20"/>
        </w:rPr>
        <w:t xml:space="preserve"> razlozima za </w:t>
      </w:r>
      <w:r w:rsidR="00B162A8">
        <w:rPr>
          <w:rFonts w:ascii="Segoe UI" w:hAnsi="Segoe UI" w:cs="Segoe UI"/>
          <w:sz w:val="20"/>
          <w:szCs w:val="20"/>
        </w:rPr>
        <w:t xml:space="preserve">neprihvaćanje </w:t>
      </w:r>
      <w:r>
        <w:rPr>
          <w:rFonts w:ascii="Segoe UI" w:hAnsi="Segoe UI" w:cs="Segoe UI"/>
          <w:sz w:val="20"/>
          <w:szCs w:val="20"/>
        </w:rPr>
        <w:t>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E3E3" w14:textId="77777777" w:rsidR="00473EB4" w:rsidRDefault="00473EB4" w:rsidP="00FD326B">
      <w:pPr>
        <w:spacing w:after="0" w:line="240" w:lineRule="auto"/>
      </w:pPr>
      <w:r>
        <w:separator/>
      </w:r>
    </w:p>
  </w:endnote>
  <w:endnote w:type="continuationSeparator" w:id="0">
    <w:p w14:paraId="70EDB6DD" w14:textId="77777777" w:rsidR="00473EB4" w:rsidRDefault="00473EB4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162B" w14:textId="77777777" w:rsidR="00473EB4" w:rsidRDefault="00473EB4" w:rsidP="00FD326B">
      <w:pPr>
        <w:spacing w:after="0" w:line="240" w:lineRule="auto"/>
      </w:pPr>
      <w:r>
        <w:separator/>
      </w:r>
    </w:p>
  </w:footnote>
  <w:footnote w:type="continuationSeparator" w:id="0">
    <w:p w14:paraId="79EE12EE" w14:textId="77777777" w:rsidR="00473EB4" w:rsidRDefault="00473EB4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B1122"/>
    <w:rsid w:val="000D6A37"/>
    <w:rsid w:val="00137480"/>
    <w:rsid w:val="00140F12"/>
    <w:rsid w:val="00155390"/>
    <w:rsid w:val="00156B68"/>
    <w:rsid w:val="00184352"/>
    <w:rsid w:val="0019639A"/>
    <w:rsid w:val="00214C55"/>
    <w:rsid w:val="002205C1"/>
    <w:rsid w:val="00264683"/>
    <w:rsid w:val="00283E91"/>
    <w:rsid w:val="002B76C6"/>
    <w:rsid w:val="002D3CE2"/>
    <w:rsid w:val="002D68AF"/>
    <w:rsid w:val="00303E23"/>
    <w:rsid w:val="003138FB"/>
    <w:rsid w:val="00315114"/>
    <w:rsid w:val="0033616B"/>
    <w:rsid w:val="00350C58"/>
    <w:rsid w:val="003725DB"/>
    <w:rsid w:val="00387CA3"/>
    <w:rsid w:val="00391AFF"/>
    <w:rsid w:val="003B3BA0"/>
    <w:rsid w:val="003C1AA9"/>
    <w:rsid w:val="003C7A36"/>
    <w:rsid w:val="004241F8"/>
    <w:rsid w:val="004272EC"/>
    <w:rsid w:val="00427648"/>
    <w:rsid w:val="004341A1"/>
    <w:rsid w:val="00444078"/>
    <w:rsid w:val="00473EB4"/>
    <w:rsid w:val="004A457A"/>
    <w:rsid w:val="004F0A58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16DC"/>
    <w:rsid w:val="00912407"/>
    <w:rsid w:val="009465B9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162A8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35FC5"/>
    <w:rsid w:val="00D615C8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Skradin Josip</cp:lastModifiedBy>
  <cp:revision>5</cp:revision>
  <cp:lastPrinted>2019-01-10T20:53:00Z</cp:lastPrinted>
  <dcterms:created xsi:type="dcterms:W3CDTF">2023-01-25T09:18:00Z</dcterms:created>
  <dcterms:modified xsi:type="dcterms:W3CDTF">2023-01-25T11:49:00Z</dcterms:modified>
</cp:coreProperties>
</file>