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16AC" w14:textId="35360BC0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2982111D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4D64DB">
        <w:rPr>
          <w:rFonts w:ascii="Times New Roman" w:hAnsi="Times New Roman" w:cs="Times New Roman"/>
          <w:sz w:val="22"/>
          <w:szCs w:val="22"/>
        </w:rPr>
        <w:t>/naziv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39E748D2" w:rsidR="000144D7" w:rsidRPr="00135234" w:rsidRDefault="004D64DB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 ponuditelja</w:t>
      </w:r>
      <w:r w:rsidR="001817B4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817B4">
        <w:rPr>
          <w:rFonts w:ascii="Times New Roman" w:hAnsi="Times New Roman" w:cs="Times New Roman"/>
          <w:sz w:val="22"/>
          <w:szCs w:val="22"/>
        </w:rPr>
        <w:t>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F015FFB" w:rsidR="000144D7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D64DB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4234CEC" w14:textId="67506A76" w:rsidR="000518C6" w:rsidRPr="00135234" w:rsidRDefault="000518C6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računa: ________________________________________________________________________</w:t>
      </w: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531021E5" w14:textId="6F7E2DE4" w:rsidR="009D7B52" w:rsidRDefault="009D7B52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</w:t>
      </w:r>
      <w:r w:rsidR="009D1A71" w:rsidRPr="009D1A71">
        <w:t xml:space="preserve"> </w:t>
      </w:r>
      <w:r w:rsidR="009D1A71" w:rsidRPr="009D1A71">
        <w:rPr>
          <w:rFonts w:ascii="Times New Roman" w:hAnsi="Times New Roman" w:cs="Times New Roman"/>
          <w:sz w:val="22"/>
          <w:szCs w:val="22"/>
        </w:rPr>
        <w:t>ukoliko prijavu podnosi zakonski zastupnik ili opunomoćenik prilaže se i dokaz o zastupanju ili punomoć u preslici, na dan licitacije obaviti će se uvid u izvornik traženog dokumenta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53DC0EDB" w:rsidR="00362782" w:rsidRDefault="00362782" w:rsidP="002465C8">
      <w:pPr>
        <w:spacing w:after="120" w:line="288" w:lineRule="auto"/>
        <w:rPr>
          <w:rFonts w:ascii="Times New Roman" w:hAnsi="Times New Roman" w:cs="Times New Roman"/>
          <w:szCs w:val="18"/>
        </w:rPr>
      </w:pPr>
      <w:r w:rsidRPr="00135234">
        <w:rPr>
          <w:rFonts w:ascii="Times New Roman" w:hAnsi="Times New Roman" w:cs="Times New Roman"/>
          <w:sz w:val="22"/>
          <w:szCs w:val="22"/>
        </w:rPr>
        <w:t>Redni broj</w:t>
      </w:r>
      <w:r w:rsidR="000518C6">
        <w:rPr>
          <w:rFonts w:ascii="Times New Roman" w:hAnsi="Times New Roman" w:cs="Times New Roman"/>
          <w:sz w:val="22"/>
          <w:szCs w:val="22"/>
        </w:rPr>
        <w:t xml:space="preserve"> </w:t>
      </w:r>
      <w:r w:rsidR="000518C6" w:rsidRPr="000518C6">
        <w:rPr>
          <w:rFonts w:ascii="Times New Roman" w:hAnsi="Times New Roman" w:cs="Times New Roman"/>
          <w:sz w:val="22"/>
          <w:szCs w:val="22"/>
        </w:rPr>
        <w:t>građevinskog zemljišta iz javnog natječaja i oznaku katastarske čestice za koju se prijavljuje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03F8634C" w14:textId="77777777" w:rsidR="000518C6" w:rsidRPr="004A4027" w:rsidRDefault="000518C6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</w:p>
    <w:p w14:paraId="16E5B73C" w14:textId="56B36C80" w:rsidR="00DE2E01" w:rsidRPr="00135234" w:rsidRDefault="00B1799B" w:rsidP="009D1A71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</w:t>
      </w:r>
    </w:p>
    <w:p w14:paraId="0FE5C296" w14:textId="25810F4C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p w14:paraId="7625CBAC" w14:textId="77777777" w:rsidR="000518C6" w:rsidRP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p w14:paraId="580D0F9E" w14:textId="77777777" w:rsid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p w14:paraId="5A376DA6" w14:textId="549D2200" w:rsid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PRILOZI: </w:t>
      </w:r>
    </w:p>
    <w:p w14:paraId="38FAA396" w14:textId="53C0AAEB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dokaz o državljanstvu</w:t>
      </w:r>
      <w:r>
        <w:t>/</w:t>
      </w:r>
      <w:r>
        <w:t xml:space="preserve"> odnosno dokaz o upisu u sudski, obrtni ili drugi odgovarajući registar (preslika)</w:t>
      </w:r>
      <w:r>
        <w:t>- za pravne osobe</w:t>
      </w:r>
      <w:r>
        <w:t>,</w:t>
      </w:r>
    </w:p>
    <w:p w14:paraId="02628C3C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dokaz o uplaćenoj jamčevini (kopija naloga za plaćanje) i broj računa na koji će jamčevina biti vraćena ukoliko ponuditelj ne uspije u natječaju,</w:t>
      </w:r>
    </w:p>
    <w:p w14:paraId="19AA8C00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izvornik ili ovjerenu presliku potvrde o stanju poreznog duga ponuditelja što ju je izdala nadležna Porezna uprava, ne stariju od 30 dana,</w:t>
      </w:r>
    </w:p>
    <w:p w14:paraId="3EC9AA4E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 xml:space="preserve">dokaz o nepostojanju duga po bilo kojoj osnovi prema Gradu Skradinu i tvrtki </w:t>
      </w:r>
      <w:proofErr w:type="spellStart"/>
      <w:r>
        <w:t>Rivina</w:t>
      </w:r>
      <w:proofErr w:type="spellEnd"/>
      <w:r>
        <w:t xml:space="preserve"> jaruga d.o.o., ne stariju od 30 dana.</w:t>
      </w:r>
    </w:p>
    <w:p w14:paraId="599735B2" w14:textId="77777777" w:rsidR="000518C6" w:rsidRDefault="000518C6" w:rsidP="000518C6">
      <w:pPr>
        <w:numPr>
          <w:ilvl w:val="1"/>
          <w:numId w:val="8"/>
        </w:numPr>
        <w:tabs>
          <w:tab w:val="clear" w:pos="477"/>
        </w:tabs>
        <w:spacing w:after="0" w:line="240" w:lineRule="auto"/>
      </w:pPr>
      <w:r>
        <w:t>izjavu da se prihvaćaju svi uvjeti natječaja.</w:t>
      </w:r>
    </w:p>
    <w:p w14:paraId="26D52D4A" w14:textId="77777777" w:rsidR="000518C6" w:rsidRPr="000518C6" w:rsidRDefault="000518C6" w:rsidP="000518C6">
      <w:pPr>
        <w:rPr>
          <w:rFonts w:ascii="Times New Roman" w:hAnsi="Times New Roman" w:cs="Times New Roman"/>
          <w:sz w:val="22"/>
          <w:szCs w:val="22"/>
        </w:rPr>
      </w:pPr>
    </w:p>
    <w:sectPr w:rsidR="000518C6" w:rsidRPr="000518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6E55D" w14:textId="77777777" w:rsidR="006D10B5" w:rsidRDefault="006D10B5" w:rsidP="00342FD1">
      <w:pPr>
        <w:spacing w:after="0" w:line="240" w:lineRule="auto"/>
      </w:pPr>
      <w:r>
        <w:separator/>
      </w:r>
    </w:p>
  </w:endnote>
  <w:endnote w:type="continuationSeparator" w:id="0">
    <w:p w14:paraId="79074BE4" w14:textId="77777777" w:rsidR="006D10B5" w:rsidRDefault="006D10B5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F1E98" w14:textId="77777777" w:rsidR="006D10B5" w:rsidRDefault="006D10B5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7D047A53" w14:textId="77777777" w:rsidR="006D10B5" w:rsidRDefault="006D10B5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E261" w14:textId="688A17E2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 w:rsidRPr="004D64DB">
      <w:rPr>
        <w:noProof/>
      </w:rPr>
      <w:drawing>
        <wp:anchor distT="0" distB="0" distL="114300" distR="114300" simplePos="0" relativeHeight="251658240" behindDoc="1" locked="0" layoutInCell="1" allowOverlap="1" wp14:anchorId="0B1069F9" wp14:editId="3CF5167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52450" cy="731545"/>
          <wp:effectExtent l="0" t="0" r="0" b="0"/>
          <wp:wrapTight wrapText="bothSides">
            <wp:wrapPolygon edited="0">
              <wp:start x="0" y="0"/>
              <wp:lineTo x="0" y="20813"/>
              <wp:lineTo x="20855" y="20813"/>
              <wp:lineTo x="20855" y="0"/>
              <wp:lineTo x="0" y="0"/>
            </wp:wrapPolygon>
          </wp:wrapTight>
          <wp:docPr id="1963134620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64DB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Grad Skradin</w:t>
    </w:r>
  </w:p>
  <w:p w14:paraId="1F2CC603" w14:textId="43F2A291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Trg Male Gospe 3</w:t>
    </w:r>
  </w:p>
  <w:p w14:paraId="72DA6314" w14:textId="4DCE47E5" w:rsidR="004D64DB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22 222 Skradin</w:t>
    </w:r>
  </w:p>
  <w:p w14:paraId="56CAF8E1" w14:textId="7C12D2D4" w:rsidR="004D64DB" w:rsidRPr="00135234" w:rsidRDefault="004D64DB" w:rsidP="004D64DB">
    <w:pPr>
      <w:pStyle w:val="Zaglavlje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OIB: 69995449367</w:t>
    </w:r>
  </w:p>
  <w:p w14:paraId="24E0958F" w14:textId="7C7271AF" w:rsidR="00342FD1" w:rsidRDefault="00342FD1">
    <w:pPr>
      <w:pStyle w:val="Zaglavlje"/>
    </w:pP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7A90"/>
    <w:multiLevelType w:val="hybridMultilevel"/>
    <w:tmpl w:val="C3B21ADE"/>
    <w:lvl w:ilvl="0" w:tplc="B608D3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510B37E">
      <w:start w:val="1"/>
      <w:numFmt w:val="decimal"/>
      <w:lvlText w:val="%2)"/>
      <w:lvlJc w:val="left"/>
      <w:pPr>
        <w:ind w:left="1353" w:hanging="360"/>
      </w:pPr>
      <w:rPr>
        <w:color w:val="auto"/>
      </w:rPr>
    </w:lvl>
    <w:lvl w:ilvl="2" w:tplc="2A78B6E4">
      <w:start w:val="7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4"/>
  </w:num>
  <w:num w:numId="3" w16cid:durableId="1526214390">
    <w:abstractNumId w:val="1"/>
  </w:num>
  <w:num w:numId="4" w16cid:durableId="1025909760">
    <w:abstractNumId w:val="7"/>
  </w:num>
  <w:num w:numId="5" w16cid:durableId="1068268409">
    <w:abstractNumId w:val="6"/>
  </w:num>
  <w:num w:numId="6" w16cid:durableId="569458855">
    <w:abstractNumId w:val="3"/>
  </w:num>
  <w:num w:numId="7" w16cid:durableId="408306270">
    <w:abstractNumId w:val="5"/>
  </w:num>
  <w:num w:numId="8" w16cid:durableId="9020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526"/>
    <w:rsid w:val="00027C9C"/>
    <w:rsid w:val="00041C72"/>
    <w:rsid w:val="00041FE8"/>
    <w:rsid w:val="000518C6"/>
    <w:rsid w:val="00096EA7"/>
    <w:rsid w:val="000F3A5A"/>
    <w:rsid w:val="001040A1"/>
    <w:rsid w:val="00110392"/>
    <w:rsid w:val="00135234"/>
    <w:rsid w:val="001817B4"/>
    <w:rsid w:val="0018663E"/>
    <w:rsid w:val="001E3A2E"/>
    <w:rsid w:val="001E6044"/>
    <w:rsid w:val="00235A7C"/>
    <w:rsid w:val="002465C8"/>
    <w:rsid w:val="002A3706"/>
    <w:rsid w:val="002A6331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4D64DB"/>
    <w:rsid w:val="005B4C06"/>
    <w:rsid w:val="005D1298"/>
    <w:rsid w:val="005E2578"/>
    <w:rsid w:val="006077FB"/>
    <w:rsid w:val="00643CD7"/>
    <w:rsid w:val="00660F49"/>
    <w:rsid w:val="00662181"/>
    <w:rsid w:val="006A5A35"/>
    <w:rsid w:val="006D10B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9D1A71"/>
    <w:rsid w:val="009D7B52"/>
    <w:rsid w:val="00A40ECC"/>
    <w:rsid w:val="00B1799B"/>
    <w:rsid w:val="00B64F73"/>
    <w:rsid w:val="00BB18CD"/>
    <w:rsid w:val="00BE17F9"/>
    <w:rsid w:val="00BE6141"/>
    <w:rsid w:val="00C337E4"/>
    <w:rsid w:val="00C46DFC"/>
    <w:rsid w:val="00C51EC3"/>
    <w:rsid w:val="00C7545A"/>
    <w:rsid w:val="00C76E0C"/>
    <w:rsid w:val="00CA3E70"/>
    <w:rsid w:val="00CE244D"/>
    <w:rsid w:val="00D36EDA"/>
    <w:rsid w:val="00D43E18"/>
    <w:rsid w:val="00DB208A"/>
    <w:rsid w:val="00DE2E01"/>
    <w:rsid w:val="00DE46CA"/>
    <w:rsid w:val="00E17230"/>
    <w:rsid w:val="00E374AA"/>
    <w:rsid w:val="00E43F89"/>
    <w:rsid w:val="00EB0214"/>
    <w:rsid w:val="00EB678D"/>
    <w:rsid w:val="00F108C3"/>
    <w:rsid w:val="00F23291"/>
    <w:rsid w:val="00F67F0F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KORISNIK</cp:lastModifiedBy>
  <cp:revision>2</cp:revision>
  <cp:lastPrinted>2024-09-06T08:39:00Z</cp:lastPrinted>
  <dcterms:created xsi:type="dcterms:W3CDTF">2024-09-06T08:39:00Z</dcterms:created>
  <dcterms:modified xsi:type="dcterms:W3CDTF">2024-09-06T08:39:00Z</dcterms:modified>
</cp:coreProperties>
</file>