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9441" w14:textId="77777777" w:rsidR="00501F90" w:rsidRDefault="00501F90" w:rsidP="006F3137">
      <w:pPr>
        <w:spacing w:after="0"/>
        <w:rPr>
          <w:b/>
          <w:bCs/>
          <w:noProof/>
        </w:rPr>
      </w:pPr>
    </w:p>
    <w:p w14:paraId="4F9D80F2" w14:textId="77777777" w:rsidR="00501F90" w:rsidRDefault="00501F90" w:rsidP="006F3137">
      <w:pPr>
        <w:spacing w:after="0"/>
        <w:rPr>
          <w:b/>
          <w:bCs/>
          <w:noProof/>
        </w:rPr>
      </w:pPr>
    </w:p>
    <w:p w14:paraId="1092A5A0" w14:textId="77777777" w:rsidR="00501F90" w:rsidRDefault="00501F90" w:rsidP="006F3137">
      <w:pPr>
        <w:spacing w:after="0"/>
        <w:rPr>
          <w:b/>
          <w:bCs/>
          <w:noProof/>
        </w:rPr>
      </w:pPr>
    </w:p>
    <w:p w14:paraId="4B38EA32" w14:textId="77777777" w:rsidR="00501F90" w:rsidRDefault="00501F90" w:rsidP="006F3137">
      <w:pPr>
        <w:spacing w:after="0"/>
        <w:rPr>
          <w:b/>
          <w:bCs/>
          <w:noProof/>
        </w:rPr>
      </w:pPr>
    </w:p>
    <w:p w14:paraId="5C283CC8" w14:textId="64E89F6C" w:rsidR="00501F90" w:rsidRDefault="00501F90" w:rsidP="006F3137">
      <w:pPr>
        <w:spacing w:after="0"/>
        <w:rPr>
          <w:b/>
          <w:bCs/>
        </w:rPr>
      </w:pPr>
      <w:r>
        <w:rPr>
          <w:b/>
          <w:bCs/>
          <w:noProof/>
        </w:rPr>
        <w:drawing>
          <wp:inline distT="0" distB="0" distL="0" distR="0" wp14:anchorId="5EB9C5CF" wp14:editId="2B49C7B9">
            <wp:extent cx="5771515" cy="542925"/>
            <wp:effectExtent l="0" t="0" r="0" b="9525"/>
            <wp:docPr id="16336976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1515" cy="542925"/>
                    </a:xfrm>
                    <a:prstGeom prst="rect">
                      <a:avLst/>
                    </a:prstGeom>
                    <a:noFill/>
                  </pic:spPr>
                </pic:pic>
              </a:graphicData>
            </a:graphic>
          </wp:inline>
        </w:drawing>
      </w:r>
    </w:p>
    <w:p w14:paraId="613FF398" w14:textId="2C9DE72A" w:rsidR="006F3137" w:rsidRPr="006F3137" w:rsidRDefault="006F3137" w:rsidP="006F3137">
      <w:pPr>
        <w:spacing w:after="0"/>
        <w:rPr>
          <w:b/>
          <w:bCs/>
        </w:rPr>
      </w:pPr>
      <w:r w:rsidRPr="006F3137">
        <w:rPr>
          <w:b/>
          <w:bCs/>
        </w:rPr>
        <w:t>REPUBLIKA HRVATSKA</w:t>
      </w:r>
    </w:p>
    <w:p w14:paraId="6D70F0E6" w14:textId="77777777" w:rsidR="006F3137" w:rsidRPr="006F3137" w:rsidRDefault="006F3137" w:rsidP="006F3137">
      <w:pPr>
        <w:spacing w:after="0"/>
        <w:rPr>
          <w:b/>
          <w:bCs/>
        </w:rPr>
      </w:pPr>
      <w:r w:rsidRPr="006F3137">
        <w:rPr>
          <w:b/>
          <w:bCs/>
        </w:rPr>
        <w:t>ŠIBENSKO-KNINSKA ŽUPANIJA</w:t>
      </w:r>
    </w:p>
    <w:p w14:paraId="20D689DD" w14:textId="77777777" w:rsidR="006F3137" w:rsidRPr="006F3137" w:rsidRDefault="006F3137" w:rsidP="006F3137">
      <w:pPr>
        <w:spacing w:after="0"/>
        <w:rPr>
          <w:b/>
          <w:bCs/>
        </w:rPr>
      </w:pPr>
      <w:r w:rsidRPr="006F3137">
        <w:rPr>
          <w:b/>
          <w:bCs/>
        </w:rPr>
        <w:t>GRAD SKRADIN</w:t>
      </w:r>
    </w:p>
    <w:p w14:paraId="6173A2BF" w14:textId="24E3EEE9" w:rsidR="006F3137" w:rsidRPr="006F3137" w:rsidRDefault="006F3137" w:rsidP="006F3137">
      <w:pPr>
        <w:spacing w:after="0"/>
        <w:rPr>
          <w:b/>
          <w:bCs/>
        </w:rPr>
      </w:pPr>
      <w:r w:rsidRPr="006F3137">
        <w:rPr>
          <w:b/>
          <w:bCs/>
        </w:rPr>
        <w:t>GRADONAČELNIK</w:t>
      </w:r>
    </w:p>
    <w:p w14:paraId="6663117C" w14:textId="301AEC5B" w:rsidR="006F3137" w:rsidRPr="009730EB" w:rsidRDefault="006F3137" w:rsidP="006F3137">
      <w:pPr>
        <w:spacing w:after="0"/>
      </w:pPr>
      <w:r>
        <w:t xml:space="preserve">KLASA: </w:t>
      </w:r>
      <w:r w:rsidRPr="009730EB">
        <w:t>602-01/26-02/</w:t>
      </w:r>
      <w:r w:rsidR="009730EB" w:rsidRPr="009730EB">
        <w:t>1</w:t>
      </w:r>
    </w:p>
    <w:p w14:paraId="01A2A5DB" w14:textId="705B8841" w:rsidR="006F3137" w:rsidRDefault="006F3137" w:rsidP="006F3137">
      <w:pPr>
        <w:spacing w:after="0"/>
      </w:pPr>
      <w:r>
        <w:t>URBROJ: 2182-03-0</w:t>
      </w:r>
      <w:r w:rsidR="003215C3">
        <w:t>1</w:t>
      </w:r>
      <w:r>
        <w:t>-26</w:t>
      </w:r>
      <w:r w:rsidR="003215C3">
        <w:t>-2</w:t>
      </w:r>
    </w:p>
    <w:p w14:paraId="57C173EF" w14:textId="280B872E" w:rsidR="006F3137" w:rsidRDefault="006F3137" w:rsidP="006F3137">
      <w:pPr>
        <w:spacing w:after="0"/>
      </w:pPr>
      <w:r>
        <w:t xml:space="preserve">Skradin, </w:t>
      </w:r>
      <w:r w:rsidR="003215C3">
        <w:t>04</w:t>
      </w:r>
      <w:r>
        <w:t>. rujna 2026.</w:t>
      </w:r>
    </w:p>
    <w:p w14:paraId="33898C91" w14:textId="77777777" w:rsidR="006F3137" w:rsidRDefault="006F3137" w:rsidP="006F3137">
      <w:pPr>
        <w:spacing w:after="0"/>
      </w:pPr>
    </w:p>
    <w:p w14:paraId="3EE25577" w14:textId="2F0157A3" w:rsidR="006F3137" w:rsidRPr="009730EB" w:rsidRDefault="006F3137" w:rsidP="006F3137">
      <w:pPr>
        <w:spacing w:after="0"/>
      </w:pPr>
      <w:r>
        <w:t xml:space="preserve">Na temelju članaka 15., 16., 17. i 18. Odluke o socijalnoj skrbi Grada Skradina („Službeni vjesnik Šibensko-kninske županije“ broj </w:t>
      </w:r>
      <w:r w:rsidR="007E6F7D">
        <w:t>11</w:t>
      </w:r>
      <w:r>
        <w:t>/26  i Odluke o visini sufinanciranja nabave drugih obrazovnih materijala učenicima osnovnih škola za školsku godinu 2026./2027</w:t>
      </w:r>
      <w:r w:rsidRPr="009730EB">
        <w:t>.</w:t>
      </w:r>
      <w:r w:rsidR="00501F90">
        <w:t xml:space="preserve">, </w:t>
      </w:r>
      <w:r w:rsidR="009730EB" w:rsidRPr="009730EB">
        <w:t>Klasa: 602-01/26-02/1, Urbroj: 2182-03-01-26-1, od 03. rujna 2026.g.</w:t>
      </w:r>
      <w:r w:rsidR="00501F90">
        <w:t>,</w:t>
      </w:r>
      <w:r w:rsidR="009730EB" w:rsidRPr="009730EB">
        <w:t xml:space="preserve"> </w:t>
      </w:r>
      <w:r w:rsidRPr="009730EB">
        <w:t xml:space="preserve"> gradonačelnik Grada Skradina objavljuje</w:t>
      </w:r>
    </w:p>
    <w:p w14:paraId="0BF59851" w14:textId="77777777" w:rsidR="006F3137" w:rsidRDefault="006F3137" w:rsidP="006F3137">
      <w:pPr>
        <w:spacing w:after="0"/>
      </w:pPr>
    </w:p>
    <w:p w14:paraId="67E105FC" w14:textId="7CBC44B7" w:rsidR="006F3137" w:rsidRPr="007E6F7D" w:rsidRDefault="006F3137" w:rsidP="006F3137">
      <w:pPr>
        <w:spacing w:after="0"/>
        <w:jc w:val="center"/>
        <w:rPr>
          <w:b/>
          <w:bCs/>
          <w:sz w:val="28"/>
          <w:szCs w:val="28"/>
        </w:rPr>
      </w:pPr>
      <w:r w:rsidRPr="007E6F7D">
        <w:rPr>
          <w:b/>
          <w:bCs/>
          <w:sz w:val="28"/>
          <w:szCs w:val="28"/>
        </w:rPr>
        <w:t xml:space="preserve">J A V N I </w:t>
      </w:r>
      <w:r w:rsidR="003215C3">
        <w:rPr>
          <w:b/>
          <w:bCs/>
          <w:sz w:val="28"/>
          <w:szCs w:val="28"/>
        </w:rPr>
        <w:t xml:space="preserve">  </w:t>
      </w:r>
      <w:r w:rsidRPr="007E6F7D">
        <w:rPr>
          <w:b/>
          <w:bCs/>
          <w:sz w:val="28"/>
          <w:szCs w:val="28"/>
        </w:rPr>
        <w:t>P O Z I V</w:t>
      </w:r>
    </w:p>
    <w:p w14:paraId="3EAF74FB" w14:textId="77777777" w:rsidR="006F3137" w:rsidRPr="006F3137" w:rsidRDefault="006F3137" w:rsidP="006F3137">
      <w:pPr>
        <w:spacing w:after="0"/>
        <w:jc w:val="center"/>
        <w:rPr>
          <w:b/>
          <w:bCs/>
        </w:rPr>
      </w:pPr>
    </w:p>
    <w:p w14:paraId="6C279241" w14:textId="77777777" w:rsidR="006F3137" w:rsidRDefault="006F3137" w:rsidP="006F3137">
      <w:pPr>
        <w:spacing w:after="0"/>
        <w:ind w:firstLine="708"/>
      </w:pPr>
      <w:r>
        <w:t>Pozivaju se roditelji učenika osnovnih škola, bez obzira na osnivača škola koje učenici pohađaju, za podnošenje zahtjeva za sufinanciranje nabave drugih obrazovnih materijala za 2026./2027. školsku godinu.</w:t>
      </w:r>
    </w:p>
    <w:p w14:paraId="4522B5FC" w14:textId="77777777" w:rsidR="006F3137" w:rsidRDefault="006F3137" w:rsidP="006F3137">
      <w:pPr>
        <w:spacing w:after="0"/>
      </w:pPr>
    </w:p>
    <w:p w14:paraId="5FAC4D73" w14:textId="77777777" w:rsidR="006F3137" w:rsidRDefault="006F3137" w:rsidP="006F3137">
      <w:pPr>
        <w:spacing w:after="0"/>
        <w:ind w:firstLine="708"/>
      </w:pPr>
      <w:r>
        <w:t>Visina jednokratne pomoći za nabavu drugih obrazovnih materijala iznosi:</w:t>
      </w:r>
    </w:p>
    <w:p w14:paraId="368D4451" w14:textId="77777777" w:rsidR="006F3137" w:rsidRDefault="006F3137" w:rsidP="006F3137">
      <w:pPr>
        <w:pStyle w:val="Odlomakpopisa"/>
        <w:numPr>
          <w:ilvl w:val="0"/>
          <w:numId w:val="1"/>
        </w:numPr>
        <w:spacing w:after="0"/>
      </w:pPr>
      <w:r>
        <w:t>80,00 eura za učenike od 1. do 4. razreda osnovne škole,</w:t>
      </w:r>
    </w:p>
    <w:p w14:paraId="64829DC8" w14:textId="77777777" w:rsidR="006F3137" w:rsidRDefault="006F3137" w:rsidP="006F3137">
      <w:pPr>
        <w:pStyle w:val="Odlomakpopisa"/>
        <w:numPr>
          <w:ilvl w:val="0"/>
          <w:numId w:val="1"/>
        </w:numPr>
        <w:spacing w:after="0"/>
      </w:pPr>
      <w:r>
        <w:t>180,00 eura za učenike od 5. do 8. razreda osnovne škole.</w:t>
      </w:r>
    </w:p>
    <w:p w14:paraId="01EBF101" w14:textId="77777777" w:rsidR="006F3137" w:rsidRDefault="006F3137" w:rsidP="006F3137">
      <w:pPr>
        <w:spacing w:after="0"/>
      </w:pPr>
    </w:p>
    <w:p w14:paraId="538963B1" w14:textId="77777777" w:rsidR="006F3137" w:rsidRDefault="006F3137" w:rsidP="006F3137">
      <w:pPr>
        <w:spacing w:after="0"/>
        <w:ind w:firstLine="360"/>
      </w:pPr>
      <w:r>
        <w:t>Zahtjev je neophodno vlastoručno popuniti te uz isti priložiti:</w:t>
      </w:r>
    </w:p>
    <w:p w14:paraId="337EBE47" w14:textId="77777777" w:rsidR="006F3137" w:rsidRDefault="006F3137" w:rsidP="006F3137">
      <w:pPr>
        <w:pStyle w:val="Odlomakpopisa"/>
        <w:numPr>
          <w:ilvl w:val="0"/>
          <w:numId w:val="2"/>
        </w:numPr>
        <w:spacing w:after="0"/>
      </w:pPr>
      <w:r>
        <w:t>dokaz o prebivalištu na području Grada Skradina za najmanje jednog roditelja (presliku važeće osobne iskaznice ili uvjerenje o prebivalištu),</w:t>
      </w:r>
    </w:p>
    <w:p w14:paraId="20568595" w14:textId="77777777" w:rsidR="006F3137" w:rsidRDefault="006F3137" w:rsidP="006F3137">
      <w:pPr>
        <w:pStyle w:val="Odlomakpopisa"/>
        <w:numPr>
          <w:ilvl w:val="0"/>
          <w:numId w:val="2"/>
        </w:numPr>
        <w:spacing w:after="0"/>
      </w:pPr>
      <w:r>
        <w:t>presliku identifikacijskog dokumenta drugog roditelja,</w:t>
      </w:r>
    </w:p>
    <w:p w14:paraId="324F6C29" w14:textId="77777777" w:rsidR="006F3137" w:rsidRDefault="006F3137" w:rsidP="006F3137">
      <w:pPr>
        <w:pStyle w:val="Odlomakpopisa"/>
        <w:numPr>
          <w:ilvl w:val="0"/>
          <w:numId w:val="2"/>
        </w:numPr>
        <w:spacing w:after="0"/>
      </w:pPr>
      <w:r>
        <w:t>ako se radi o samohranom roditelju ili jednoroditeljskoj obitelji, popunjenu Izjavu pod materijalnom i kaznenom odgovornošću,</w:t>
      </w:r>
    </w:p>
    <w:p w14:paraId="2BF5423A" w14:textId="77777777" w:rsidR="006F3137" w:rsidRDefault="006F3137" w:rsidP="006F3137">
      <w:pPr>
        <w:pStyle w:val="Odlomakpopisa"/>
        <w:numPr>
          <w:ilvl w:val="0"/>
          <w:numId w:val="2"/>
        </w:numPr>
        <w:spacing w:after="0"/>
      </w:pPr>
      <w:r>
        <w:t>potvrdu nadležnog tijela jedinice lokalne samouprave prema prebivalištu drugog roditelja da za isto dijete nije ostvareno pravo na jednokratnu novčanu naknadu, ako drugi roditelj ima prebivalište na području Republike Hrvatske izvan područja Grada Skradina,</w:t>
      </w:r>
    </w:p>
    <w:p w14:paraId="7AFA8308" w14:textId="77777777" w:rsidR="006F3137" w:rsidRDefault="006F3137" w:rsidP="006F3137">
      <w:pPr>
        <w:pStyle w:val="Odlomakpopisa"/>
        <w:numPr>
          <w:ilvl w:val="0"/>
          <w:numId w:val="2"/>
        </w:numPr>
        <w:spacing w:after="0"/>
      </w:pPr>
      <w:r>
        <w:t>potvrdu o upisu djeteta u školsku godinu 2026./2027.,</w:t>
      </w:r>
    </w:p>
    <w:p w14:paraId="4A9D95A0" w14:textId="77777777" w:rsidR="006F3137" w:rsidRDefault="006F3137" w:rsidP="006F3137">
      <w:pPr>
        <w:spacing w:after="0"/>
      </w:pPr>
    </w:p>
    <w:p w14:paraId="5D9C8237" w14:textId="6DF6BCF1" w:rsidR="00501F90" w:rsidRDefault="006F3137" w:rsidP="00501F90">
      <w:pPr>
        <w:spacing w:after="0"/>
        <w:ind w:firstLine="360"/>
      </w:pPr>
      <w:r>
        <w:t xml:space="preserve">Obrazac Zahtjeva za sufinanciranje nabave drugih obrazovnih materijala za 2026./2027. školsku godinu, kao i izjavu za samohranog roditelja/jednoroditeljsku obitelj, možete preuzeti </w:t>
      </w:r>
      <w:r w:rsidR="00501F90">
        <w:t>s</w:t>
      </w:r>
    </w:p>
    <w:p w14:paraId="1A81E708" w14:textId="26A6872D" w:rsidR="006F3137" w:rsidRDefault="006F3137" w:rsidP="00501F90">
      <w:pPr>
        <w:spacing w:after="0"/>
      </w:pPr>
      <w:r>
        <w:t xml:space="preserve">web stranice Grada Skradina: www.grad-skradin.hr ili na prvom katu zgrade gradske uprave u pisarnici, isto popunite te zajedno s gore navedenim dokumentima dostavite poštom (adresa na zahtjevu) ili osobno u pisarnici Grada Skradina, </w:t>
      </w:r>
      <w:r w:rsidRPr="006F3137">
        <w:rPr>
          <w:b/>
          <w:bCs/>
        </w:rPr>
        <w:t xml:space="preserve">počevši od </w:t>
      </w:r>
      <w:r w:rsidR="006D5A4E">
        <w:rPr>
          <w:b/>
          <w:bCs/>
        </w:rPr>
        <w:t>7</w:t>
      </w:r>
      <w:r w:rsidRPr="006F3137">
        <w:rPr>
          <w:b/>
          <w:bCs/>
        </w:rPr>
        <w:t>. rujna 2026. godine, a krajnji rok je zaključno sa 30. rujna 2026. godine</w:t>
      </w:r>
      <w:r>
        <w:t>. Nepravodobno podneseni zahtjevi neće se razmatrati.</w:t>
      </w:r>
    </w:p>
    <w:p w14:paraId="0488D176" w14:textId="79A21ACD" w:rsidR="006F3137" w:rsidRDefault="006F3137" w:rsidP="006F3137">
      <w:pPr>
        <w:spacing w:after="0"/>
      </w:pPr>
      <w:r>
        <w:tab/>
      </w:r>
      <w:r>
        <w:tab/>
      </w:r>
      <w:r>
        <w:tab/>
      </w:r>
      <w:r>
        <w:tab/>
      </w:r>
      <w:r>
        <w:tab/>
      </w:r>
      <w:r>
        <w:tab/>
      </w:r>
      <w:r>
        <w:tab/>
      </w:r>
      <w:r>
        <w:tab/>
      </w:r>
    </w:p>
    <w:p w14:paraId="11A32215" w14:textId="77777777" w:rsidR="000F474E" w:rsidRDefault="000F474E" w:rsidP="006F3137">
      <w:pPr>
        <w:spacing w:after="0"/>
      </w:pPr>
    </w:p>
    <w:p w14:paraId="0C57EF02" w14:textId="05DE3097" w:rsidR="006F3137" w:rsidRDefault="00501F90" w:rsidP="006F3137">
      <w:pPr>
        <w:spacing w:after="0"/>
      </w:pPr>
      <w:r>
        <w:tab/>
      </w:r>
      <w:r w:rsidR="006F3137">
        <w:tab/>
      </w:r>
      <w:r w:rsidR="006F3137">
        <w:tab/>
      </w:r>
      <w:r w:rsidR="006F3137">
        <w:tab/>
      </w:r>
      <w:r w:rsidR="006F3137">
        <w:tab/>
      </w:r>
      <w:r w:rsidR="006F3137">
        <w:tab/>
      </w:r>
      <w:r w:rsidR="006F3137">
        <w:tab/>
      </w:r>
      <w:r w:rsidR="006F3137">
        <w:tab/>
      </w:r>
      <w:r w:rsidR="006F3137">
        <w:tab/>
        <w:t>GRADONAČELNIK</w:t>
      </w:r>
    </w:p>
    <w:p w14:paraId="315B6130" w14:textId="6AF9D449" w:rsidR="006F3137" w:rsidRDefault="006F3137" w:rsidP="006F3137">
      <w:pPr>
        <w:spacing w:after="0"/>
      </w:pPr>
      <w:r>
        <w:tab/>
      </w:r>
      <w:r>
        <w:tab/>
      </w:r>
      <w:r>
        <w:tab/>
      </w:r>
      <w:r>
        <w:tab/>
      </w:r>
      <w:r>
        <w:tab/>
      </w:r>
      <w:r>
        <w:tab/>
      </w:r>
      <w:r>
        <w:tab/>
      </w:r>
      <w:r>
        <w:tab/>
        <w:t xml:space="preserve">       mr.sc. Antonijo Brajković</w:t>
      </w:r>
      <w:r w:rsidR="000F474E">
        <w:t>, v.r.</w:t>
      </w:r>
    </w:p>
    <w:sectPr w:rsidR="006F3137" w:rsidSect="00501F90">
      <w:pgSz w:w="11906" w:h="16838"/>
      <w:pgMar w:top="1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1D0A" w14:textId="77777777" w:rsidR="00DB609E" w:rsidRDefault="00DB609E" w:rsidP="006F3137">
      <w:pPr>
        <w:spacing w:after="0" w:line="240" w:lineRule="auto"/>
      </w:pPr>
      <w:r>
        <w:separator/>
      </w:r>
    </w:p>
  </w:endnote>
  <w:endnote w:type="continuationSeparator" w:id="0">
    <w:p w14:paraId="4959D8F0" w14:textId="77777777" w:rsidR="00DB609E" w:rsidRDefault="00DB609E" w:rsidP="006F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5D30" w14:textId="77777777" w:rsidR="00DB609E" w:rsidRDefault="00DB609E" w:rsidP="006F3137">
      <w:pPr>
        <w:spacing w:after="0" w:line="240" w:lineRule="auto"/>
      </w:pPr>
      <w:r>
        <w:separator/>
      </w:r>
    </w:p>
  </w:footnote>
  <w:footnote w:type="continuationSeparator" w:id="0">
    <w:p w14:paraId="0D4BF6E2" w14:textId="77777777" w:rsidR="00DB609E" w:rsidRDefault="00DB609E" w:rsidP="006F3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0F5C"/>
    <w:multiLevelType w:val="hybridMultilevel"/>
    <w:tmpl w:val="FF0885F4"/>
    <w:lvl w:ilvl="0" w:tplc="80AEF0A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7A9511D"/>
    <w:multiLevelType w:val="hybridMultilevel"/>
    <w:tmpl w:val="FDD20614"/>
    <w:lvl w:ilvl="0" w:tplc="80AEF0A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13135758">
    <w:abstractNumId w:val="1"/>
  </w:num>
  <w:num w:numId="2" w16cid:durableId="186162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37"/>
    <w:rsid w:val="00035B67"/>
    <w:rsid w:val="00042E73"/>
    <w:rsid w:val="000F474E"/>
    <w:rsid w:val="001A131D"/>
    <w:rsid w:val="002B05D0"/>
    <w:rsid w:val="002D4BA0"/>
    <w:rsid w:val="003215C3"/>
    <w:rsid w:val="004B1BE1"/>
    <w:rsid w:val="00501F90"/>
    <w:rsid w:val="0067320D"/>
    <w:rsid w:val="006D5A4E"/>
    <w:rsid w:val="006F3137"/>
    <w:rsid w:val="00766909"/>
    <w:rsid w:val="007E6F7D"/>
    <w:rsid w:val="009036BF"/>
    <w:rsid w:val="00912DFE"/>
    <w:rsid w:val="009730EB"/>
    <w:rsid w:val="00AF7903"/>
    <w:rsid w:val="00C452C3"/>
    <w:rsid w:val="00C805C1"/>
    <w:rsid w:val="00CF2EBA"/>
    <w:rsid w:val="00D807C9"/>
    <w:rsid w:val="00DB60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29336"/>
  <w15:chartTrackingRefBased/>
  <w15:docId w15:val="{1C1BD81D-9702-4314-93E1-9E34E9A3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F3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F3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F313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F313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F313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F313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F313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F313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F313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313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F313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F313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F313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F313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F313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F313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F313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F3137"/>
    <w:rPr>
      <w:rFonts w:eastAsiaTheme="majorEastAsia" w:cstheme="majorBidi"/>
      <w:color w:val="272727" w:themeColor="text1" w:themeTint="D8"/>
    </w:rPr>
  </w:style>
  <w:style w:type="paragraph" w:styleId="Naslov">
    <w:name w:val="Title"/>
    <w:basedOn w:val="Normal"/>
    <w:next w:val="Normal"/>
    <w:link w:val="NaslovChar"/>
    <w:uiPriority w:val="10"/>
    <w:qFormat/>
    <w:rsid w:val="006F3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F313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F313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F313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3137"/>
    <w:pPr>
      <w:spacing w:before="160"/>
      <w:jc w:val="center"/>
    </w:pPr>
    <w:rPr>
      <w:i/>
      <w:iCs/>
      <w:color w:val="404040" w:themeColor="text1" w:themeTint="BF"/>
    </w:rPr>
  </w:style>
  <w:style w:type="character" w:customStyle="1" w:styleId="CitatChar">
    <w:name w:val="Citat Char"/>
    <w:basedOn w:val="Zadanifontodlomka"/>
    <w:link w:val="Citat"/>
    <w:uiPriority w:val="29"/>
    <w:rsid w:val="006F3137"/>
    <w:rPr>
      <w:i/>
      <w:iCs/>
      <w:color w:val="404040" w:themeColor="text1" w:themeTint="BF"/>
    </w:rPr>
  </w:style>
  <w:style w:type="paragraph" w:styleId="Odlomakpopisa">
    <w:name w:val="List Paragraph"/>
    <w:basedOn w:val="Normal"/>
    <w:uiPriority w:val="34"/>
    <w:qFormat/>
    <w:rsid w:val="006F3137"/>
    <w:pPr>
      <w:ind w:left="720"/>
      <w:contextualSpacing/>
    </w:pPr>
  </w:style>
  <w:style w:type="character" w:styleId="Jakoisticanje">
    <w:name w:val="Intense Emphasis"/>
    <w:basedOn w:val="Zadanifontodlomka"/>
    <w:uiPriority w:val="21"/>
    <w:qFormat/>
    <w:rsid w:val="006F3137"/>
    <w:rPr>
      <w:i/>
      <w:iCs/>
      <w:color w:val="0F4761" w:themeColor="accent1" w:themeShade="BF"/>
    </w:rPr>
  </w:style>
  <w:style w:type="paragraph" w:styleId="Naglaencitat">
    <w:name w:val="Intense Quote"/>
    <w:basedOn w:val="Normal"/>
    <w:next w:val="Normal"/>
    <w:link w:val="NaglaencitatChar"/>
    <w:uiPriority w:val="30"/>
    <w:qFormat/>
    <w:rsid w:val="006F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F3137"/>
    <w:rPr>
      <w:i/>
      <w:iCs/>
      <w:color w:val="0F4761" w:themeColor="accent1" w:themeShade="BF"/>
    </w:rPr>
  </w:style>
  <w:style w:type="character" w:styleId="Istaknutareferenca">
    <w:name w:val="Intense Reference"/>
    <w:basedOn w:val="Zadanifontodlomka"/>
    <w:uiPriority w:val="32"/>
    <w:qFormat/>
    <w:rsid w:val="006F3137"/>
    <w:rPr>
      <w:b/>
      <w:bCs/>
      <w:smallCaps/>
      <w:color w:val="0F4761" w:themeColor="accent1" w:themeShade="BF"/>
      <w:spacing w:val="5"/>
    </w:rPr>
  </w:style>
  <w:style w:type="paragraph" w:styleId="Zaglavlje">
    <w:name w:val="header"/>
    <w:basedOn w:val="Normal"/>
    <w:link w:val="ZaglavljeChar"/>
    <w:uiPriority w:val="99"/>
    <w:unhideWhenUsed/>
    <w:rsid w:val="006F313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F3137"/>
  </w:style>
  <w:style w:type="paragraph" w:styleId="Podnoje">
    <w:name w:val="footer"/>
    <w:basedOn w:val="Normal"/>
    <w:link w:val="PodnojeChar"/>
    <w:uiPriority w:val="99"/>
    <w:unhideWhenUsed/>
    <w:rsid w:val="006F313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F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340</Words>
  <Characters>1940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10</cp:revision>
  <cp:lastPrinted>2026-09-04T06:55:00Z</cp:lastPrinted>
  <dcterms:created xsi:type="dcterms:W3CDTF">2026-09-03T08:06:00Z</dcterms:created>
  <dcterms:modified xsi:type="dcterms:W3CDTF">2026-09-04T06:55:00Z</dcterms:modified>
</cp:coreProperties>
</file>