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0"/>
        <w:gridCol w:w="6172"/>
      </w:tblGrid>
      <w:tr w:rsidR="001D77F7" w:rsidRPr="00743CF4" w14:paraId="6CD347A3" w14:textId="77777777" w:rsidTr="001D77F7">
        <w:trPr>
          <w:trHeight w:val="719"/>
        </w:trPr>
        <w:tc>
          <w:tcPr>
            <w:tcW w:w="9288" w:type="dxa"/>
            <w:gridSpan w:val="2"/>
            <w:shd w:val="clear" w:color="auto" w:fill="99CCFF"/>
            <w:vAlign w:val="center"/>
          </w:tcPr>
          <w:p w14:paraId="3DEEC6C1" w14:textId="695A710C" w:rsidR="00361645" w:rsidRPr="001F00F9" w:rsidRDefault="00361645" w:rsidP="00361645">
            <w:pPr>
              <w:pStyle w:val="Tijeloteksta"/>
              <w:jc w:val="center"/>
              <w:rPr>
                <w:rFonts w:ascii="Segoe UI" w:eastAsia="Simsun (Founder Extended)" w:hAnsi="Segoe UI" w:cs="Segoe UI"/>
                <w:color w:val="FFC000"/>
                <w:sz w:val="22"/>
                <w:szCs w:val="22"/>
                <w:lang w:eastAsia="zh-CN"/>
              </w:rPr>
            </w:pPr>
          </w:p>
          <w:p w14:paraId="06422830" w14:textId="77777777" w:rsidR="00573B77" w:rsidRDefault="00573B77" w:rsidP="00361645">
            <w:pPr>
              <w:pStyle w:val="Tijeloteksta"/>
              <w:jc w:val="center"/>
              <w:rPr>
                <w:rFonts w:ascii="Segoe UI" w:eastAsia="Simsun (Founder Extended)" w:hAnsi="Segoe UI" w:cs="Segoe UI"/>
                <w:sz w:val="22"/>
                <w:szCs w:val="22"/>
                <w:lang w:eastAsia="zh-CN"/>
              </w:rPr>
            </w:pPr>
          </w:p>
          <w:p w14:paraId="2D8F7DED" w14:textId="6FDDE0E1" w:rsidR="001D77F7" w:rsidRPr="00905882" w:rsidRDefault="002275F5" w:rsidP="00361645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IZVJEŠĆE O PROVEDENOM SAVJETOVANJU S JAVNOŠĆU</w:t>
            </w:r>
          </w:p>
          <w:p w14:paraId="77481F33" w14:textId="77777777" w:rsidR="00573B77" w:rsidRPr="00905882" w:rsidRDefault="00573B77" w:rsidP="00361645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</w:p>
          <w:p w14:paraId="6CD347A2" w14:textId="5ADE64B6" w:rsidR="00C0500E" w:rsidRPr="00743CF4" w:rsidRDefault="00C0500E" w:rsidP="00361645">
            <w:pPr>
              <w:pStyle w:val="Tijeloteksta"/>
              <w:jc w:val="center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1D77F7" w:rsidRPr="001D77F7" w14:paraId="6CD347A6" w14:textId="77777777" w:rsidTr="00440A61">
        <w:tc>
          <w:tcPr>
            <w:tcW w:w="2943" w:type="dxa"/>
          </w:tcPr>
          <w:p w14:paraId="00956958" w14:textId="77777777" w:rsidR="00573B77" w:rsidRDefault="00573B77" w:rsidP="001D77F7">
            <w:pPr>
              <w:pStyle w:val="Tijeloteksta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</w:p>
          <w:p w14:paraId="678FDDA0" w14:textId="77777777" w:rsidR="001D77F7" w:rsidRPr="00905882" w:rsidRDefault="001D77F7" w:rsidP="001D77F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905882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 xml:space="preserve">Naziv </w:t>
            </w:r>
            <w:r w:rsidR="002761B5" w:rsidRPr="00905882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akta</w:t>
            </w:r>
          </w:p>
          <w:p w14:paraId="6CD347A4" w14:textId="330C7947" w:rsidR="00573B77" w:rsidRPr="001D77F7" w:rsidRDefault="00573B77" w:rsidP="001D77F7">
            <w:pPr>
              <w:pStyle w:val="Tijeloteksta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6345" w:type="dxa"/>
          </w:tcPr>
          <w:p w14:paraId="3E0E7199" w14:textId="77777777" w:rsidR="00173BD0" w:rsidRDefault="00173BD0" w:rsidP="00BE5627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  <w:p w14:paraId="6CD347A5" w14:textId="1CECA8A5" w:rsidR="001D77F7" w:rsidRPr="00905882" w:rsidRDefault="00173BD0" w:rsidP="00BE5627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173BD0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NACRT PRIJEDLOGA ODLUKE O IZDAVANJU SLUŽBENOG GLASILA GRADA SKRADIN</w:t>
            </w:r>
          </w:p>
        </w:tc>
      </w:tr>
      <w:tr w:rsidR="001D77F7" w:rsidRPr="001D77F7" w14:paraId="6CD347A9" w14:textId="77777777" w:rsidTr="00440A61">
        <w:tc>
          <w:tcPr>
            <w:tcW w:w="2943" w:type="dxa"/>
          </w:tcPr>
          <w:p w14:paraId="74DD2523" w14:textId="77777777" w:rsidR="002761B5" w:rsidRPr="00905882" w:rsidRDefault="002761B5" w:rsidP="001D77F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  <w:p w14:paraId="6ACD1218" w14:textId="79BBDE4B" w:rsidR="001D77F7" w:rsidRPr="00905882" w:rsidRDefault="001D77F7" w:rsidP="001D77F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905882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Naziv tijela </w:t>
            </w:r>
            <w:r w:rsidR="002275F5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koje provodi savjetovanje s javnošću</w:t>
            </w:r>
          </w:p>
          <w:p w14:paraId="6CD347A7" w14:textId="159AF607" w:rsidR="002761B5" w:rsidRPr="00905882" w:rsidRDefault="002761B5" w:rsidP="001D77F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6345" w:type="dxa"/>
          </w:tcPr>
          <w:p w14:paraId="4382FBF9" w14:textId="77777777" w:rsidR="002761B5" w:rsidRPr="00905882" w:rsidRDefault="002761B5" w:rsidP="007C495A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</w:p>
          <w:p w14:paraId="6CD347A8" w14:textId="4F150A2B" w:rsidR="001D77F7" w:rsidRPr="00905882" w:rsidRDefault="00ED4FA8" w:rsidP="007C495A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  <w:r w:rsidRPr="00905882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GRAD </w:t>
            </w:r>
            <w:r w:rsidR="001F00F9" w:rsidRPr="00905882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SKRADIN</w:t>
            </w:r>
            <w:r w:rsidRPr="00905882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, </w:t>
            </w:r>
            <w:r w:rsidR="00424C3B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 JEDINSTVENI UPRAVNI ODJEL</w:t>
            </w:r>
            <w:r w:rsidR="00424C3B" w:rsidRPr="00905882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1D77F7" w:rsidRPr="001D77F7" w14:paraId="6CD347AC" w14:textId="77777777" w:rsidTr="00440A61">
        <w:tc>
          <w:tcPr>
            <w:tcW w:w="2943" w:type="dxa"/>
          </w:tcPr>
          <w:p w14:paraId="1581F001" w14:textId="77777777" w:rsidR="002761B5" w:rsidRPr="00905882" w:rsidRDefault="002761B5" w:rsidP="001D77F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  <w:p w14:paraId="72B64542" w14:textId="77777777" w:rsidR="001D77F7" w:rsidRPr="00905882" w:rsidRDefault="001D77F7" w:rsidP="001D77F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</w:pPr>
            <w:r w:rsidRPr="00905882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Razdoblje savjetovanja </w:t>
            </w:r>
            <w:r w:rsidRPr="00905882"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  <w:t>(početak i završetak)</w:t>
            </w:r>
          </w:p>
          <w:p w14:paraId="6CD347AA" w14:textId="583C1F19" w:rsidR="002761B5" w:rsidRPr="00905882" w:rsidRDefault="002761B5" w:rsidP="001D77F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6345" w:type="dxa"/>
          </w:tcPr>
          <w:p w14:paraId="3AF24FDE" w14:textId="77777777" w:rsidR="002761B5" w:rsidRPr="00905882" w:rsidRDefault="002761B5" w:rsidP="00BE5627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</w:p>
          <w:p w14:paraId="3E969553" w14:textId="5ABE83B3" w:rsidR="00EF3F7F" w:rsidRDefault="00173BD0" w:rsidP="00BE5627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07</w:t>
            </w:r>
            <w:r w:rsidR="00EF3F7F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. </w:t>
            </w: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rujna</w:t>
            </w:r>
            <w:r w:rsidR="00EF3F7F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 </w:t>
            </w:r>
            <w:r w:rsidR="00EF3F7F" w:rsidRPr="00905882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202</w:t>
            </w:r>
            <w:r w:rsidR="00EF3F7F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6</w:t>
            </w:r>
            <w:r w:rsidR="00EF3F7F" w:rsidRPr="00905882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.g. – </w:t>
            </w: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06</w:t>
            </w:r>
            <w:r w:rsidR="00EF3F7F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. l</w:t>
            </w: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istopada</w:t>
            </w:r>
            <w:r w:rsidR="00EF3F7F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 </w:t>
            </w:r>
            <w:r w:rsidR="00EF3F7F" w:rsidRPr="00905882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202</w:t>
            </w:r>
            <w:r w:rsidR="00EF3F7F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6</w:t>
            </w:r>
            <w:r w:rsidR="00EF3F7F" w:rsidRPr="00905882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.g.</w:t>
            </w:r>
          </w:p>
          <w:p w14:paraId="6CD347AB" w14:textId="4CFA8097" w:rsidR="001D77F7" w:rsidRPr="00905882" w:rsidRDefault="001D77F7" w:rsidP="00BE5627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ED4FA8" w:rsidRPr="001D77F7" w14:paraId="6CD347AF" w14:textId="77777777" w:rsidTr="00BE5627">
        <w:trPr>
          <w:trHeight w:val="1435"/>
        </w:trPr>
        <w:tc>
          <w:tcPr>
            <w:tcW w:w="2943" w:type="dxa"/>
          </w:tcPr>
          <w:p w14:paraId="73894BA1" w14:textId="77777777" w:rsidR="002761B5" w:rsidRPr="00905882" w:rsidRDefault="002761B5" w:rsidP="001D77F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  <w:p w14:paraId="6CD347AD" w14:textId="4E8319A9" w:rsidR="00ED4FA8" w:rsidRPr="00905882" w:rsidRDefault="00ED4FA8" w:rsidP="001D77F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905882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Obrazloženje i cilj</w:t>
            </w:r>
            <w:r w:rsidR="002275F5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savjetovanja</w:t>
            </w:r>
          </w:p>
        </w:tc>
        <w:tc>
          <w:tcPr>
            <w:tcW w:w="6345" w:type="dxa"/>
          </w:tcPr>
          <w:p w14:paraId="02247FE9" w14:textId="77777777" w:rsidR="002761B5" w:rsidRPr="00905882" w:rsidRDefault="002761B5" w:rsidP="00CC65D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CD347AE" w14:textId="2F1839EF" w:rsidR="00ED4FA8" w:rsidRPr="00905882" w:rsidRDefault="00173BD0" w:rsidP="00173BD0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73BD0">
              <w:rPr>
                <w:rFonts w:ascii="Times New Roman" w:hAnsi="Times New Roman"/>
              </w:rPr>
              <w:t>Zakonska obveza temeljem članka 73. Zakona o lokalnoj i područnoj (regionalnoj) samoupravi („Narodne novine“ broj 33/01, 60/01, 129/05, 109/07, 125/08, 36/09, 150/11, 144/12, 137/15-ispr., 123/17, 98/19 i 144/20); Zakonska obveza temeljem članka 11. Zakona o pravu na pristup informacijama („Narodne novine“ broj 25/13, 85/15 i 69/22); Brža dostupnost informacija kojima se utječe na interese građana i pravnih osoba, te veća transparentnost poslovanja Grada.</w:t>
            </w:r>
          </w:p>
        </w:tc>
      </w:tr>
      <w:tr w:rsidR="001D77F7" w:rsidRPr="001D77F7" w14:paraId="6CD347B2" w14:textId="77777777" w:rsidTr="00440A61">
        <w:tc>
          <w:tcPr>
            <w:tcW w:w="2943" w:type="dxa"/>
          </w:tcPr>
          <w:p w14:paraId="5DDB9D82" w14:textId="77777777" w:rsidR="002275F5" w:rsidRDefault="002275F5" w:rsidP="00234639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  <w:p w14:paraId="559C5391" w14:textId="4BFA56AA" w:rsidR="002761B5" w:rsidRPr="00905882" w:rsidRDefault="002275F5" w:rsidP="00234639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Pregled prikupljenih mišljenja, primjedbi i prijedloga zainteresirane javnosti</w:t>
            </w:r>
          </w:p>
          <w:p w14:paraId="6CD347B0" w14:textId="0339A5DA" w:rsidR="002761B5" w:rsidRPr="00905882" w:rsidDel="005D53AE" w:rsidRDefault="002761B5" w:rsidP="002275F5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6345" w:type="dxa"/>
          </w:tcPr>
          <w:p w14:paraId="3D9A979E" w14:textId="77777777" w:rsidR="002275F5" w:rsidRDefault="002275F5" w:rsidP="001D77F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Cs/>
                <w:sz w:val="22"/>
                <w:szCs w:val="22"/>
                <w:lang w:eastAsia="zh-CN"/>
              </w:rPr>
            </w:pPr>
          </w:p>
          <w:p w14:paraId="6CD347B1" w14:textId="4D3677B1" w:rsidR="001D77F7" w:rsidRPr="002275F5" w:rsidRDefault="002275F5" w:rsidP="001D77F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Cs/>
                <w:sz w:val="22"/>
                <w:szCs w:val="22"/>
                <w:lang w:eastAsia="zh-CN"/>
              </w:rPr>
            </w:pPr>
            <w:r w:rsidRPr="002275F5">
              <w:rPr>
                <w:rFonts w:ascii="Times New Roman" w:eastAsia="Simsun (Founder Extended)" w:hAnsi="Times New Roman" w:cs="Times New Roman"/>
                <w:b w:val="0"/>
                <w:iCs/>
                <w:sz w:val="22"/>
                <w:szCs w:val="22"/>
                <w:lang w:eastAsia="zh-CN"/>
              </w:rPr>
              <w:t>Nisu zaprimljeni</w:t>
            </w:r>
          </w:p>
        </w:tc>
      </w:tr>
      <w:tr w:rsidR="001D77F7" w:rsidRPr="001D77F7" w14:paraId="6CD347B5" w14:textId="77777777" w:rsidTr="00A67BED">
        <w:trPr>
          <w:trHeight w:val="1141"/>
        </w:trPr>
        <w:tc>
          <w:tcPr>
            <w:tcW w:w="2943" w:type="dxa"/>
          </w:tcPr>
          <w:p w14:paraId="470FA9EC" w14:textId="77777777" w:rsidR="002761B5" w:rsidRDefault="002275F5" w:rsidP="002275F5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Pregled prihvaćenih i neprihvaćenih mišljenja, primjedbi i prijedloga zainteresirane javnosti s obrazloženjem razloga</w:t>
            </w:r>
          </w:p>
          <w:p w14:paraId="6CD347B3" w14:textId="6EB76BD3" w:rsidR="002275F5" w:rsidRPr="00905882" w:rsidRDefault="002275F5" w:rsidP="002275F5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6345" w:type="dxa"/>
          </w:tcPr>
          <w:p w14:paraId="6CD347B4" w14:textId="40CF926C" w:rsidR="001D77F7" w:rsidRPr="00905882" w:rsidRDefault="00062FC9" w:rsidP="001D77F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  <w:t>/</w:t>
            </w:r>
          </w:p>
        </w:tc>
      </w:tr>
      <w:tr w:rsidR="001D77F7" w:rsidRPr="001D77F7" w14:paraId="6CD347B8" w14:textId="77777777" w:rsidTr="00A67BED">
        <w:trPr>
          <w:trHeight w:val="689"/>
        </w:trPr>
        <w:tc>
          <w:tcPr>
            <w:tcW w:w="2943" w:type="dxa"/>
            <w:vAlign w:val="center"/>
          </w:tcPr>
          <w:p w14:paraId="2A658665" w14:textId="77777777" w:rsidR="002761B5" w:rsidRDefault="002761B5" w:rsidP="00A67BED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  <w:p w14:paraId="4FF6BC01" w14:textId="290111C4" w:rsidR="001D77F7" w:rsidRPr="00905882" w:rsidRDefault="002275F5" w:rsidP="00A67BED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Troškovi provedenog savjetovanja</w:t>
            </w:r>
            <w:r w:rsidR="00234639" w:rsidRPr="00905882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</w:t>
            </w:r>
          </w:p>
          <w:p w14:paraId="6CD347B6" w14:textId="102D06AB" w:rsidR="002761B5" w:rsidRPr="00905882" w:rsidRDefault="002761B5" w:rsidP="00A67BED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6345" w:type="dxa"/>
          </w:tcPr>
          <w:p w14:paraId="3E59D70E" w14:textId="77777777" w:rsidR="001D77F7" w:rsidRDefault="001D77F7" w:rsidP="001D77F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  <w:p w14:paraId="6CD347B7" w14:textId="0D45FF46" w:rsidR="00AF7219" w:rsidRPr="00905882" w:rsidRDefault="00AF7219" w:rsidP="001D77F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Provedba savjetovanja nije iziskivala dodatne financijske troškove</w:t>
            </w:r>
          </w:p>
        </w:tc>
      </w:tr>
    </w:tbl>
    <w:p w14:paraId="342E872A" w14:textId="77777777" w:rsidR="00FE69C1" w:rsidRDefault="00FE69C1" w:rsidP="006A0B0B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</w:rPr>
      </w:pPr>
    </w:p>
    <w:p w14:paraId="777ABBD9" w14:textId="47751503" w:rsidR="006F75D2" w:rsidRPr="006F75D2" w:rsidRDefault="006F75D2" w:rsidP="006A0B0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F75D2">
        <w:rPr>
          <w:rFonts w:ascii="Times New Roman" w:hAnsi="Times New Roman"/>
          <w:sz w:val="24"/>
          <w:szCs w:val="24"/>
        </w:rPr>
        <w:t xml:space="preserve">Skradin, </w:t>
      </w:r>
      <w:r w:rsidR="00173BD0">
        <w:rPr>
          <w:rFonts w:ascii="Times New Roman" w:hAnsi="Times New Roman"/>
          <w:sz w:val="24"/>
          <w:szCs w:val="24"/>
        </w:rPr>
        <w:t>07</w:t>
      </w:r>
      <w:r w:rsidRPr="006F75D2">
        <w:rPr>
          <w:rFonts w:ascii="Times New Roman" w:hAnsi="Times New Roman"/>
          <w:sz w:val="24"/>
          <w:szCs w:val="24"/>
        </w:rPr>
        <w:t xml:space="preserve">. </w:t>
      </w:r>
      <w:r w:rsidR="00EF3F7F">
        <w:rPr>
          <w:rFonts w:ascii="Times New Roman" w:hAnsi="Times New Roman"/>
          <w:sz w:val="24"/>
          <w:szCs w:val="24"/>
        </w:rPr>
        <w:t>li</w:t>
      </w:r>
      <w:r w:rsidR="00173BD0">
        <w:rPr>
          <w:rFonts w:ascii="Times New Roman" w:hAnsi="Times New Roman"/>
          <w:sz w:val="24"/>
          <w:szCs w:val="24"/>
        </w:rPr>
        <w:t>stopada</w:t>
      </w:r>
      <w:r w:rsidRPr="006F75D2">
        <w:rPr>
          <w:rFonts w:ascii="Times New Roman" w:hAnsi="Times New Roman"/>
          <w:sz w:val="24"/>
          <w:szCs w:val="24"/>
        </w:rPr>
        <w:t xml:space="preserve"> 202</w:t>
      </w:r>
      <w:r w:rsidR="00424C3B">
        <w:rPr>
          <w:rFonts w:ascii="Times New Roman" w:hAnsi="Times New Roman"/>
          <w:sz w:val="24"/>
          <w:szCs w:val="24"/>
        </w:rPr>
        <w:t>6</w:t>
      </w:r>
      <w:r w:rsidRPr="006F75D2">
        <w:rPr>
          <w:rFonts w:ascii="Times New Roman" w:hAnsi="Times New Roman"/>
          <w:sz w:val="24"/>
          <w:szCs w:val="24"/>
        </w:rPr>
        <w:t>.g.</w:t>
      </w:r>
    </w:p>
    <w:sectPr w:rsidR="006F75D2" w:rsidRPr="006F75D2" w:rsidSect="00E157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102D8" w14:textId="77777777" w:rsidR="00907A2F" w:rsidRDefault="00907A2F" w:rsidP="00440A61">
      <w:pPr>
        <w:spacing w:after="0" w:line="240" w:lineRule="auto"/>
      </w:pPr>
      <w:r>
        <w:separator/>
      </w:r>
    </w:p>
  </w:endnote>
  <w:endnote w:type="continuationSeparator" w:id="0">
    <w:p w14:paraId="20ADE88C" w14:textId="77777777" w:rsidR="00907A2F" w:rsidRDefault="00907A2F" w:rsidP="0044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EFC4C" w14:textId="77777777" w:rsidR="00907A2F" w:rsidRDefault="00907A2F" w:rsidP="00440A61">
      <w:pPr>
        <w:spacing w:after="0" w:line="240" w:lineRule="auto"/>
      </w:pPr>
      <w:r>
        <w:separator/>
      </w:r>
    </w:p>
  </w:footnote>
  <w:footnote w:type="continuationSeparator" w:id="0">
    <w:p w14:paraId="3D2A1273" w14:textId="77777777" w:rsidR="00907A2F" w:rsidRDefault="00907A2F" w:rsidP="00440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E5C26"/>
    <w:multiLevelType w:val="hybridMultilevel"/>
    <w:tmpl w:val="F4920DB6"/>
    <w:lvl w:ilvl="0" w:tplc="8CDA06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13132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02"/>
    <w:rsid w:val="0000509B"/>
    <w:rsid w:val="00012DA1"/>
    <w:rsid w:val="00015CD3"/>
    <w:rsid w:val="0004177F"/>
    <w:rsid w:val="00062FC9"/>
    <w:rsid w:val="000750F9"/>
    <w:rsid w:val="00083A8D"/>
    <w:rsid w:val="000B14A1"/>
    <w:rsid w:val="000F0734"/>
    <w:rsid w:val="00112D53"/>
    <w:rsid w:val="001434FD"/>
    <w:rsid w:val="00145E37"/>
    <w:rsid w:val="00173BD0"/>
    <w:rsid w:val="0017694D"/>
    <w:rsid w:val="00176CCB"/>
    <w:rsid w:val="00186167"/>
    <w:rsid w:val="001A236B"/>
    <w:rsid w:val="001B2E24"/>
    <w:rsid w:val="001D77F7"/>
    <w:rsid w:val="001F00F9"/>
    <w:rsid w:val="001F61E9"/>
    <w:rsid w:val="00215605"/>
    <w:rsid w:val="002275F5"/>
    <w:rsid w:val="00227AE2"/>
    <w:rsid w:val="00234639"/>
    <w:rsid w:val="00234F63"/>
    <w:rsid w:val="002761B5"/>
    <w:rsid w:val="002B3C62"/>
    <w:rsid w:val="002D07C7"/>
    <w:rsid w:val="00306EF2"/>
    <w:rsid w:val="00344EE8"/>
    <w:rsid w:val="00351B58"/>
    <w:rsid w:val="00356844"/>
    <w:rsid w:val="00361645"/>
    <w:rsid w:val="00382151"/>
    <w:rsid w:val="00405EF7"/>
    <w:rsid w:val="00424C3B"/>
    <w:rsid w:val="00440A61"/>
    <w:rsid w:val="00452332"/>
    <w:rsid w:val="004A7EDF"/>
    <w:rsid w:val="004B0891"/>
    <w:rsid w:val="004C2081"/>
    <w:rsid w:val="004D42AB"/>
    <w:rsid w:val="00550C63"/>
    <w:rsid w:val="00573B77"/>
    <w:rsid w:val="00576E9E"/>
    <w:rsid w:val="005F0A46"/>
    <w:rsid w:val="005F7DD4"/>
    <w:rsid w:val="00603902"/>
    <w:rsid w:val="00621F77"/>
    <w:rsid w:val="006616B8"/>
    <w:rsid w:val="006A0B0B"/>
    <w:rsid w:val="006A0C92"/>
    <w:rsid w:val="006B1BC4"/>
    <w:rsid w:val="006D02ED"/>
    <w:rsid w:val="006F75D2"/>
    <w:rsid w:val="00700950"/>
    <w:rsid w:val="00704C4D"/>
    <w:rsid w:val="007327EF"/>
    <w:rsid w:val="007545C9"/>
    <w:rsid w:val="00754DDD"/>
    <w:rsid w:val="007575E2"/>
    <w:rsid w:val="007638EA"/>
    <w:rsid w:val="007678EF"/>
    <w:rsid w:val="00770B6F"/>
    <w:rsid w:val="007736AC"/>
    <w:rsid w:val="00777A38"/>
    <w:rsid w:val="00797EAF"/>
    <w:rsid w:val="007A7775"/>
    <w:rsid w:val="007C495A"/>
    <w:rsid w:val="007D2818"/>
    <w:rsid w:val="0085386E"/>
    <w:rsid w:val="00860FA6"/>
    <w:rsid w:val="008C45A7"/>
    <w:rsid w:val="00905882"/>
    <w:rsid w:val="00907A2F"/>
    <w:rsid w:val="00932A8B"/>
    <w:rsid w:val="00974FEF"/>
    <w:rsid w:val="00975C64"/>
    <w:rsid w:val="009C0DEB"/>
    <w:rsid w:val="009E25C5"/>
    <w:rsid w:val="009F49A4"/>
    <w:rsid w:val="009F6240"/>
    <w:rsid w:val="00A2305A"/>
    <w:rsid w:val="00A67BED"/>
    <w:rsid w:val="00A97273"/>
    <w:rsid w:val="00AA3B99"/>
    <w:rsid w:val="00AF7219"/>
    <w:rsid w:val="00B05CA0"/>
    <w:rsid w:val="00B100E8"/>
    <w:rsid w:val="00B300AF"/>
    <w:rsid w:val="00B61303"/>
    <w:rsid w:val="00B63237"/>
    <w:rsid w:val="00B7753E"/>
    <w:rsid w:val="00BA64D0"/>
    <w:rsid w:val="00BB5CC2"/>
    <w:rsid w:val="00BD7857"/>
    <w:rsid w:val="00BE5627"/>
    <w:rsid w:val="00C03EB1"/>
    <w:rsid w:val="00C0500E"/>
    <w:rsid w:val="00C23383"/>
    <w:rsid w:val="00C84887"/>
    <w:rsid w:val="00CC65D1"/>
    <w:rsid w:val="00D5024F"/>
    <w:rsid w:val="00D50F9C"/>
    <w:rsid w:val="00D52A48"/>
    <w:rsid w:val="00D72CFC"/>
    <w:rsid w:val="00D73D94"/>
    <w:rsid w:val="00D75F5A"/>
    <w:rsid w:val="00D76803"/>
    <w:rsid w:val="00D77C8A"/>
    <w:rsid w:val="00D92A74"/>
    <w:rsid w:val="00DC1412"/>
    <w:rsid w:val="00DE5701"/>
    <w:rsid w:val="00DF7184"/>
    <w:rsid w:val="00E157C1"/>
    <w:rsid w:val="00E670DC"/>
    <w:rsid w:val="00EA0A95"/>
    <w:rsid w:val="00EB5C28"/>
    <w:rsid w:val="00EC6108"/>
    <w:rsid w:val="00ED30FC"/>
    <w:rsid w:val="00ED4FA8"/>
    <w:rsid w:val="00EF3F7F"/>
    <w:rsid w:val="00EF423B"/>
    <w:rsid w:val="00F0465C"/>
    <w:rsid w:val="00F30BEB"/>
    <w:rsid w:val="00F35996"/>
    <w:rsid w:val="00FA779F"/>
    <w:rsid w:val="00FC4F21"/>
    <w:rsid w:val="00FE3D50"/>
    <w:rsid w:val="00FE69C1"/>
    <w:rsid w:val="00FF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347A1"/>
  <w15:docId w15:val="{9BAD35B1-5F16-42CB-A9FF-0F321C81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02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F61E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1F61E9"/>
    <w:rPr>
      <w:rFonts w:ascii="Arial" w:eastAsia="Times New Roman" w:hAnsi="Arial" w:cs="Arial"/>
      <w:b/>
      <w:sz w:val="24"/>
      <w:szCs w:val="24"/>
      <w:lang w:eastAsia="en-US"/>
    </w:rPr>
  </w:style>
  <w:style w:type="character" w:styleId="Hiperveza">
    <w:name w:val="Hyperlink"/>
    <w:uiPriority w:val="99"/>
    <w:unhideWhenUsed/>
    <w:rsid w:val="001D77F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40A61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440A61"/>
    <w:rPr>
      <w:lang w:eastAsia="en-US"/>
    </w:rPr>
  </w:style>
  <w:style w:type="character" w:styleId="Referencafusnote">
    <w:name w:val="footnote reference"/>
    <w:uiPriority w:val="99"/>
    <w:semiHidden/>
    <w:unhideWhenUsed/>
    <w:rsid w:val="00440A61"/>
    <w:rPr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573B77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FE69C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62320-C6C7-47A1-8D9E-EFB8A541B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UZUVRH</Company>
  <LinksUpToDate>false</LinksUpToDate>
  <CharactersWithSpaces>1175</CharactersWithSpaces>
  <SharedDoc>false</SharedDoc>
  <HLinks>
    <vt:vector size="6" baseType="variant">
      <vt:variant>
        <vt:i4>5963811</vt:i4>
      </vt:variant>
      <vt:variant>
        <vt:i4>0</vt:i4>
      </vt:variant>
      <vt:variant>
        <vt:i4>0</vt:i4>
      </vt:variant>
      <vt:variant>
        <vt:i4>5</vt:i4>
      </vt:variant>
      <vt:variant>
        <vt:lpwstr>mailto:franka.arambasa@gmail.com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creator>Marina Lochert</dc:creator>
  <cp:lastModifiedBy>Ivana M</cp:lastModifiedBy>
  <cp:revision>2</cp:revision>
  <cp:lastPrinted>2023-11-10T11:23:00Z</cp:lastPrinted>
  <dcterms:created xsi:type="dcterms:W3CDTF">2026-10-26T08:44:00Z</dcterms:created>
  <dcterms:modified xsi:type="dcterms:W3CDTF">2026-10-26T08:44:00Z</dcterms:modified>
</cp:coreProperties>
</file>