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4276" w14:textId="77777777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4ECDB613" w14:textId="4F3DD3CA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604-01/2</w:t>
      </w:r>
      <w:r w:rsidR="00614E8A">
        <w:rPr>
          <w:rFonts w:ascii="Times New Roman" w:hAnsi="Times New Roman" w:cs="Times New Roman"/>
          <w:sz w:val="24"/>
          <w:szCs w:val="24"/>
        </w:rPr>
        <w:t>1</w:t>
      </w:r>
      <w:r w:rsidR="005955A0">
        <w:rPr>
          <w:rFonts w:ascii="Times New Roman" w:hAnsi="Times New Roman" w:cs="Times New Roman"/>
          <w:sz w:val="24"/>
          <w:szCs w:val="24"/>
        </w:rPr>
        <w:t>-01/</w:t>
      </w:r>
      <w:r w:rsidR="00614E8A">
        <w:rPr>
          <w:rFonts w:ascii="Times New Roman" w:hAnsi="Times New Roman" w:cs="Times New Roman"/>
          <w:sz w:val="24"/>
          <w:szCs w:val="24"/>
        </w:rPr>
        <w:t>1</w:t>
      </w:r>
    </w:p>
    <w:p w14:paraId="44CEE0ED" w14:textId="2D06C3B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2182/03-01-2</w:t>
      </w:r>
      <w:r w:rsidR="00614E8A">
        <w:rPr>
          <w:rFonts w:ascii="Times New Roman" w:hAnsi="Times New Roman" w:cs="Times New Roman"/>
          <w:sz w:val="24"/>
          <w:szCs w:val="24"/>
        </w:rPr>
        <w:t>1</w:t>
      </w:r>
      <w:r w:rsidR="005955A0">
        <w:rPr>
          <w:rFonts w:ascii="Times New Roman" w:hAnsi="Times New Roman" w:cs="Times New Roman"/>
          <w:sz w:val="24"/>
          <w:szCs w:val="24"/>
        </w:rPr>
        <w:t>-</w:t>
      </w:r>
      <w:r w:rsidR="00F0149C">
        <w:rPr>
          <w:rFonts w:ascii="Times New Roman" w:hAnsi="Times New Roman" w:cs="Times New Roman"/>
          <w:sz w:val="24"/>
          <w:szCs w:val="24"/>
        </w:rPr>
        <w:t>4</w:t>
      </w:r>
    </w:p>
    <w:p w14:paraId="4F97BEC3" w14:textId="41E44F57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9D21D6">
        <w:rPr>
          <w:rFonts w:ascii="Times New Roman" w:hAnsi="Times New Roman" w:cs="Times New Roman"/>
          <w:sz w:val="24"/>
          <w:szCs w:val="24"/>
        </w:rPr>
        <w:t>2</w:t>
      </w:r>
      <w:r w:rsidR="00F014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</w:t>
      </w:r>
      <w:r w:rsidR="00F0149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</w:t>
      </w:r>
      <w:r w:rsidR="00614E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003FE1F9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030196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>
        <w:rPr>
          <w:rFonts w:ascii="Times New Roman" w:hAnsi="Times New Roman" w:cs="Times New Roman"/>
          <w:sz w:val="24"/>
          <w:szCs w:val="24"/>
        </w:rPr>
        <w:t>15/19)</w:t>
      </w:r>
      <w:r w:rsidR="00030196">
        <w:rPr>
          <w:rFonts w:ascii="Times New Roman" w:hAnsi="Times New Roman" w:cs="Times New Roman"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614E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Statuta Grada Skradina („Službeni vjesnik Šibensko-kninske županije“, broj </w:t>
      </w:r>
      <w:r w:rsidR="00614E8A">
        <w:rPr>
          <w:rFonts w:ascii="Times New Roman" w:hAnsi="Times New Roman" w:cs="Times New Roman"/>
          <w:sz w:val="24"/>
          <w:szCs w:val="24"/>
        </w:rPr>
        <w:t>03/21</w:t>
      </w:r>
      <w:r>
        <w:rPr>
          <w:rFonts w:ascii="Times New Roman" w:hAnsi="Times New Roman" w:cs="Times New Roman"/>
          <w:sz w:val="24"/>
          <w:szCs w:val="24"/>
        </w:rPr>
        <w:t xml:space="preserve">), Gradonačelnik Grada Skradina, </w:t>
      </w:r>
      <w:r w:rsidR="00030196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3A2843EB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4E8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614E8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73A7296E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sz w:val="24"/>
          <w:szCs w:val="24"/>
        </w:rPr>
        <w:t>2</w:t>
      </w:r>
      <w:r w:rsidR="00614E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614E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1A88CD00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(dvije) stipendije studentima 1 godine studija </w:t>
      </w:r>
    </w:p>
    <w:p w14:paraId="0D2D42F5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(jednu) stipendiju studentima 2 godine studija </w:t>
      </w:r>
    </w:p>
    <w:p w14:paraId="1C6E6F32" w14:textId="77777777" w:rsidR="00C57D7E" w:rsidRPr="003D596F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53ACA1DC" w14:textId="5417EDB7" w:rsidR="00C57D7E" w:rsidRPr="008A0DD3" w:rsidRDefault="00614E8A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C57D7E" w:rsidRPr="008A0DD3">
        <w:rPr>
          <w:rFonts w:ascii="Times New Roman" w:hAnsi="Times New Roman" w:cs="Times New Roman"/>
          <w:sz w:val="24"/>
          <w:szCs w:val="24"/>
        </w:rPr>
        <w:t>) stipendij</w:t>
      </w:r>
      <w:r w:rsidR="00C57D7E">
        <w:rPr>
          <w:rFonts w:ascii="Times New Roman" w:hAnsi="Times New Roman" w:cs="Times New Roman"/>
          <w:sz w:val="24"/>
          <w:szCs w:val="24"/>
        </w:rPr>
        <w:t>u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studentima 4.</w:t>
      </w:r>
      <w:r w:rsidR="00C57D7E">
        <w:rPr>
          <w:rFonts w:ascii="Times New Roman" w:hAnsi="Times New Roman" w:cs="Times New Roman"/>
          <w:sz w:val="24"/>
          <w:szCs w:val="24"/>
        </w:rPr>
        <w:t>,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C57D7E">
        <w:rPr>
          <w:rFonts w:ascii="Times New Roman" w:hAnsi="Times New Roman" w:cs="Times New Roman"/>
          <w:sz w:val="24"/>
          <w:szCs w:val="24"/>
        </w:rPr>
        <w:t xml:space="preserve"> i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C57D7E"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C57D7E">
        <w:rPr>
          <w:rFonts w:ascii="Times New Roman" w:hAnsi="Times New Roman" w:cs="Times New Roman"/>
          <w:sz w:val="24"/>
          <w:szCs w:val="24"/>
        </w:rPr>
        <w:t>.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3E339" w14:textId="511E8B36" w:rsidR="00C62C57" w:rsidRPr="00610139" w:rsidRDefault="00C62C57" w:rsidP="00C62C5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>Visina stipendije iznosi 500,00 kn mjesečno.</w:t>
      </w:r>
    </w:p>
    <w:p w14:paraId="1365D774" w14:textId="77777777" w:rsidR="00AC0C1B" w:rsidRDefault="00AC0C1B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ED76E2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45074B24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77777777" w:rsidR="00C238C9" w:rsidRDefault="00C238C9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2418A8E6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</w:t>
      </w:r>
      <w:r w:rsidR="00614E8A">
        <w:rPr>
          <w:rFonts w:ascii="Times New Roman" w:hAnsi="Times New Roman" w:cs="Times New Roman"/>
          <w:sz w:val="24"/>
          <w:szCs w:val="24"/>
        </w:rPr>
        <w:t>s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su državljani Republike Hrvatske s prebivalištem na području Grada Skradina od najmanje godinu dana od dana podnošenja zahtjeva za stipendiju,</w:t>
      </w:r>
    </w:p>
    <w:p w14:paraId="1DCEDE5B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studenta, a nemaju odobrenu stipendiju ili kredit po drugoj osnovi</w:t>
      </w:r>
    </w:p>
    <w:p w14:paraId="24350B26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 prvi put upisuju godinu studija.</w:t>
      </w:r>
    </w:p>
    <w:p w14:paraId="21F96C3A" w14:textId="77777777" w:rsidR="00423E5F" w:rsidRDefault="005D1A5B" w:rsidP="00ED76E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koji ostvaruju dohotke s osnove radnog odnosa ne ostvaruju pravo na </w:t>
      </w:r>
    </w:p>
    <w:p w14:paraId="78B9A21E" w14:textId="77777777" w:rsidR="00495F2C" w:rsidRDefault="005D1A5B" w:rsidP="00423E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9758D3" w14:textId="77777777" w:rsidR="00614E8A" w:rsidRDefault="00614E8A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915F0CC" w14:textId="61143DE5" w:rsidR="00930D9D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4E494C" w14:textId="4A5E91E5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FDB41" w14:textId="68331218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0A4A1165" w14:textId="77777777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17D3AE" w14:textId="77777777" w:rsidR="00614E8A" w:rsidRDefault="00614E8A" w:rsidP="00614E8A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E8A">
        <w:rPr>
          <w:rFonts w:ascii="Times New Roman" w:hAnsi="Times New Roman" w:cs="Times New Roman"/>
          <w:sz w:val="24"/>
          <w:szCs w:val="24"/>
        </w:rPr>
        <w:t>Upravni odjel za financije, imovinsko-pravne poslove i društvene djelatnosti</w:t>
      </w:r>
      <w:r w:rsidR="00415B00" w:rsidRPr="00614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CC137" w14:textId="577EB8AA" w:rsidR="00415B00" w:rsidRPr="00930D9D" w:rsidRDefault="00415B00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14E8A">
        <w:rPr>
          <w:rFonts w:ascii="Times New Roman" w:hAnsi="Times New Roman" w:cs="Times New Roman"/>
          <w:sz w:val="24"/>
          <w:szCs w:val="24"/>
        </w:rPr>
        <w:t>obvezan je u provedbi postupka postupati</w:t>
      </w:r>
      <w:r w:rsidR="00614E8A">
        <w:rPr>
          <w:rFonts w:ascii="Times New Roman" w:hAnsi="Times New Roman" w:cs="Times New Roman"/>
          <w:sz w:val="24"/>
          <w:szCs w:val="24"/>
        </w:rPr>
        <w:t xml:space="preserve"> </w:t>
      </w:r>
      <w:r w:rsidRPr="00930D9D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</w:t>
      </w:r>
      <w:r w:rsidR="00614E8A">
        <w:rPr>
          <w:rFonts w:ascii="Times New Roman" w:hAnsi="Times New Roman" w:cs="Times New Roman"/>
          <w:sz w:val="24"/>
          <w:szCs w:val="24"/>
        </w:rPr>
        <w:t>,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7B8E37FB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3/1,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web stranice Grada Skradina </w:t>
      </w:r>
      <w:hyperlink r:id="rId5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</w:p>
    <w:p w14:paraId="742D792A" w14:textId="7BB6B07E" w:rsidR="005C0831" w:rsidRDefault="005C0831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9DCBFC" w14:textId="54254FBE" w:rsidR="002C3D09" w:rsidRDefault="002C3D09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121A9" w14:textId="2D2530FB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D4C5D5" w14:textId="77777777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DF1BB" w14:textId="7DBF7AEE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C0129" w14:textId="49B5A4E4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14:paraId="06B479BC" w14:textId="77777777" w:rsidR="0051310F" w:rsidRDefault="0051310F" w:rsidP="0051310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od najmanje godinu dana od dana podnošenja zahtjeva (može se priložiti i preslika uvjerenja),</w:t>
      </w:r>
    </w:p>
    <w:p w14:paraId="5EED2410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domovnice, odnosno 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22E3F4F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prethodnih javnih </w:t>
      </w:r>
    </w:p>
    <w:p w14:paraId="0567A2D3" w14:textId="7ECDA079" w:rsidR="007841C3" w:rsidRDefault="00912581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natječaja korisnici stipendije Grada Skradina i imaju potpisan ugovor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630EDD05" w14:textId="4C41F6AA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A0AD2E" w14:textId="442073E2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0A8B75" w14:textId="2B94BFA0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56714" w14:textId="193F981E" w:rsidR="006A1BFF" w:rsidRDefault="006A1BFF" w:rsidP="006A1B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B8710E" w14:textId="6C4DC855" w:rsidR="004E1E53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lista objavit će se na Oglasnoj ploči i web-stranici Grada 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24273FF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web-stranici Grada Skradina.</w:t>
      </w:r>
    </w:p>
    <w:p w14:paraId="62C183D1" w14:textId="76A3C80E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.</w:t>
      </w: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77777777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otvoren je 15 dana od dana objave na web stranici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C72C0" w14:textId="43A6A309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na javni natječaj podnose se na adresu: Grad Skradin 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73F668D4" w14:textId="77777777" w:rsidR="00784A26" w:rsidRDefault="00E90E7C" w:rsidP="00CA024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 xml:space="preserve">Informacije o objavljenom javnom natječaju mogu se dobiti u </w:t>
      </w:r>
      <w:r w:rsidR="00784A26">
        <w:rPr>
          <w:rFonts w:ascii="Times New Roman" w:hAnsi="Times New Roman" w:cs="Times New Roman"/>
          <w:sz w:val="24"/>
          <w:szCs w:val="24"/>
        </w:rPr>
        <w:t xml:space="preserve">gradskoj upravi </w:t>
      </w:r>
    </w:p>
    <w:p w14:paraId="0B9AB0BB" w14:textId="62D6DB22" w:rsidR="00E90E7C" w:rsidRPr="00784A26" w:rsidRDefault="00E90E7C" w:rsidP="00784A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>Grada Skradina na telefon 022/ 771 076.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77777777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554837BC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mr.sc. Antonijo Brajković</w:t>
      </w:r>
      <w:r w:rsidR="009B21A1">
        <w:rPr>
          <w:rFonts w:ascii="Times New Roman" w:hAnsi="Times New Roman" w:cs="Times New Roman"/>
          <w:sz w:val="24"/>
          <w:szCs w:val="24"/>
        </w:rPr>
        <w:t>, v.r.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578C7"/>
    <w:rsid w:val="00067D0B"/>
    <w:rsid w:val="00091891"/>
    <w:rsid w:val="000B7007"/>
    <w:rsid w:val="000C690A"/>
    <w:rsid w:val="000E3959"/>
    <w:rsid w:val="00107343"/>
    <w:rsid w:val="00113DC1"/>
    <w:rsid w:val="0013509C"/>
    <w:rsid w:val="001366B7"/>
    <w:rsid w:val="00142FDD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E1E53"/>
    <w:rsid w:val="004F7BBC"/>
    <w:rsid w:val="00500D65"/>
    <w:rsid w:val="0051310F"/>
    <w:rsid w:val="00515A5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14E8A"/>
    <w:rsid w:val="006248A0"/>
    <w:rsid w:val="006251BA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C7F1F"/>
    <w:rsid w:val="007015C1"/>
    <w:rsid w:val="00710C41"/>
    <w:rsid w:val="0072223D"/>
    <w:rsid w:val="00722EFE"/>
    <w:rsid w:val="00740002"/>
    <w:rsid w:val="00781AE5"/>
    <w:rsid w:val="007841C3"/>
    <w:rsid w:val="00784A26"/>
    <w:rsid w:val="007A77BA"/>
    <w:rsid w:val="007F1171"/>
    <w:rsid w:val="007F13B4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30D9D"/>
    <w:rsid w:val="009339D3"/>
    <w:rsid w:val="009745A0"/>
    <w:rsid w:val="00996BFE"/>
    <w:rsid w:val="009B21A1"/>
    <w:rsid w:val="009D21D6"/>
    <w:rsid w:val="009D3740"/>
    <w:rsid w:val="009D6C37"/>
    <w:rsid w:val="009F16FA"/>
    <w:rsid w:val="009F2E44"/>
    <w:rsid w:val="009F421A"/>
    <w:rsid w:val="00A20FC9"/>
    <w:rsid w:val="00A2328D"/>
    <w:rsid w:val="00A31D06"/>
    <w:rsid w:val="00A50C92"/>
    <w:rsid w:val="00A52BF6"/>
    <w:rsid w:val="00A77049"/>
    <w:rsid w:val="00AA19FB"/>
    <w:rsid w:val="00AA28B5"/>
    <w:rsid w:val="00AB4FEC"/>
    <w:rsid w:val="00AB7953"/>
    <w:rsid w:val="00AC0640"/>
    <w:rsid w:val="00AC0C1B"/>
    <w:rsid w:val="00AC257F"/>
    <w:rsid w:val="00AC454B"/>
    <w:rsid w:val="00AE53D9"/>
    <w:rsid w:val="00AF2849"/>
    <w:rsid w:val="00B03CFF"/>
    <w:rsid w:val="00B324AB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20F6A"/>
    <w:rsid w:val="00C238C9"/>
    <w:rsid w:val="00C31A0D"/>
    <w:rsid w:val="00C33CDC"/>
    <w:rsid w:val="00C57D7E"/>
    <w:rsid w:val="00C62C57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D03DA"/>
    <w:rsid w:val="00DE0B8D"/>
    <w:rsid w:val="00DE3218"/>
    <w:rsid w:val="00E30338"/>
    <w:rsid w:val="00E62DCF"/>
    <w:rsid w:val="00E72F44"/>
    <w:rsid w:val="00E76062"/>
    <w:rsid w:val="00E90E7C"/>
    <w:rsid w:val="00E97937"/>
    <w:rsid w:val="00E97F6C"/>
    <w:rsid w:val="00EA1702"/>
    <w:rsid w:val="00EC33A0"/>
    <w:rsid w:val="00ED3E93"/>
    <w:rsid w:val="00ED60E7"/>
    <w:rsid w:val="00ED76E2"/>
    <w:rsid w:val="00F0149C"/>
    <w:rsid w:val="00F07843"/>
    <w:rsid w:val="00F13A19"/>
    <w:rsid w:val="00F144A1"/>
    <w:rsid w:val="00F407C6"/>
    <w:rsid w:val="00F415CE"/>
    <w:rsid w:val="00F44D29"/>
    <w:rsid w:val="00F54474"/>
    <w:rsid w:val="00F546CE"/>
    <w:rsid w:val="00FA6CC1"/>
    <w:rsid w:val="00FB33B9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.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6</cp:revision>
  <cp:lastPrinted>2021-10-29T11:16:00Z</cp:lastPrinted>
  <dcterms:created xsi:type="dcterms:W3CDTF">2021-01-21T11:15:00Z</dcterms:created>
  <dcterms:modified xsi:type="dcterms:W3CDTF">2021-10-29T11:44:00Z</dcterms:modified>
</cp:coreProperties>
</file>