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B6" w:rsidRDefault="00B3145B" w:rsidP="002879E8">
      <w:pPr>
        <w:jc w:val="both"/>
        <w:rPr>
          <w:lang w:val="de-DE"/>
        </w:rPr>
      </w:pPr>
      <w:r>
        <w:rPr>
          <w:lang w:val="de-DE"/>
        </w:rPr>
        <w:t xml:space="preserve"> </w:t>
      </w:r>
      <w:r w:rsidR="00246E40">
        <w:rPr>
          <w:lang w:val="de-DE"/>
        </w:rPr>
        <w:t xml:space="preserve"> </w:t>
      </w:r>
      <w:r w:rsidR="00DC5FB6">
        <w:rPr>
          <w:lang w:val="de-DE"/>
        </w:rPr>
        <w:t xml:space="preserve"> Temeljem članka </w:t>
      </w:r>
      <w:r w:rsidR="002B55E5">
        <w:rPr>
          <w:lang w:val="de-DE"/>
        </w:rPr>
        <w:t>17.stavak 1.</w:t>
      </w:r>
      <w:r w:rsidR="00DC5FB6">
        <w:rPr>
          <w:lang w:val="de-DE"/>
        </w:rPr>
        <w:t xml:space="preserve"> </w:t>
      </w:r>
      <w:r w:rsidR="002B55E5">
        <w:rPr>
          <w:lang w:val="de-DE"/>
        </w:rPr>
        <w:t xml:space="preserve">Zakona o sustavu civilne zaštite </w:t>
      </w:r>
      <w:r w:rsidR="00DC5FB6">
        <w:rPr>
          <w:lang w:val="de-DE"/>
        </w:rPr>
        <w:t>(„ Narodne novine“ br.</w:t>
      </w:r>
      <w:r w:rsidR="002B55E5">
        <w:rPr>
          <w:lang w:val="de-DE"/>
        </w:rPr>
        <w:t>82/15</w:t>
      </w:r>
      <w:r w:rsidR="00DC5FB6">
        <w:rPr>
          <w:lang w:val="de-DE"/>
        </w:rPr>
        <w:t xml:space="preserve">) te članka 32. </w:t>
      </w:r>
      <w:r w:rsidR="006B01D2">
        <w:rPr>
          <w:lang w:val="de-DE"/>
        </w:rPr>
        <w:t>S</w:t>
      </w:r>
      <w:r w:rsidR="00DC5FB6">
        <w:rPr>
          <w:lang w:val="de-DE"/>
        </w:rPr>
        <w:t>tatuta Grada Skradina ( „ Službeni vjesnik Šibensko – kninske županije“ br. 10/09 i 5/13 ) Gradsko vijeće Grada Skradina na</w:t>
      </w:r>
      <w:r w:rsidR="00EB39AA">
        <w:rPr>
          <w:lang w:val="de-DE"/>
        </w:rPr>
        <w:t xml:space="preserve"> 23</w:t>
      </w:r>
      <w:r w:rsidR="002879E8">
        <w:rPr>
          <w:lang w:val="de-DE"/>
        </w:rPr>
        <w:t>.</w:t>
      </w:r>
      <w:r w:rsidR="00D707BB">
        <w:rPr>
          <w:lang w:val="de-DE"/>
        </w:rPr>
        <w:t xml:space="preserve"> </w:t>
      </w:r>
      <w:r w:rsidR="00DC5FB6">
        <w:rPr>
          <w:lang w:val="de-DE"/>
        </w:rPr>
        <w:t xml:space="preserve">sjednici održanoj </w:t>
      </w:r>
      <w:r w:rsidR="00EB39AA">
        <w:rPr>
          <w:lang w:val="de-DE"/>
        </w:rPr>
        <w:t>15</w:t>
      </w:r>
      <w:r w:rsidR="00D707BB">
        <w:rPr>
          <w:lang w:val="de-DE"/>
        </w:rPr>
        <w:t>.</w:t>
      </w:r>
      <w:r w:rsidR="002B55E5">
        <w:rPr>
          <w:lang w:val="de-DE"/>
        </w:rPr>
        <w:t xml:space="preserve"> </w:t>
      </w:r>
      <w:r w:rsidR="003F57AB">
        <w:rPr>
          <w:lang w:val="de-DE"/>
        </w:rPr>
        <w:t>prosinca</w:t>
      </w:r>
      <w:r w:rsidR="00DC5FB6">
        <w:rPr>
          <w:lang w:val="de-DE"/>
        </w:rPr>
        <w:t xml:space="preserve"> 201</w:t>
      </w:r>
      <w:r w:rsidR="002B55E5">
        <w:rPr>
          <w:lang w:val="de-DE"/>
        </w:rPr>
        <w:t>6</w:t>
      </w:r>
      <w:r w:rsidR="00DC5FB6">
        <w:rPr>
          <w:lang w:val="de-DE"/>
        </w:rPr>
        <w:t>. donosi</w:t>
      </w:r>
    </w:p>
    <w:p w:rsidR="00DC5FB6" w:rsidRDefault="00DC5FB6">
      <w:pPr>
        <w:rPr>
          <w:lang w:val="de-DE"/>
        </w:rPr>
      </w:pPr>
    </w:p>
    <w:p w:rsidR="00DC5FB6" w:rsidRDefault="00DC5FB6">
      <w:pPr>
        <w:rPr>
          <w:lang w:val="de-DE"/>
        </w:rPr>
      </w:pPr>
    </w:p>
    <w:p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ANALIZU STANJA </w:t>
      </w:r>
    </w:p>
    <w:p w:rsidR="002B55E5" w:rsidRPr="002B55E5" w:rsidRDefault="00DC5FB6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 w:rsidRPr="002B55E5">
        <w:rPr>
          <w:b/>
          <w:sz w:val="32"/>
          <w:szCs w:val="32"/>
          <w:lang w:val="en-GB"/>
        </w:rPr>
        <w:t xml:space="preserve">SUSTAVA </w:t>
      </w:r>
      <w:r w:rsidR="002B55E5" w:rsidRPr="002B55E5">
        <w:rPr>
          <w:b/>
          <w:sz w:val="32"/>
          <w:szCs w:val="32"/>
          <w:lang w:val="en-GB"/>
        </w:rPr>
        <w:t>CIVILNE ZAŠTITE</w:t>
      </w:r>
    </w:p>
    <w:p w:rsidR="00DC5FB6" w:rsidRPr="002B55E5" w:rsidRDefault="002B55E5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en-GB"/>
        </w:rPr>
        <w:t xml:space="preserve"> GRADA </w:t>
      </w:r>
      <w:r w:rsidR="00DC5FB6" w:rsidRPr="002B55E5">
        <w:rPr>
          <w:b/>
          <w:sz w:val="32"/>
          <w:szCs w:val="32"/>
          <w:lang w:val="de-DE"/>
        </w:rPr>
        <w:t xml:space="preserve">SKRADINA </w:t>
      </w:r>
    </w:p>
    <w:p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ZA 201</w:t>
      </w:r>
      <w:r w:rsidR="003F57AB">
        <w:rPr>
          <w:b/>
          <w:sz w:val="32"/>
          <w:szCs w:val="32"/>
          <w:lang w:val="en-GB"/>
        </w:rPr>
        <w:t>6</w:t>
      </w:r>
      <w:r>
        <w:rPr>
          <w:b/>
          <w:sz w:val="32"/>
          <w:szCs w:val="32"/>
          <w:lang w:val="en-GB"/>
        </w:rPr>
        <w:t xml:space="preserve">.GODINU </w:t>
      </w:r>
    </w:p>
    <w:p w:rsidR="00DC5FB6" w:rsidRDefault="00DC5FB6">
      <w:pPr>
        <w:rPr>
          <w:lang w:val="en-GB"/>
        </w:rPr>
      </w:pPr>
    </w:p>
    <w:p w:rsidR="00DC5FB6" w:rsidRDefault="00DC5FB6">
      <w:pPr>
        <w:jc w:val="both"/>
        <w:rPr>
          <w:lang w:val="en-GB"/>
        </w:rPr>
      </w:pPr>
    </w:p>
    <w:p w:rsidR="00DC5FB6" w:rsidRDefault="00DC5FB6">
      <w:pPr>
        <w:jc w:val="both"/>
        <w:rPr>
          <w:lang w:val="en-GB"/>
        </w:rPr>
      </w:pPr>
    </w:p>
    <w:p w:rsidR="00DC5FB6" w:rsidRDefault="00DC5FB6" w:rsidP="002B55E5">
      <w:pPr>
        <w:jc w:val="both"/>
        <w:rPr>
          <w:lang w:val="de-DE"/>
        </w:rPr>
      </w:pPr>
      <w:r>
        <w:rPr>
          <w:lang w:val="en-GB"/>
        </w:rPr>
        <w:tab/>
      </w:r>
      <w:r w:rsidR="002B55E5">
        <w:rPr>
          <w:lang w:val="en-GB"/>
        </w:rPr>
        <w:t>Civilna zaštita je sustav organiziranja sudionika, operativnih snaga i građana za ostvarivanje zaštite</w:t>
      </w:r>
      <w:r>
        <w:rPr>
          <w:lang w:val="de-DE"/>
        </w:rPr>
        <w:t xml:space="preserve"> </w:t>
      </w:r>
      <w:r w:rsidR="002B55E5">
        <w:rPr>
          <w:lang w:val="de-DE"/>
        </w:rPr>
        <w:t>i spašavanja ljudi, životinja, materijalnih i kulturnih dobara i okoliša u velikim nesrećama i katastrofama</w:t>
      </w:r>
      <w:r w:rsidR="009E5944">
        <w:rPr>
          <w:lang w:val="de-DE"/>
        </w:rPr>
        <w:t xml:space="preserve"> i otklanjanja posljedica terorizma i ratnih događanja.</w:t>
      </w:r>
    </w:p>
    <w:p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>Civilna zaštita je od javnog interesa za Republiku Hrvatsku i sigurnost Republike Hrvatske.</w:t>
      </w:r>
    </w:p>
    <w:p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>Grad Skradin  dužan je organizirati poslove iz svog samoupravnog djelokruga koji se odnose na planiranje, razvoj, učinkovito funkcioniranje i financiranje</w:t>
      </w:r>
      <w:r w:rsidR="00862B1C">
        <w:rPr>
          <w:lang w:val="de-DE"/>
        </w:rPr>
        <w:t xml:space="preserve"> </w:t>
      </w:r>
      <w:r>
        <w:rPr>
          <w:lang w:val="de-DE"/>
        </w:rPr>
        <w:t>sustava civilne zaštite.</w:t>
      </w:r>
    </w:p>
    <w:p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>Člankom 17.stavak 1. Zakona o sustavu civilne zaštite ( NN br. 82/15)</w:t>
      </w:r>
      <w:r w:rsidR="00862B1C">
        <w:rPr>
          <w:lang w:val="de-DE"/>
        </w:rPr>
        <w:t xml:space="preserve"> </w:t>
      </w:r>
      <w:r>
        <w:rPr>
          <w:lang w:val="de-DE"/>
        </w:rPr>
        <w:t>definirano je da predstavničko tijelo</w:t>
      </w:r>
      <w:r w:rsidR="00862B1C">
        <w:rPr>
          <w:lang w:val="de-DE"/>
        </w:rPr>
        <w:t>,</w:t>
      </w:r>
      <w:r>
        <w:rPr>
          <w:lang w:val="de-DE"/>
        </w:rPr>
        <w:t xml:space="preserve"> na prijedlog izvršnog tijela</w:t>
      </w:r>
      <w:r w:rsidR="00862B1C">
        <w:rPr>
          <w:lang w:val="de-DE"/>
        </w:rPr>
        <w:t xml:space="preserve"> </w:t>
      </w:r>
      <w:r>
        <w:rPr>
          <w:lang w:val="de-DE"/>
        </w:rPr>
        <w:t>jedinica lokalne i područne ( regionalne ) samouprave</w:t>
      </w:r>
      <w:r w:rsidR="00862B1C">
        <w:rPr>
          <w:lang w:val="de-DE"/>
        </w:rPr>
        <w:t>,</w:t>
      </w:r>
      <w:r>
        <w:rPr>
          <w:lang w:val="de-DE"/>
        </w:rPr>
        <w:t xml:space="preserve"> razmatra i usvaja godišnju analizu stanja i godišnji plan razvoja s financijskim učincima za trogodišnje razdoblje te smjernice</w:t>
      </w:r>
      <w:r w:rsidR="00862B1C">
        <w:rPr>
          <w:lang w:val="de-DE"/>
        </w:rPr>
        <w:t xml:space="preserve"> </w:t>
      </w:r>
      <w:r>
        <w:rPr>
          <w:lang w:val="de-DE"/>
        </w:rPr>
        <w:t>za organizaciju i razvoj sustava</w:t>
      </w:r>
      <w:r w:rsidR="00862B1C">
        <w:rPr>
          <w:lang w:val="de-DE"/>
        </w:rPr>
        <w:t xml:space="preserve"> koje se razmatraju i usvajaju svake četiri godine.</w:t>
      </w:r>
    </w:p>
    <w:p w:rsidR="00862B1C" w:rsidRDefault="00862B1C" w:rsidP="002B55E5">
      <w:pPr>
        <w:jc w:val="both"/>
        <w:rPr>
          <w:lang w:val="de-DE"/>
        </w:rPr>
      </w:pPr>
      <w:r>
        <w:rPr>
          <w:lang w:val="de-DE"/>
        </w:rPr>
        <w:t>Sustav civilne zaštite Grada Skradina organiziran je i provodi se sukladno odredbama Zakona o sustavu civilne zaštite ( NN br.82/15), Zakona o zaštiti od požara( NN br. 92/10), Zakona o vatrogastvu ( NN br. 106/99, 117/01, 36/02, 96/03, 174/04, 38/09 i 80/10), Zakona o zaštiti od elementarnih nepogoda ( NN br. 73/97 i 174/04) i propisima donesenim na temelju navedenih zakona.</w:t>
      </w:r>
    </w:p>
    <w:p w:rsidR="00947132" w:rsidRDefault="00947132" w:rsidP="002B55E5">
      <w:pPr>
        <w:jc w:val="both"/>
        <w:rPr>
          <w:lang w:val="de-DE"/>
        </w:rPr>
      </w:pPr>
    </w:p>
    <w:p w:rsidR="00947132" w:rsidRDefault="00947132" w:rsidP="002B55E5">
      <w:pPr>
        <w:jc w:val="both"/>
        <w:rPr>
          <w:lang w:val="de-DE"/>
        </w:rPr>
      </w:pPr>
      <w:r>
        <w:rPr>
          <w:lang w:val="de-DE"/>
        </w:rPr>
        <w:t>Grad Skradin ima usvojene slijedeće važeće akte iz područja sustava civilne zaštite:</w:t>
      </w:r>
    </w:p>
    <w:p w:rsidR="00947132" w:rsidRDefault="00947132" w:rsidP="002B55E5">
      <w:pPr>
        <w:jc w:val="both"/>
        <w:rPr>
          <w:lang w:val="de-DE"/>
        </w:rPr>
      </w:pP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Procjenu ugroženosti stanovništva, materijalnih i kulturnih dobara i okoliša na području Grada Skradina ( usklađenje 1)</w:t>
      </w: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Plan zaštite i spašavanja Grada Skradina</w:t>
      </w: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Plan civilne zaštite Grada Skradina</w:t>
      </w: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Procjenu ugroženosti od požara i tehnološke eksplozije na području Grada Skradina</w:t>
      </w:r>
    </w:p>
    <w:p w:rsidR="00433AF0" w:rsidRDefault="00433AF0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Plan zaštite od požara Grada Skradina</w:t>
      </w:r>
    </w:p>
    <w:p w:rsidR="00433AF0" w:rsidRDefault="00F32D95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Odluku o osnivanju</w:t>
      </w:r>
      <w:r w:rsidR="00433AF0">
        <w:rPr>
          <w:lang w:val="de-DE"/>
        </w:rPr>
        <w:t xml:space="preserve"> Stožera </w:t>
      </w:r>
      <w:r w:rsidR="003F57AB">
        <w:rPr>
          <w:lang w:val="de-DE"/>
        </w:rPr>
        <w:t>civilne zaštite</w:t>
      </w:r>
      <w:r w:rsidR="00433AF0">
        <w:rPr>
          <w:lang w:val="de-DE"/>
        </w:rPr>
        <w:t xml:space="preserve"> Grada Skradina</w:t>
      </w:r>
    </w:p>
    <w:p w:rsidR="00433AF0" w:rsidRDefault="00433AF0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pozivanja Stožera </w:t>
      </w:r>
      <w:r w:rsidR="003F57AB">
        <w:rPr>
          <w:lang w:val="de-DE"/>
        </w:rPr>
        <w:t>civilne zaštite Grada Skradina</w:t>
      </w:r>
    </w:p>
    <w:p w:rsidR="00F33870" w:rsidRDefault="00F33870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Odluku o određivanju operativnih snaga zaštite i spašavanja i pravnih osoba od interesa za zaštitu i spašavanje Grada Skradina</w:t>
      </w:r>
    </w:p>
    <w:p w:rsidR="003F57AB" w:rsidRDefault="003F57AB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Odluku o osnivanju postrojbe civilne zaštite Grada Skradina</w:t>
      </w:r>
    </w:p>
    <w:p w:rsidR="00F33870" w:rsidRDefault="00F33870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3F57AB" w:rsidRDefault="003F57AB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DC5FB6" w:rsidRDefault="00DC5FB6">
      <w:pPr>
        <w:jc w:val="both"/>
        <w:rPr>
          <w:lang w:val="de-DE"/>
        </w:rPr>
      </w:pPr>
    </w:p>
    <w:p w:rsidR="00DC5FB6" w:rsidRDefault="00DC5FB6" w:rsidP="00F32D95">
      <w:pPr>
        <w:pStyle w:val="Tijeloteksta3"/>
        <w:rPr>
          <w:lang w:val="de-DE"/>
        </w:rPr>
      </w:pPr>
      <w:r>
        <w:rPr>
          <w:lang w:val="de-DE"/>
        </w:rPr>
        <w:lastRenderedPageBreak/>
        <w:t xml:space="preserve">STANJE PO VAŽNIJIM SASTAVNICAMA SUSTAVA </w:t>
      </w:r>
      <w:r w:rsidR="00F32D95">
        <w:rPr>
          <w:lang w:val="de-DE"/>
        </w:rPr>
        <w:t xml:space="preserve"> CIVILNE ZAŠTITE GRADA SKRADINA</w:t>
      </w:r>
    </w:p>
    <w:p w:rsidR="00F32D95" w:rsidRDefault="00F32D95" w:rsidP="00F32D95">
      <w:pPr>
        <w:pStyle w:val="Tijeloteksta3"/>
        <w:rPr>
          <w:lang w:val="de-DE"/>
        </w:rPr>
      </w:pPr>
    </w:p>
    <w:p w:rsidR="00DC5FB6" w:rsidRDefault="00DC5FB6">
      <w:pPr>
        <w:jc w:val="both"/>
        <w:rPr>
          <w:lang w:val="de-DE"/>
        </w:rPr>
      </w:pPr>
    </w:p>
    <w:p w:rsidR="00DC5FB6" w:rsidRDefault="00DC5FB6">
      <w:pPr>
        <w:jc w:val="both"/>
        <w:rPr>
          <w:lang w:val="de-DE"/>
        </w:rPr>
      </w:pPr>
    </w:p>
    <w:p w:rsidR="00DC5FB6" w:rsidRDefault="00DC5FB6">
      <w:pPr>
        <w:pStyle w:val="Naslov1"/>
      </w:pPr>
      <w:r>
        <w:t>STOŽER ZAŠTITE I SPAŠAVANJA</w:t>
      </w:r>
    </w:p>
    <w:p w:rsidR="00DC5FB6" w:rsidRDefault="00DC5FB6">
      <w:pPr>
        <w:jc w:val="both"/>
        <w:rPr>
          <w:b/>
          <w:bCs/>
          <w:lang w:val="en-GB"/>
        </w:rPr>
      </w:pPr>
    </w:p>
    <w:p w:rsidR="00DC5FB6" w:rsidRDefault="00DC5FB6">
      <w:pPr>
        <w:pStyle w:val="Tijeloteksta2"/>
      </w:pPr>
      <w:r>
        <w:t xml:space="preserve">Temeljem članka </w:t>
      </w:r>
      <w:r w:rsidR="002705BF">
        <w:t>24.</w:t>
      </w:r>
      <w:r>
        <w:t xml:space="preserve"> stavak </w:t>
      </w:r>
      <w:r w:rsidR="002705BF">
        <w:t>1</w:t>
      </w:r>
      <w:r>
        <w:t>. Zakona o</w:t>
      </w:r>
      <w:r w:rsidR="002705BF">
        <w:t xml:space="preserve"> sustavu civilne zaštite</w:t>
      </w:r>
      <w:r>
        <w:t xml:space="preserve"> („Narodne novine“ br. </w:t>
      </w:r>
      <w:r w:rsidR="002705BF">
        <w:t xml:space="preserve">82/15), članka 6. Pravilnika o </w:t>
      </w:r>
      <w:r w:rsidR="00FB27F5">
        <w:t>sastavu stožera, načinu rada te uvjetima za imenovanje načelnika, zamjenika načelnika i članova stožera civilne zaštite ( “ Narodne novine” br</w:t>
      </w:r>
      <w:r>
        <w:t>.</w:t>
      </w:r>
      <w:r w:rsidR="00FB27F5">
        <w:t>37/16 ), Gradonačelnik Grada Skradina donio je</w:t>
      </w:r>
      <w:r w:rsidR="00922A71">
        <w:t xml:space="preserve"> 16.rujna 2016. Odluku o osnivanju Stožera civilne zaštite Grada Skradina.</w:t>
      </w:r>
    </w:p>
    <w:p w:rsidR="00DC5FB6" w:rsidRDefault="00DC5FB6">
      <w:pPr>
        <w:pStyle w:val="Tijeloteksta2"/>
      </w:pPr>
      <w:r>
        <w:t xml:space="preserve">Stožer </w:t>
      </w:r>
      <w:r w:rsidR="00922A71">
        <w:t>civilne zaštite je</w:t>
      </w:r>
      <w:r>
        <w:t xml:space="preserve"> stručno , operativno i koordinativno tijelo </w:t>
      </w:r>
      <w:r w:rsidR="00922A71">
        <w:t xml:space="preserve">za provođenje mjera i aktivnosti civilne zaštite u velikim nesrećama </w:t>
      </w:r>
      <w:r w:rsidR="002E7D09">
        <w:t>i</w:t>
      </w:r>
      <w:r w:rsidR="00922A71">
        <w:t xml:space="preserve"> katastrofama.</w:t>
      </w:r>
    </w:p>
    <w:p w:rsidR="002E7D09" w:rsidRDefault="002E7D09">
      <w:pPr>
        <w:pStyle w:val="Tijeloteksta2"/>
      </w:pPr>
      <w:r>
        <w:t>Stožer civilne zaštite Grada Skradina ima 8 članova a zapovjednik mu je zamjenik gradonačelnika Nikola Milović.</w:t>
      </w:r>
    </w:p>
    <w:p w:rsidR="00DC5FB6" w:rsidRDefault="00DC5FB6">
      <w:pPr>
        <w:pStyle w:val="Tijeloteksta2"/>
      </w:pPr>
    </w:p>
    <w:p w:rsidR="002E7D09" w:rsidRDefault="002E7D09">
      <w:pPr>
        <w:pStyle w:val="Tijeloteksta2"/>
      </w:pPr>
    </w:p>
    <w:p w:rsidR="00DC5FB6" w:rsidRDefault="00DC5FB6">
      <w:pPr>
        <w:pStyle w:val="Tijeloteksta2"/>
      </w:pPr>
    </w:p>
    <w:p w:rsidR="00DC5FB6" w:rsidRDefault="00DC5FB6">
      <w:pPr>
        <w:pStyle w:val="Tijeloteksta2"/>
        <w:rPr>
          <w:b/>
        </w:rPr>
      </w:pPr>
      <w:r>
        <w:rPr>
          <w:b/>
        </w:rPr>
        <w:t>VATROGASTVO</w:t>
      </w:r>
    </w:p>
    <w:p w:rsidR="00DC5FB6" w:rsidRDefault="00DC5FB6">
      <w:pPr>
        <w:pStyle w:val="Tijeloteksta2"/>
        <w:rPr>
          <w:b/>
        </w:rPr>
      </w:pPr>
    </w:p>
    <w:p w:rsidR="00DC5FB6" w:rsidRDefault="00DC5FB6">
      <w:pPr>
        <w:pStyle w:val="Naslov7"/>
        <w:jc w:val="both"/>
        <w:rPr>
          <w:lang w:val="en-GB"/>
        </w:rPr>
      </w:pPr>
      <w:r>
        <w:rPr>
          <w:lang w:val="en-GB"/>
        </w:rPr>
        <w:t xml:space="preserve">Na području Grada Skradina ustrojena  su 2 dobrovoljna vatrogasna društva ( DVD Skradin i DVD Dubravice)  sa </w:t>
      </w:r>
      <w:r w:rsidR="003118AF">
        <w:rPr>
          <w:lang w:val="en-GB"/>
        </w:rPr>
        <w:t xml:space="preserve">20 </w:t>
      </w:r>
      <w:r>
        <w:rPr>
          <w:lang w:val="en-GB"/>
        </w:rPr>
        <w:t>operativnih članova u Skradinu i 20  u Dubravicama (  1 profesionalni vatrogasac u DVD</w:t>
      </w:r>
      <w:r w:rsidR="00AF08D6">
        <w:rPr>
          <w:lang w:val="en-GB"/>
        </w:rPr>
        <w:t xml:space="preserve"> Dubravice)</w:t>
      </w:r>
      <w:r>
        <w:rPr>
          <w:lang w:val="en-GB"/>
        </w:rPr>
        <w:t xml:space="preserve">, uz 7 vatrogasnih vozila ( dvije autocisterne, jedno navalno vozilo, tri šumska vozila, jedan kombi) i jedan vatrogasni brod, a na raspolaganju je i Javna vatrogasna postrojba Šibenik koju Grad Skradin sufinancira </w:t>
      </w:r>
      <w:r w:rsidR="00AF08D6">
        <w:rPr>
          <w:lang w:val="en-GB"/>
        </w:rPr>
        <w:t xml:space="preserve">iz vlastitih </w:t>
      </w:r>
      <w:r>
        <w:rPr>
          <w:lang w:val="en-GB"/>
        </w:rPr>
        <w:t xml:space="preserve">proračunskih sredstava te protupožarne postrojbe i tehnička sredstva (kanaderi i  helikopteri)  Hrvatske vojske. </w:t>
      </w:r>
    </w:p>
    <w:p w:rsidR="00AF08D6" w:rsidRPr="00AF08D6" w:rsidRDefault="00AF08D6" w:rsidP="00AF08D6">
      <w:pPr>
        <w:rPr>
          <w:lang w:val="en-GB"/>
        </w:rPr>
      </w:pPr>
      <w:r>
        <w:rPr>
          <w:lang w:val="en-GB"/>
        </w:rPr>
        <w:t xml:space="preserve">DVD Skradin je , odlaskom dosadašnjeg profesionalnog vatrogasca u mirovinu, ostao bez </w:t>
      </w:r>
      <w:r w:rsidR="008C53DB">
        <w:rPr>
          <w:lang w:val="en-GB"/>
        </w:rPr>
        <w:t>stalno zaposlene osobe, a u nedostatku  sredstava za funkcioniranje DVD-a odlučili su se da ubuduće djeluju bez profesionalno zaposlenog vatrogasca.</w:t>
      </w:r>
    </w:p>
    <w:p w:rsidR="00DC5FB6" w:rsidRDefault="00DC5FB6">
      <w:pPr>
        <w:jc w:val="both"/>
        <w:rPr>
          <w:lang w:val="en-GB"/>
        </w:rPr>
      </w:pPr>
      <w:r>
        <w:rPr>
          <w:lang w:val="en-GB"/>
        </w:rPr>
        <w:t xml:space="preserve"> Organizacija sustava zaštite od požara za vrijeme ljetne turističke sezone u Šibensko-kninskoj županiji, tako i Gradu Skradinu temelji se na Planu operativne provedbe programa aktivnosti Vlade RH u provedbi posebnih mjera zaštite od požara s tim da se Program svake godine nadograđuje. Operativno djelovanje vatrogasnih postrojbi definirano je županijskim operativnim planovima gašenja i spašavanja</w:t>
      </w:r>
      <w:r w:rsidR="0013000E">
        <w:rPr>
          <w:lang w:val="en-GB"/>
        </w:rPr>
        <w:t>, te Planom zaštite od požara Grada</w:t>
      </w:r>
      <w:r w:rsidR="008C53DB">
        <w:rPr>
          <w:lang w:val="en-GB"/>
        </w:rPr>
        <w:t xml:space="preserve"> </w:t>
      </w:r>
      <w:r w:rsidR="0013000E">
        <w:rPr>
          <w:lang w:val="en-GB"/>
        </w:rPr>
        <w:t>Skradina.</w:t>
      </w:r>
      <w:r>
        <w:rPr>
          <w:lang w:val="en-GB"/>
        </w:rPr>
        <w:t xml:space="preserve"> U motrenju i preventivnim ophodnjama sudjelovali su operativni članovi DVD-a.</w:t>
      </w:r>
    </w:p>
    <w:p w:rsidR="00DC5FB6" w:rsidRDefault="00DC5FB6">
      <w:pPr>
        <w:jc w:val="both"/>
        <w:rPr>
          <w:lang w:val="en-GB"/>
        </w:rPr>
      </w:pPr>
      <w:r>
        <w:rPr>
          <w:lang w:val="en-GB"/>
        </w:rPr>
        <w:t xml:space="preserve"> Za period  ljetne protupožarne sezona 201</w:t>
      </w:r>
      <w:r w:rsidR="002E7D09">
        <w:rPr>
          <w:lang w:val="en-GB"/>
        </w:rPr>
        <w:t>6</w:t>
      </w:r>
      <w:r>
        <w:rPr>
          <w:lang w:val="en-GB"/>
        </w:rPr>
        <w:t xml:space="preserve">. g., uprkos nastanku većeg broja požara, nije došlo do širenja istih zahvaljujući pravodobnim intervencijama </w:t>
      </w:r>
      <w:r w:rsidR="008C53DB">
        <w:rPr>
          <w:lang w:val="en-GB"/>
        </w:rPr>
        <w:t>i relativno povoljnim</w:t>
      </w:r>
      <w:r>
        <w:rPr>
          <w:lang w:val="en-GB"/>
        </w:rPr>
        <w:t xml:space="preserve"> klimatskim uvjetima</w:t>
      </w:r>
      <w:r w:rsidR="008C53DB">
        <w:rPr>
          <w:lang w:val="en-GB"/>
        </w:rPr>
        <w:t>.</w:t>
      </w:r>
      <w:r w:rsidR="00DF7067">
        <w:rPr>
          <w:lang w:val="en-GB"/>
        </w:rPr>
        <w:t xml:space="preserve">  </w:t>
      </w:r>
    </w:p>
    <w:p w:rsidR="008C53DB" w:rsidRDefault="008C53DB">
      <w:pPr>
        <w:jc w:val="both"/>
        <w:rPr>
          <w:lang w:val="en-GB"/>
        </w:rPr>
      </w:pPr>
    </w:p>
    <w:p w:rsidR="00DC5FB6" w:rsidRDefault="00F32D95">
      <w:pPr>
        <w:jc w:val="both"/>
        <w:rPr>
          <w:b/>
          <w:lang w:val="en-GB"/>
        </w:rPr>
      </w:pPr>
      <w:r>
        <w:rPr>
          <w:b/>
          <w:lang w:val="en-GB"/>
        </w:rPr>
        <w:t xml:space="preserve">POSTROJBA </w:t>
      </w:r>
      <w:r w:rsidR="00DC5FB6">
        <w:rPr>
          <w:b/>
          <w:lang w:val="en-GB"/>
        </w:rPr>
        <w:t>CIVILN</w:t>
      </w:r>
      <w:r>
        <w:rPr>
          <w:b/>
          <w:lang w:val="en-GB"/>
        </w:rPr>
        <w:t>E</w:t>
      </w:r>
      <w:r w:rsidR="00DC5FB6">
        <w:rPr>
          <w:b/>
          <w:lang w:val="en-GB"/>
        </w:rPr>
        <w:t xml:space="preserve"> ZAŠTIT</w:t>
      </w:r>
      <w:r>
        <w:rPr>
          <w:b/>
          <w:lang w:val="en-GB"/>
        </w:rPr>
        <w:t>E</w:t>
      </w:r>
    </w:p>
    <w:p w:rsidR="00DC5FB6" w:rsidRDefault="00DC5FB6">
      <w:pPr>
        <w:jc w:val="both"/>
        <w:rPr>
          <w:b/>
          <w:lang w:val="en-GB"/>
        </w:rPr>
      </w:pPr>
    </w:p>
    <w:p w:rsidR="008C53DB" w:rsidRDefault="00DC5FB6" w:rsidP="008C53DB">
      <w:pPr>
        <w:pStyle w:val="Tijeloteksta2"/>
      </w:pPr>
      <w:r>
        <w:t>Veličina postrojbe civilne zaštite kao i njena opremljenost  i  ustroj definirana je u” Procjeni ugroženosti stanovništva, materijalnih i kulturnih dobara i okoliša za područje Grada Skradina</w:t>
      </w:r>
      <w:r w:rsidR="008C53DB">
        <w:t xml:space="preserve"> ( usklađenje 1)</w:t>
      </w:r>
      <w:r>
        <w:t xml:space="preserve">” koju je Gradsko vijeće Grada Skradina donijelo na </w:t>
      </w:r>
      <w:r w:rsidR="008C53DB">
        <w:t>16</w:t>
      </w:r>
      <w:r>
        <w:t xml:space="preserve">. sjednici  od </w:t>
      </w:r>
      <w:r w:rsidR="008C53DB">
        <w:t>08.</w:t>
      </w:r>
      <w:r>
        <w:t xml:space="preserve"> prosinca 201</w:t>
      </w:r>
      <w:r w:rsidR="008C53DB">
        <w:t>5.</w:t>
      </w:r>
    </w:p>
    <w:p w:rsidR="00C0441F" w:rsidRDefault="00DC5FB6" w:rsidP="00C0441F">
      <w:pPr>
        <w:pStyle w:val="Tijeloteksta2"/>
      </w:pPr>
      <w:r>
        <w:t>Utvrđeno je da je potrebno ustrojiti postrojbu CZ - tim opće namjene, veličine 23 obveznika</w:t>
      </w:r>
    </w:p>
    <w:p w:rsidR="00DC5FB6" w:rsidRDefault="008C53DB" w:rsidP="00C0441F">
      <w:pPr>
        <w:pStyle w:val="Tijeloteksta2"/>
      </w:pPr>
      <w:r>
        <w:t xml:space="preserve"> ( 1 zapovjednik i 5 ekipa)</w:t>
      </w:r>
      <w:r w:rsidR="00C0441F">
        <w:t xml:space="preserve"> te </w:t>
      </w:r>
      <w:r w:rsidR="00DC5FB6">
        <w:t xml:space="preserve"> imenovati </w:t>
      </w:r>
      <w:r w:rsidR="00C0441F">
        <w:t>8</w:t>
      </w:r>
      <w:r w:rsidR="00DC5FB6">
        <w:t xml:space="preserve"> povjerenika CZ i njihove zamjenike</w:t>
      </w:r>
      <w:r w:rsidR="00C0441F">
        <w:t>.</w:t>
      </w:r>
      <w:r w:rsidR="00DC5FB6">
        <w:t xml:space="preserve"> </w:t>
      </w:r>
    </w:p>
    <w:p w:rsidR="002E7D09" w:rsidRDefault="002E7D09" w:rsidP="00C0441F">
      <w:pPr>
        <w:pStyle w:val="Tijeloteksta2"/>
      </w:pPr>
      <w:r>
        <w:t>Gradsko vijeće Grada Skradina na svojoj 18. sjednici održanoj 30. ožujka 2016. donijelo je Odluku o osnivanju postrojbe civilne zaštite Grada Skradina.</w:t>
      </w:r>
    </w:p>
    <w:p w:rsidR="002E7D09" w:rsidRDefault="002E7D09" w:rsidP="00C0441F">
      <w:pPr>
        <w:pStyle w:val="Tijeloteksta2"/>
      </w:pPr>
      <w:r>
        <w:t>Radi se o pos</w:t>
      </w:r>
      <w:r w:rsidR="006B01D2">
        <w:t>tr</w:t>
      </w:r>
      <w:r>
        <w:t>ojbi opće namjene, ukupne veličine 23 pripadnika, čij</w:t>
      </w:r>
      <w:r w:rsidR="006B01D2">
        <w:t>a popuna je u tijeku.</w:t>
      </w:r>
    </w:p>
    <w:p w:rsidR="00C0441F" w:rsidRDefault="00C0441F" w:rsidP="00C0441F">
      <w:pPr>
        <w:pStyle w:val="Tijeloteksta2"/>
      </w:pPr>
    </w:p>
    <w:p w:rsidR="00C0441F" w:rsidRDefault="00C0441F">
      <w:pPr>
        <w:jc w:val="both"/>
        <w:rPr>
          <w:lang w:val="en-GB"/>
        </w:rPr>
      </w:pPr>
    </w:p>
    <w:p w:rsidR="00C0441F" w:rsidRDefault="006B01D2">
      <w:pPr>
        <w:jc w:val="both"/>
        <w:rPr>
          <w:lang w:val="en-GB"/>
        </w:rPr>
      </w:pPr>
      <w:r>
        <w:rPr>
          <w:lang w:val="en-GB"/>
        </w:rPr>
        <w:t>Osnivanjem Stožera civilne zaštite Grada Skradina ukida se</w:t>
      </w:r>
      <w:r w:rsidR="00C0441F">
        <w:rPr>
          <w:lang w:val="en-GB"/>
        </w:rPr>
        <w:t xml:space="preserve"> Zapovjedništv</w:t>
      </w:r>
      <w:r>
        <w:rPr>
          <w:lang w:val="en-GB"/>
        </w:rPr>
        <w:t>o</w:t>
      </w:r>
      <w:r w:rsidR="00C0441F">
        <w:rPr>
          <w:lang w:val="en-GB"/>
        </w:rPr>
        <w:t xml:space="preserve"> civilne zaštite </w:t>
      </w:r>
      <w:r w:rsidR="005005AF">
        <w:rPr>
          <w:lang w:val="en-GB"/>
        </w:rPr>
        <w:t>i</w:t>
      </w:r>
      <w:r w:rsidR="00C0441F">
        <w:rPr>
          <w:lang w:val="en-GB"/>
        </w:rPr>
        <w:t xml:space="preserve"> preno</w:t>
      </w:r>
      <w:r>
        <w:rPr>
          <w:lang w:val="en-GB"/>
        </w:rPr>
        <w:t>si</w:t>
      </w:r>
      <w:r w:rsidR="00C0441F">
        <w:rPr>
          <w:lang w:val="en-GB"/>
        </w:rPr>
        <w:t xml:space="preserve"> njegov</w:t>
      </w:r>
      <w:r>
        <w:rPr>
          <w:lang w:val="en-GB"/>
        </w:rPr>
        <w:t>a</w:t>
      </w:r>
      <w:r w:rsidR="00C0441F">
        <w:rPr>
          <w:lang w:val="en-GB"/>
        </w:rPr>
        <w:t xml:space="preserve"> ulog</w:t>
      </w:r>
      <w:r w:rsidR="00F32D95">
        <w:rPr>
          <w:lang w:val="en-GB"/>
        </w:rPr>
        <w:t>a</w:t>
      </w:r>
      <w:r w:rsidR="00C0441F">
        <w:rPr>
          <w:lang w:val="en-GB"/>
        </w:rPr>
        <w:t xml:space="preserve"> </w:t>
      </w:r>
      <w:r w:rsidR="005005AF">
        <w:rPr>
          <w:lang w:val="en-GB"/>
        </w:rPr>
        <w:t>i</w:t>
      </w:r>
      <w:r w:rsidR="00C0441F">
        <w:rPr>
          <w:lang w:val="en-GB"/>
        </w:rPr>
        <w:t xml:space="preserve"> obvez</w:t>
      </w:r>
      <w:r>
        <w:rPr>
          <w:lang w:val="en-GB"/>
        </w:rPr>
        <w:t>e</w:t>
      </w:r>
      <w:r w:rsidR="00C0441F">
        <w:rPr>
          <w:lang w:val="en-GB"/>
        </w:rPr>
        <w:t xml:space="preserve"> na Stožer civilne zaštite</w:t>
      </w:r>
      <w:r w:rsidR="005005AF">
        <w:rPr>
          <w:lang w:val="en-GB"/>
        </w:rPr>
        <w:t xml:space="preserve"> i zapovjednika postrojbe civilne zaštite.</w:t>
      </w:r>
    </w:p>
    <w:p w:rsidR="00113866" w:rsidRDefault="005005AF">
      <w:pPr>
        <w:jc w:val="both"/>
        <w:rPr>
          <w:lang w:val="en-GB"/>
        </w:rPr>
      </w:pPr>
      <w:r>
        <w:rPr>
          <w:lang w:val="en-GB"/>
        </w:rPr>
        <w:t xml:space="preserve">Gradsko vijeće Grada Skradina na svojoj 16. sjednici održanoj 08. prosinca 2015. god. donijelo je, u skladu s prijelaznim i završnim odredbama Zakona o civilnoj zaštiti , Procjenu ugroženosti stanovništva, materijalnih </w:t>
      </w:r>
      <w:r w:rsidR="00113866">
        <w:rPr>
          <w:lang w:val="en-GB"/>
        </w:rPr>
        <w:t>i</w:t>
      </w:r>
      <w:r>
        <w:rPr>
          <w:lang w:val="en-GB"/>
        </w:rPr>
        <w:t xml:space="preserve"> kulturnih dobara </w:t>
      </w:r>
      <w:r w:rsidR="00113866">
        <w:rPr>
          <w:lang w:val="en-GB"/>
        </w:rPr>
        <w:t>i</w:t>
      </w:r>
      <w:r>
        <w:rPr>
          <w:lang w:val="en-GB"/>
        </w:rPr>
        <w:t xml:space="preserve"> okoliša</w:t>
      </w:r>
      <w:r w:rsidR="00113866">
        <w:rPr>
          <w:lang w:val="en-GB"/>
        </w:rPr>
        <w:t xml:space="preserve"> Grada Skradina </w:t>
      </w:r>
    </w:p>
    <w:p w:rsidR="005005AF" w:rsidRDefault="00113866">
      <w:pPr>
        <w:jc w:val="both"/>
        <w:rPr>
          <w:lang w:val="en-GB"/>
        </w:rPr>
      </w:pPr>
      <w:r>
        <w:rPr>
          <w:lang w:val="en-GB"/>
        </w:rPr>
        <w:t>( usklađenje 1), te Plan zaštite i spašavanja Grada Skradina i Plan</w:t>
      </w:r>
      <w:r w:rsidR="006B01D2">
        <w:rPr>
          <w:lang w:val="en-GB"/>
        </w:rPr>
        <w:t xml:space="preserve"> civilne zaštite Grada Skradina, koji ostaju na snazi do donošenja Procjene rizika od velikih nesreća i Plana djelovanja civilne zaštite.</w:t>
      </w:r>
    </w:p>
    <w:p w:rsidR="00DC5FB6" w:rsidRDefault="00DC5FB6">
      <w:pPr>
        <w:jc w:val="both"/>
        <w:rPr>
          <w:lang w:val="en-GB"/>
        </w:rPr>
      </w:pPr>
    </w:p>
    <w:p w:rsidR="00DC5FB6" w:rsidRDefault="00DC5FB6">
      <w:pPr>
        <w:jc w:val="both"/>
        <w:rPr>
          <w:lang w:val="en-GB"/>
        </w:rPr>
      </w:pPr>
    </w:p>
    <w:p w:rsidR="00DC5FB6" w:rsidRDefault="00DC5FB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KOMUNALNO PODUZEĆE RIVINA JARUGA, HEP, ŠUMARIJA, VODOVOD I ODVODNJA, ŽUC, CRVENI KRIŽ , ZDRAVSTVENA AMBULANTA DOMA ZDRAVLJA  I DRUGE ORGANIZACIJE</w:t>
      </w:r>
    </w:p>
    <w:p w:rsidR="00DC5FB6" w:rsidRDefault="00DC5FB6">
      <w:pPr>
        <w:jc w:val="both"/>
        <w:rPr>
          <w:b/>
          <w:bCs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  <w:r>
        <w:rPr>
          <w:lang w:val="en-GB"/>
        </w:rPr>
        <w:t xml:space="preserve">Sve nabrojene pravne osobe u okviru redovitih poslova i svojih nadležnosti obavljaju i poslove </w:t>
      </w:r>
      <w:r w:rsidR="00113866">
        <w:rPr>
          <w:lang w:val="en-GB"/>
        </w:rPr>
        <w:t>civilne zaštite.</w:t>
      </w:r>
    </w:p>
    <w:p w:rsidR="00016535" w:rsidRDefault="00016535">
      <w:pPr>
        <w:jc w:val="both"/>
        <w:rPr>
          <w:b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  <w:r>
        <w:rPr>
          <w:b/>
          <w:lang w:val="en-GB"/>
        </w:rPr>
        <w:t xml:space="preserve">UDRUGE I KLUBOVI U </w:t>
      </w:r>
      <w:r w:rsidR="00113866">
        <w:rPr>
          <w:b/>
          <w:lang w:val="en-GB"/>
        </w:rPr>
        <w:t>SUSTAVU CIVILNE ZAŠTITE</w:t>
      </w:r>
    </w:p>
    <w:p w:rsidR="00DC5FB6" w:rsidRDefault="00DC5FB6">
      <w:pPr>
        <w:jc w:val="both"/>
        <w:rPr>
          <w:b/>
          <w:lang w:val="en-GB"/>
        </w:rPr>
      </w:pPr>
    </w:p>
    <w:p w:rsidR="00DC5FB6" w:rsidRDefault="00DC5FB6">
      <w:pPr>
        <w:ind w:firstLine="708"/>
        <w:jc w:val="both"/>
        <w:rPr>
          <w:lang w:val="en-GB"/>
        </w:rPr>
      </w:pPr>
      <w:r>
        <w:rPr>
          <w:lang w:val="en-GB"/>
        </w:rPr>
        <w:t>Na području Grada Skradina  djeluju planinarsko društvo Sv. Jere čiju aktivnost Grad Skradin potpomaže sredstvima iz Proračuna, a bitan je  čimbenik sustava zaštite i spašavanja, budući da su članovi društva sposobni za eventualne pretrage terena u slučaju potrebe u izvanrednim situacijama.</w:t>
      </w:r>
      <w:r w:rsidR="003118AF">
        <w:rPr>
          <w:lang w:val="en-GB"/>
        </w:rPr>
        <w:t xml:space="preserve"> Isto tako, djeluje i lovačko društvo “ Skradin” čiji članovi također zbog iznimnog poznavanja terena u slučaju potrebe mogu sudjelovati u pretraživanju.</w:t>
      </w:r>
    </w:p>
    <w:p w:rsidR="00DC5FB6" w:rsidRDefault="00DC5FB6">
      <w:pPr>
        <w:ind w:firstLine="708"/>
        <w:jc w:val="both"/>
        <w:rPr>
          <w:lang w:val="en-GB"/>
        </w:rPr>
      </w:pPr>
      <w:r>
        <w:rPr>
          <w:lang w:val="en-GB"/>
        </w:rPr>
        <w:t xml:space="preserve">Grad Skradin je s Hrvatskom gorskom službom spašavanja- stanica Šibenik potpisao ugovor o sufinanciranju rada te službe,  u slučaju potrebe  za intervencijom na području grada Skradina. </w:t>
      </w:r>
    </w:p>
    <w:p w:rsidR="00DC5FB6" w:rsidRDefault="00DC5FB6">
      <w:pPr>
        <w:jc w:val="both"/>
        <w:rPr>
          <w:b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</w:p>
    <w:p w:rsidR="00DC5FB6" w:rsidRDefault="00DC5FB6" w:rsidP="00BE3B06">
      <w:pPr>
        <w:ind w:firstLine="708"/>
        <w:jc w:val="right"/>
        <w:rPr>
          <w:lang w:val="en-GB"/>
        </w:rPr>
      </w:pPr>
    </w:p>
    <w:p w:rsidR="00DC5FB6" w:rsidRDefault="00DC5FB6">
      <w:pPr>
        <w:ind w:firstLine="708"/>
        <w:jc w:val="both"/>
        <w:rPr>
          <w:lang w:val="en-GB"/>
        </w:rPr>
      </w:pPr>
    </w:p>
    <w:p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KLASA:</w:t>
      </w:r>
      <w:r w:rsidR="00D707BB">
        <w:rPr>
          <w:bCs/>
          <w:lang w:val="en-GB"/>
        </w:rPr>
        <w:t xml:space="preserve"> </w:t>
      </w:r>
      <w:r w:rsidR="00EB39AA">
        <w:rPr>
          <w:bCs/>
          <w:lang w:val="en-GB"/>
        </w:rPr>
        <w:t>810-01/16-01/5</w:t>
      </w:r>
    </w:p>
    <w:p w:rsidR="00DC5FB6" w:rsidRPr="006B01D2" w:rsidRDefault="00DC5FB6">
      <w:pPr>
        <w:pStyle w:val="Tijeloteksta2"/>
        <w:rPr>
          <w:b/>
          <w:bCs/>
        </w:rPr>
      </w:pPr>
      <w:r>
        <w:rPr>
          <w:bCs/>
        </w:rPr>
        <w:t>URBROJ</w:t>
      </w:r>
      <w:r w:rsidR="006B01D2" w:rsidRPr="00EB39AA">
        <w:rPr>
          <w:bCs/>
        </w:rPr>
        <w:t>:</w:t>
      </w:r>
      <w:r w:rsidR="00EB39AA" w:rsidRPr="00EB39AA">
        <w:rPr>
          <w:bCs/>
        </w:rPr>
        <w:t xml:space="preserve"> 2182/03-02-16-1</w:t>
      </w:r>
    </w:p>
    <w:p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Skradin</w:t>
      </w:r>
      <w:r w:rsidR="002879E8">
        <w:rPr>
          <w:bCs/>
          <w:lang w:val="en-GB"/>
        </w:rPr>
        <w:t>,</w:t>
      </w:r>
      <w:r w:rsidR="00D707BB">
        <w:rPr>
          <w:bCs/>
          <w:lang w:val="en-GB"/>
        </w:rPr>
        <w:t xml:space="preserve"> </w:t>
      </w:r>
      <w:r w:rsidR="00EB39AA">
        <w:rPr>
          <w:bCs/>
          <w:lang w:val="en-GB"/>
        </w:rPr>
        <w:t>15</w:t>
      </w:r>
      <w:r w:rsidR="006B01D2">
        <w:rPr>
          <w:bCs/>
          <w:lang w:val="en-GB"/>
        </w:rPr>
        <w:t xml:space="preserve">. prosinca </w:t>
      </w:r>
      <w:r>
        <w:rPr>
          <w:bCs/>
          <w:lang w:val="en-GB"/>
        </w:rPr>
        <w:t>201</w:t>
      </w:r>
      <w:r w:rsidR="00113866">
        <w:rPr>
          <w:bCs/>
          <w:lang w:val="en-GB"/>
        </w:rPr>
        <w:t>6</w:t>
      </w:r>
      <w:r>
        <w:rPr>
          <w:bCs/>
          <w:lang w:val="en-GB"/>
        </w:rPr>
        <w:t xml:space="preserve">. </w:t>
      </w:r>
    </w:p>
    <w:p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GRADSKO VIJEĆE</w:t>
      </w:r>
    </w:p>
    <w:p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GRADA SKRADINA</w:t>
      </w:r>
    </w:p>
    <w:p w:rsidR="00DC5FB6" w:rsidRDefault="00DC5FB6">
      <w:pPr>
        <w:jc w:val="center"/>
        <w:rPr>
          <w:bCs/>
          <w:lang w:val="en-GB"/>
        </w:rPr>
      </w:pPr>
    </w:p>
    <w:p w:rsidR="00DC5FB6" w:rsidRDefault="00BE3B06" w:rsidP="00BE3B06">
      <w:pPr>
        <w:rPr>
          <w:bCs/>
          <w:lang w:val="en-GB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  </w:t>
      </w:r>
      <w:r w:rsidR="00DC5FB6">
        <w:rPr>
          <w:bCs/>
          <w:lang w:val="en-GB"/>
        </w:rPr>
        <w:t>PREDSJEDNICA</w:t>
      </w:r>
    </w:p>
    <w:p w:rsidR="00DC5FB6" w:rsidRDefault="00DC5FB6" w:rsidP="00D707BB">
      <w:pPr>
        <w:rPr>
          <w:b/>
          <w:lang w:val="de-DE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</w:t>
      </w:r>
      <w:r w:rsidR="00BE3B06">
        <w:rPr>
          <w:bCs/>
          <w:lang w:val="en-GB"/>
        </w:rPr>
        <w:t xml:space="preserve"> </w:t>
      </w:r>
      <w:r>
        <w:rPr>
          <w:bCs/>
          <w:lang w:val="en-GB"/>
        </w:rPr>
        <w:t xml:space="preserve"> </w:t>
      </w:r>
      <w:r>
        <w:rPr>
          <w:bCs/>
          <w:lang w:val="de-DE"/>
        </w:rPr>
        <w:t>Katarina Šošić</w:t>
      </w:r>
      <w:r w:rsidR="00CF7033">
        <w:rPr>
          <w:bCs/>
          <w:lang w:val="de-DE"/>
        </w:rPr>
        <w:t>,v.r.</w:t>
      </w:r>
      <w:bookmarkStart w:id="0" w:name="_GoBack"/>
      <w:bookmarkEnd w:id="0"/>
    </w:p>
    <w:sectPr w:rsidR="00DC5FB6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54EF0FA2"/>
    <w:multiLevelType w:val="hybridMultilevel"/>
    <w:tmpl w:val="CD1C35BC"/>
    <w:lvl w:ilvl="0" w:tplc="10FAB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9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D07"/>
    <w:rsid w:val="00016535"/>
    <w:rsid w:val="00065989"/>
    <w:rsid w:val="00113866"/>
    <w:rsid w:val="0013000E"/>
    <w:rsid w:val="00246E40"/>
    <w:rsid w:val="002705BF"/>
    <w:rsid w:val="002879E8"/>
    <w:rsid w:val="002B55E5"/>
    <w:rsid w:val="002E7D09"/>
    <w:rsid w:val="003118AF"/>
    <w:rsid w:val="00345263"/>
    <w:rsid w:val="00372597"/>
    <w:rsid w:val="003C635D"/>
    <w:rsid w:val="003F57AB"/>
    <w:rsid w:val="00433AF0"/>
    <w:rsid w:val="004A656C"/>
    <w:rsid w:val="005005AF"/>
    <w:rsid w:val="00527FC4"/>
    <w:rsid w:val="00585416"/>
    <w:rsid w:val="00636577"/>
    <w:rsid w:val="006B01D2"/>
    <w:rsid w:val="00723D07"/>
    <w:rsid w:val="00862B1C"/>
    <w:rsid w:val="008C53DB"/>
    <w:rsid w:val="00922A71"/>
    <w:rsid w:val="00947132"/>
    <w:rsid w:val="009B262B"/>
    <w:rsid w:val="009E5944"/>
    <w:rsid w:val="00A073CA"/>
    <w:rsid w:val="00A170FF"/>
    <w:rsid w:val="00AC7BA6"/>
    <w:rsid w:val="00AE359C"/>
    <w:rsid w:val="00AF08D6"/>
    <w:rsid w:val="00B3145B"/>
    <w:rsid w:val="00B70F1D"/>
    <w:rsid w:val="00BE3B06"/>
    <w:rsid w:val="00C0441F"/>
    <w:rsid w:val="00CF7033"/>
    <w:rsid w:val="00D443E6"/>
    <w:rsid w:val="00D707BB"/>
    <w:rsid w:val="00DC5FB6"/>
    <w:rsid w:val="00DF7067"/>
    <w:rsid w:val="00E31316"/>
    <w:rsid w:val="00E41D0B"/>
    <w:rsid w:val="00EB39AA"/>
    <w:rsid w:val="00F32D95"/>
    <w:rsid w:val="00F33870"/>
    <w:rsid w:val="00FB27F5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24D8"/>
  <w15:docId w15:val="{FD6C3D94-2865-483F-B249-E6A7ABA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Josip</cp:lastModifiedBy>
  <cp:revision>19</cp:revision>
  <cp:lastPrinted>2016-12-28T08:54:00Z</cp:lastPrinted>
  <dcterms:created xsi:type="dcterms:W3CDTF">2016-02-04T11:50:00Z</dcterms:created>
  <dcterms:modified xsi:type="dcterms:W3CDTF">2016-12-28T08:55:00Z</dcterms:modified>
</cp:coreProperties>
</file>