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28" w:rsidRPr="005F107C" w:rsidRDefault="00D00D0E">
      <w:pPr>
        <w:spacing w:line="238" w:lineRule="auto"/>
        <w:ind w:left="4"/>
        <w:jc w:val="both"/>
        <w:rPr>
          <w:sz w:val="24"/>
          <w:szCs w:val="24"/>
        </w:rPr>
      </w:pPr>
      <w:bookmarkStart w:id="0" w:name="page1"/>
      <w:bookmarkEnd w:id="0"/>
      <w:r w:rsidRPr="005F107C">
        <w:rPr>
          <w:rFonts w:eastAsia="Trebuchet MS"/>
          <w:sz w:val="24"/>
          <w:szCs w:val="24"/>
        </w:rPr>
        <w:t xml:space="preserve">Na temelju članka 48. Zakona o lokalnoj i područnoj (regionalnoj) samoupravi (Narodne novine broj 33/01, 60/01, 129/05, 109/07, 125/08 </w:t>
      </w:r>
      <w:r w:rsidR="00620E83">
        <w:rPr>
          <w:rFonts w:eastAsia="Trebuchet MS"/>
          <w:sz w:val="24"/>
          <w:szCs w:val="24"/>
        </w:rPr>
        <w:t>,</w:t>
      </w:r>
      <w:r w:rsidRPr="005F107C">
        <w:rPr>
          <w:rFonts w:eastAsia="Trebuchet MS"/>
          <w:sz w:val="24"/>
          <w:szCs w:val="24"/>
        </w:rPr>
        <w:t xml:space="preserve"> 36/09, 125/08, 150/11, 144/12, 19/13</w:t>
      </w:r>
      <w:r w:rsidR="00620E83">
        <w:rPr>
          <w:rFonts w:eastAsia="Trebuchet MS"/>
          <w:sz w:val="24"/>
          <w:szCs w:val="24"/>
        </w:rPr>
        <w:t>, 137/15 i 123/17</w:t>
      </w:r>
      <w:r w:rsidRPr="005F107C">
        <w:rPr>
          <w:rFonts w:eastAsia="Trebuchet MS"/>
          <w:sz w:val="24"/>
          <w:szCs w:val="24"/>
        </w:rPr>
        <w:t>) i članka 4</w:t>
      </w:r>
      <w:r w:rsidR="00620E83">
        <w:rPr>
          <w:rFonts w:eastAsia="Trebuchet MS"/>
          <w:sz w:val="24"/>
          <w:szCs w:val="24"/>
        </w:rPr>
        <w:t>6</w:t>
      </w:r>
      <w:r w:rsidRPr="005F107C">
        <w:rPr>
          <w:rFonts w:eastAsia="Trebuchet MS"/>
          <w:sz w:val="24"/>
          <w:szCs w:val="24"/>
        </w:rPr>
        <w:t xml:space="preserve">. Statuta </w:t>
      </w:r>
      <w:r w:rsidR="00620E83">
        <w:rPr>
          <w:rFonts w:eastAsia="Trebuchet MS"/>
          <w:sz w:val="24"/>
          <w:szCs w:val="24"/>
        </w:rPr>
        <w:t>Grada Skradina</w:t>
      </w:r>
      <w:r w:rsidRPr="005F107C">
        <w:rPr>
          <w:rFonts w:eastAsia="Trebuchet MS"/>
          <w:sz w:val="24"/>
          <w:szCs w:val="24"/>
        </w:rPr>
        <w:t xml:space="preserve"> (''Službeni </w:t>
      </w:r>
      <w:r w:rsidR="00620E83">
        <w:rPr>
          <w:rFonts w:eastAsia="Trebuchet MS"/>
          <w:sz w:val="24"/>
          <w:szCs w:val="24"/>
        </w:rPr>
        <w:t>vjesnik Šibensko-kninske županije</w:t>
      </w:r>
      <w:r w:rsidRPr="005F107C">
        <w:rPr>
          <w:rFonts w:eastAsia="Trebuchet MS"/>
          <w:sz w:val="24"/>
          <w:szCs w:val="24"/>
        </w:rPr>
        <w:t xml:space="preserve">'', broj </w:t>
      </w:r>
      <w:r w:rsidR="00620E83">
        <w:rPr>
          <w:rFonts w:eastAsia="Trebuchet MS"/>
          <w:sz w:val="24"/>
          <w:szCs w:val="24"/>
        </w:rPr>
        <w:t>10</w:t>
      </w:r>
      <w:r w:rsidRPr="005F107C">
        <w:rPr>
          <w:rFonts w:eastAsia="Trebuchet MS"/>
          <w:sz w:val="24"/>
          <w:szCs w:val="24"/>
        </w:rPr>
        <w:t>/09</w:t>
      </w:r>
      <w:r w:rsidR="00620E83">
        <w:rPr>
          <w:rFonts w:eastAsia="Trebuchet MS"/>
          <w:sz w:val="24"/>
          <w:szCs w:val="24"/>
        </w:rPr>
        <w:t>, 5/13</w:t>
      </w:r>
      <w:r w:rsidRPr="005F107C">
        <w:rPr>
          <w:rFonts w:eastAsia="Trebuchet MS"/>
          <w:sz w:val="24"/>
          <w:szCs w:val="24"/>
        </w:rPr>
        <w:t xml:space="preserve"> i </w:t>
      </w:r>
      <w:r w:rsidR="00620E83">
        <w:rPr>
          <w:rFonts w:eastAsia="Trebuchet MS"/>
          <w:sz w:val="24"/>
          <w:szCs w:val="24"/>
        </w:rPr>
        <w:t>3</w:t>
      </w:r>
      <w:r w:rsidRPr="005F107C">
        <w:rPr>
          <w:rFonts w:eastAsia="Trebuchet MS"/>
          <w:sz w:val="24"/>
          <w:szCs w:val="24"/>
        </w:rPr>
        <w:t>/1</w:t>
      </w:r>
      <w:r w:rsidR="00620E83">
        <w:rPr>
          <w:rFonts w:eastAsia="Trebuchet MS"/>
          <w:sz w:val="24"/>
          <w:szCs w:val="24"/>
        </w:rPr>
        <w:t>8</w:t>
      </w:r>
      <w:r w:rsidRPr="005F107C">
        <w:rPr>
          <w:rFonts w:eastAsia="Trebuchet MS"/>
          <w:sz w:val="24"/>
          <w:szCs w:val="24"/>
        </w:rPr>
        <w:t xml:space="preserve">), </w:t>
      </w:r>
      <w:r w:rsidR="00620E83">
        <w:rPr>
          <w:rFonts w:eastAsia="Trebuchet MS"/>
          <w:sz w:val="24"/>
          <w:szCs w:val="24"/>
        </w:rPr>
        <w:t>Gradonačelnik Grada Skradina</w:t>
      </w:r>
      <w:r w:rsidRPr="005F107C">
        <w:rPr>
          <w:rFonts w:eastAsia="Trebuchet MS"/>
          <w:sz w:val="24"/>
          <w:szCs w:val="24"/>
        </w:rPr>
        <w:t xml:space="preserve"> dana 1</w:t>
      </w:r>
      <w:r w:rsidR="002F4F28">
        <w:rPr>
          <w:rFonts w:eastAsia="Trebuchet MS"/>
          <w:sz w:val="24"/>
          <w:szCs w:val="24"/>
        </w:rPr>
        <w:t>8</w:t>
      </w:r>
      <w:r w:rsidRPr="005F107C">
        <w:rPr>
          <w:rFonts w:eastAsia="Trebuchet MS"/>
          <w:sz w:val="24"/>
          <w:szCs w:val="24"/>
        </w:rPr>
        <w:t>. s</w:t>
      </w:r>
      <w:r w:rsidR="002F4F28">
        <w:rPr>
          <w:rFonts w:eastAsia="Trebuchet MS"/>
          <w:sz w:val="24"/>
          <w:szCs w:val="24"/>
        </w:rPr>
        <w:t>rpnja</w:t>
      </w:r>
      <w:r w:rsidRPr="005F107C">
        <w:rPr>
          <w:rFonts w:eastAsia="Trebuchet MS"/>
          <w:sz w:val="24"/>
          <w:szCs w:val="24"/>
        </w:rPr>
        <w:t xml:space="preserve"> 201</w:t>
      </w:r>
      <w:r w:rsidR="002F4F28">
        <w:rPr>
          <w:rFonts w:eastAsia="Trebuchet MS"/>
          <w:sz w:val="24"/>
          <w:szCs w:val="24"/>
        </w:rPr>
        <w:t>9</w:t>
      </w:r>
      <w:r w:rsidRPr="005F107C">
        <w:rPr>
          <w:rFonts w:eastAsia="Trebuchet MS"/>
          <w:sz w:val="24"/>
          <w:szCs w:val="24"/>
        </w:rPr>
        <w:t>. godine donio je</w:t>
      </w:r>
    </w:p>
    <w:p w:rsidR="00452128" w:rsidRPr="005F107C" w:rsidRDefault="00452128">
      <w:pPr>
        <w:spacing w:line="321" w:lineRule="exact"/>
        <w:rPr>
          <w:sz w:val="24"/>
          <w:szCs w:val="24"/>
        </w:rPr>
      </w:pPr>
    </w:p>
    <w:p w:rsidR="00452128" w:rsidRPr="005F107C" w:rsidRDefault="00D00D0E">
      <w:pPr>
        <w:ind w:left="4244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P R A V I L N I K</w:t>
      </w:r>
    </w:p>
    <w:p w:rsidR="00452128" w:rsidRPr="005F107C" w:rsidRDefault="00452128">
      <w:pPr>
        <w:spacing w:line="48" w:lineRule="exact"/>
        <w:rPr>
          <w:sz w:val="24"/>
          <w:szCs w:val="24"/>
        </w:rPr>
      </w:pPr>
    </w:p>
    <w:p w:rsidR="00452128" w:rsidRPr="005F107C" w:rsidRDefault="00D00D0E">
      <w:pPr>
        <w:ind w:left="3404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 xml:space="preserve">o radu seljačke tržnice </w:t>
      </w:r>
      <w:r w:rsidR="002F4F28">
        <w:rPr>
          <w:rFonts w:eastAsia="Trebuchet MS"/>
          <w:b/>
          <w:bCs/>
          <w:color w:val="231F20"/>
          <w:sz w:val="24"/>
          <w:szCs w:val="24"/>
        </w:rPr>
        <w:t>Skradin</w:t>
      </w:r>
    </w:p>
    <w:p w:rsidR="00452128" w:rsidRPr="005F107C" w:rsidRDefault="00452128">
      <w:pPr>
        <w:spacing w:line="337" w:lineRule="exact"/>
        <w:rPr>
          <w:sz w:val="24"/>
          <w:szCs w:val="24"/>
        </w:rPr>
      </w:pPr>
    </w:p>
    <w:p w:rsidR="00452128" w:rsidRPr="005F107C" w:rsidRDefault="00D00D0E">
      <w:pPr>
        <w:ind w:left="4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I. OPĆE ODREDBE</w:t>
      </w:r>
    </w:p>
    <w:p w:rsidR="00452128" w:rsidRPr="005F107C" w:rsidRDefault="00452128">
      <w:pPr>
        <w:spacing w:line="260" w:lineRule="exact"/>
        <w:rPr>
          <w:sz w:val="24"/>
          <w:szCs w:val="24"/>
        </w:rPr>
      </w:pPr>
    </w:p>
    <w:p w:rsidR="00452128" w:rsidRPr="005F107C" w:rsidRDefault="00D00D0E">
      <w:pPr>
        <w:ind w:right="16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1.</w:t>
      </w:r>
    </w:p>
    <w:p w:rsidR="00452128" w:rsidRPr="005F107C" w:rsidRDefault="00452128">
      <w:pPr>
        <w:spacing w:line="92" w:lineRule="exact"/>
        <w:rPr>
          <w:sz w:val="24"/>
          <w:szCs w:val="24"/>
        </w:rPr>
      </w:pPr>
    </w:p>
    <w:p w:rsidR="00452128" w:rsidRPr="005F107C" w:rsidRDefault="00D00D0E">
      <w:pPr>
        <w:ind w:right="-3"/>
        <w:jc w:val="center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 xml:space="preserve">Pravilnikom o radu seljačke tržnice </w:t>
      </w:r>
      <w:r w:rsidR="002F4F28">
        <w:rPr>
          <w:rFonts w:eastAsia="Trebuchet MS"/>
          <w:color w:val="231F20"/>
          <w:sz w:val="24"/>
          <w:szCs w:val="24"/>
        </w:rPr>
        <w:t>Skradin</w:t>
      </w:r>
      <w:r w:rsidRPr="005F107C">
        <w:rPr>
          <w:rFonts w:eastAsia="Trebuchet MS"/>
          <w:color w:val="231F20"/>
          <w:sz w:val="24"/>
          <w:szCs w:val="24"/>
        </w:rPr>
        <w:t xml:space="preserve"> (u daljnjem tekstu: Pravilnik) se utvrđuju uvjeti</w:t>
      </w:r>
    </w:p>
    <w:p w:rsidR="00452128" w:rsidRPr="005F107C" w:rsidRDefault="00452128">
      <w:pPr>
        <w:spacing w:line="6" w:lineRule="exact"/>
        <w:rPr>
          <w:sz w:val="24"/>
          <w:szCs w:val="24"/>
        </w:rPr>
      </w:pPr>
    </w:p>
    <w:p w:rsidR="00452128" w:rsidRPr="005F107C" w:rsidRDefault="00D00D0E">
      <w:pPr>
        <w:numPr>
          <w:ilvl w:val="0"/>
          <w:numId w:val="1"/>
        </w:numPr>
        <w:tabs>
          <w:tab w:val="left" w:pos="133"/>
        </w:tabs>
        <w:spacing w:line="237" w:lineRule="auto"/>
        <w:ind w:left="4" w:hanging="4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način pod kojima se obavlja prodaja vlastitih poljoprivredn</w:t>
      </w:r>
      <w:r w:rsidR="002F4F28">
        <w:rPr>
          <w:rFonts w:eastAsia="Trebuchet MS"/>
          <w:color w:val="231F20"/>
          <w:sz w:val="24"/>
          <w:szCs w:val="24"/>
        </w:rPr>
        <w:t xml:space="preserve">ih </w:t>
      </w:r>
      <w:r w:rsidR="00FA1BF1">
        <w:rPr>
          <w:rFonts w:eastAsia="Trebuchet MS"/>
          <w:color w:val="231F20"/>
          <w:sz w:val="24"/>
          <w:szCs w:val="24"/>
        </w:rPr>
        <w:t>i</w:t>
      </w:r>
      <w:r w:rsidR="002F4F28">
        <w:rPr>
          <w:rFonts w:eastAsia="Trebuchet MS"/>
          <w:color w:val="231F20"/>
          <w:sz w:val="24"/>
          <w:szCs w:val="24"/>
        </w:rPr>
        <w:t xml:space="preserve"> poljoprivredno-prehrambenih proizvoda te proizvoda tradicijskih obrta</w:t>
      </w:r>
      <w:r w:rsidRPr="005F107C">
        <w:rPr>
          <w:rFonts w:eastAsia="Trebuchet MS"/>
          <w:color w:val="231F20"/>
          <w:sz w:val="24"/>
          <w:szCs w:val="24"/>
        </w:rPr>
        <w:t xml:space="preserve"> na seljačkoj tržnici </w:t>
      </w:r>
      <w:r w:rsidR="002F4F28">
        <w:rPr>
          <w:rFonts w:eastAsia="Trebuchet MS"/>
          <w:color w:val="231F20"/>
          <w:sz w:val="24"/>
          <w:szCs w:val="24"/>
        </w:rPr>
        <w:t>Skradin</w:t>
      </w:r>
      <w:r w:rsidRPr="005F107C">
        <w:rPr>
          <w:rFonts w:eastAsia="Trebuchet MS"/>
          <w:color w:val="231F20"/>
          <w:sz w:val="24"/>
          <w:szCs w:val="24"/>
        </w:rPr>
        <w:t>.</w:t>
      </w:r>
    </w:p>
    <w:p w:rsidR="00452128" w:rsidRPr="005F107C" w:rsidRDefault="00452128">
      <w:pPr>
        <w:spacing w:line="232" w:lineRule="exact"/>
        <w:rPr>
          <w:sz w:val="24"/>
          <w:szCs w:val="24"/>
        </w:rPr>
      </w:pPr>
    </w:p>
    <w:p w:rsidR="00452128" w:rsidRPr="005F107C" w:rsidRDefault="00D00D0E">
      <w:pPr>
        <w:ind w:right="16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2.</w:t>
      </w:r>
    </w:p>
    <w:p w:rsidR="00452128" w:rsidRPr="005F107C" w:rsidRDefault="00452128">
      <w:pPr>
        <w:spacing w:line="95" w:lineRule="exact"/>
        <w:rPr>
          <w:sz w:val="24"/>
          <w:szCs w:val="24"/>
        </w:rPr>
      </w:pPr>
    </w:p>
    <w:p w:rsidR="00452128" w:rsidRPr="005F107C" w:rsidRDefault="00A743DC">
      <w:pPr>
        <w:spacing w:line="253" w:lineRule="auto"/>
        <w:ind w:left="4" w:right="20"/>
        <w:jc w:val="both"/>
        <w:rPr>
          <w:sz w:val="24"/>
          <w:szCs w:val="24"/>
        </w:rPr>
      </w:pPr>
      <w:r>
        <w:rPr>
          <w:rFonts w:eastAsia="Trebuchet MS"/>
          <w:color w:val="231F20"/>
          <w:sz w:val="24"/>
          <w:szCs w:val="24"/>
        </w:rPr>
        <w:t>Seljačka tržnica Skradin</w:t>
      </w:r>
      <w:r w:rsidR="00D00D0E" w:rsidRPr="005F107C">
        <w:rPr>
          <w:rFonts w:eastAsia="Trebuchet MS"/>
          <w:color w:val="231F20"/>
          <w:sz w:val="24"/>
          <w:szCs w:val="24"/>
        </w:rPr>
        <w:t xml:space="preserve"> je oblik izravne prodaje vlastitih poljoprivrednih</w:t>
      </w:r>
      <w:r w:rsidR="008F2A18">
        <w:rPr>
          <w:rFonts w:eastAsia="Trebuchet MS"/>
          <w:color w:val="231F20"/>
          <w:sz w:val="24"/>
          <w:szCs w:val="24"/>
        </w:rPr>
        <w:t xml:space="preserve"> i poljoprivredno prehrambenih </w:t>
      </w:r>
      <w:r w:rsidR="00D00D0E" w:rsidRPr="005F107C">
        <w:rPr>
          <w:rFonts w:eastAsia="Trebuchet MS"/>
          <w:color w:val="231F20"/>
          <w:sz w:val="24"/>
          <w:szCs w:val="24"/>
        </w:rPr>
        <w:t xml:space="preserve"> proizvoda</w:t>
      </w:r>
      <w:r w:rsidR="008F2A18">
        <w:rPr>
          <w:rFonts w:eastAsia="Trebuchet MS"/>
          <w:color w:val="231F20"/>
          <w:sz w:val="24"/>
          <w:szCs w:val="24"/>
        </w:rPr>
        <w:t xml:space="preserve"> te proizvoda tradicijskih obrta</w:t>
      </w:r>
      <w:r w:rsidR="00D00D0E" w:rsidRPr="005F107C">
        <w:rPr>
          <w:rFonts w:eastAsia="Trebuchet MS"/>
          <w:color w:val="231F20"/>
          <w:sz w:val="24"/>
          <w:szCs w:val="24"/>
        </w:rPr>
        <w:t xml:space="preserve"> izvan prodavaonica sukladno članku 10. stavak 1. podstavak 2. Zakona o trgovini (NN 87/08, 116/08, 76/09-Odluka USRH, 114/11, 68/13 i 30/14), članku </w:t>
      </w:r>
      <w:r w:rsidR="00D74601">
        <w:rPr>
          <w:rFonts w:eastAsia="Trebuchet MS"/>
          <w:color w:val="231F20"/>
          <w:sz w:val="24"/>
          <w:szCs w:val="24"/>
        </w:rPr>
        <w:t>27. stavak 2. podstavak 3. Zakona o obiteljskom poljoprivrednom gospodarstvu</w:t>
      </w:r>
      <w:r w:rsidR="00D00D0E" w:rsidRPr="005F107C">
        <w:rPr>
          <w:rFonts w:eastAsia="Trebuchet MS"/>
          <w:color w:val="231F20"/>
          <w:sz w:val="24"/>
          <w:szCs w:val="24"/>
        </w:rPr>
        <w:t xml:space="preserve"> (NN </w:t>
      </w:r>
      <w:r w:rsidR="0025723A">
        <w:rPr>
          <w:rFonts w:eastAsia="Trebuchet MS"/>
          <w:color w:val="231F20"/>
          <w:sz w:val="24"/>
          <w:szCs w:val="24"/>
        </w:rPr>
        <w:t>29/18 i 32/19</w:t>
      </w:r>
      <w:r w:rsidR="00D00D0E" w:rsidRPr="005F107C">
        <w:rPr>
          <w:rFonts w:eastAsia="Trebuchet MS"/>
          <w:color w:val="231F20"/>
          <w:sz w:val="24"/>
          <w:szCs w:val="24"/>
        </w:rPr>
        <w:t>)</w:t>
      </w:r>
      <w:r w:rsidR="009D3510">
        <w:rPr>
          <w:rFonts w:eastAsia="Trebuchet MS"/>
          <w:color w:val="231F20"/>
          <w:sz w:val="24"/>
          <w:szCs w:val="24"/>
        </w:rPr>
        <w:t xml:space="preserve"> i </w:t>
      </w:r>
      <w:r w:rsidR="00D00D0E" w:rsidRPr="005F107C">
        <w:rPr>
          <w:rFonts w:eastAsia="Trebuchet MS"/>
          <w:color w:val="231F20"/>
          <w:sz w:val="24"/>
          <w:szCs w:val="24"/>
        </w:rPr>
        <w:t xml:space="preserve"> članku 4. Pravilnika o prodaji vlastitih poljoprivrednih proizvoda proizvedenih na obiteljskom poljoprivrednom gospodarstvu (NN 76/14, 82/14) </w:t>
      </w:r>
      <w:r w:rsidR="009D3510">
        <w:rPr>
          <w:rFonts w:eastAsia="Trebuchet MS"/>
          <w:color w:val="231F20"/>
          <w:sz w:val="24"/>
          <w:szCs w:val="24"/>
        </w:rPr>
        <w:t>.</w:t>
      </w:r>
    </w:p>
    <w:p w:rsidR="00452128" w:rsidRPr="005F107C" w:rsidRDefault="00452128">
      <w:pPr>
        <w:spacing w:line="306" w:lineRule="exact"/>
        <w:rPr>
          <w:sz w:val="24"/>
          <w:szCs w:val="24"/>
        </w:rPr>
      </w:pPr>
    </w:p>
    <w:p w:rsidR="00452128" w:rsidRPr="005F107C" w:rsidRDefault="00D00D0E">
      <w:pPr>
        <w:ind w:right="16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3.</w:t>
      </w:r>
    </w:p>
    <w:p w:rsidR="00452128" w:rsidRPr="005F107C" w:rsidRDefault="00452128">
      <w:pPr>
        <w:spacing w:line="87" w:lineRule="exact"/>
        <w:rPr>
          <w:sz w:val="24"/>
          <w:szCs w:val="24"/>
        </w:rPr>
      </w:pPr>
    </w:p>
    <w:p w:rsidR="00452128" w:rsidRPr="005F107C" w:rsidRDefault="009D3510">
      <w:pPr>
        <w:ind w:left="4"/>
        <w:rPr>
          <w:sz w:val="24"/>
          <w:szCs w:val="24"/>
        </w:rPr>
      </w:pPr>
      <w:r>
        <w:rPr>
          <w:rFonts w:eastAsia="Trebuchet MS"/>
          <w:sz w:val="24"/>
          <w:szCs w:val="24"/>
        </w:rPr>
        <w:t>Seljačka tržnica Skradin</w:t>
      </w:r>
      <w:r w:rsidR="00D00D0E" w:rsidRPr="005F107C">
        <w:rPr>
          <w:rFonts w:eastAsia="Trebuchet MS"/>
          <w:sz w:val="24"/>
          <w:szCs w:val="24"/>
        </w:rPr>
        <w:t xml:space="preserve"> se održava u</w:t>
      </w:r>
      <w:r w:rsidR="00955480">
        <w:rPr>
          <w:rFonts w:eastAsia="Trebuchet MS"/>
          <w:sz w:val="24"/>
          <w:szCs w:val="24"/>
        </w:rPr>
        <w:t xml:space="preserve"> ulici Put Svetog Jere ( prostor između parka i gradskog parkinga) u Skradinu.</w:t>
      </w:r>
    </w:p>
    <w:p w:rsidR="00452128" w:rsidRPr="005F107C" w:rsidRDefault="00452128">
      <w:pPr>
        <w:spacing w:line="231" w:lineRule="exact"/>
        <w:rPr>
          <w:sz w:val="24"/>
          <w:szCs w:val="24"/>
        </w:rPr>
      </w:pPr>
    </w:p>
    <w:p w:rsidR="00452128" w:rsidRPr="005F107C" w:rsidRDefault="00D00D0E">
      <w:pPr>
        <w:ind w:right="16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4.</w:t>
      </w:r>
    </w:p>
    <w:p w:rsidR="00452128" w:rsidRPr="005F107C" w:rsidRDefault="00452128">
      <w:pPr>
        <w:spacing w:line="87" w:lineRule="exact"/>
        <w:rPr>
          <w:sz w:val="24"/>
          <w:szCs w:val="24"/>
        </w:rPr>
      </w:pPr>
    </w:p>
    <w:p w:rsidR="00452128" w:rsidRPr="005F107C" w:rsidRDefault="00D00D0E">
      <w:pPr>
        <w:ind w:left="4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 xml:space="preserve">Organizator </w:t>
      </w:r>
      <w:r w:rsidR="00955480">
        <w:rPr>
          <w:rFonts w:eastAsia="Trebuchet MS"/>
          <w:color w:val="231F20"/>
          <w:sz w:val="24"/>
          <w:szCs w:val="24"/>
        </w:rPr>
        <w:t>seljačke tržnice Skradin</w:t>
      </w:r>
      <w:r w:rsidRPr="005F107C">
        <w:rPr>
          <w:rFonts w:eastAsia="Trebuchet MS"/>
          <w:color w:val="231F20"/>
          <w:sz w:val="24"/>
          <w:szCs w:val="24"/>
        </w:rPr>
        <w:t xml:space="preserve"> je </w:t>
      </w:r>
      <w:r w:rsidR="00955480">
        <w:rPr>
          <w:rFonts w:eastAsia="Trebuchet MS"/>
          <w:color w:val="231F20"/>
          <w:sz w:val="24"/>
          <w:szCs w:val="24"/>
        </w:rPr>
        <w:t>Grad Skradin</w:t>
      </w:r>
      <w:r w:rsidRPr="005F107C">
        <w:rPr>
          <w:rFonts w:eastAsia="Trebuchet MS"/>
          <w:color w:val="231F20"/>
          <w:sz w:val="24"/>
          <w:szCs w:val="24"/>
        </w:rPr>
        <w:t xml:space="preserve"> (u daljnjem tekstu: Organizator).</w:t>
      </w:r>
    </w:p>
    <w:p w:rsidR="00452128" w:rsidRPr="005F107C" w:rsidRDefault="00452128">
      <w:pPr>
        <w:spacing w:line="308" w:lineRule="exact"/>
        <w:rPr>
          <w:sz w:val="24"/>
          <w:szCs w:val="24"/>
        </w:rPr>
      </w:pPr>
    </w:p>
    <w:p w:rsidR="00452128" w:rsidRPr="005F107C" w:rsidRDefault="00D00D0E">
      <w:pPr>
        <w:numPr>
          <w:ilvl w:val="0"/>
          <w:numId w:val="2"/>
        </w:numPr>
        <w:tabs>
          <w:tab w:val="left" w:pos="404"/>
        </w:tabs>
        <w:ind w:left="404" w:hanging="396"/>
        <w:rPr>
          <w:rFonts w:eastAsia="Trebuchet MS"/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 xml:space="preserve">PREDMET PRODAJE NA </w:t>
      </w:r>
      <w:r w:rsidR="00155C3F">
        <w:rPr>
          <w:rFonts w:eastAsia="Trebuchet MS"/>
          <w:b/>
          <w:bCs/>
          <w:color w:val="231F20"/>
          <w:sz w:val="24"/>
          <w:szCs w:val="24"/>
        </w:rPr>
        <w:t>SELJAČKOJ TRŽNICI SKRADIN</w:t>
      </w:r>
    </w:p>
    <w:p w:rsidR="00452128" w:rsidRPr="005F107C" w:rsidRDefault="00452128">
      <w:pPr>
        <w:spacing w:line="217" w:lineRule="exact"/>
        <w:rPr>
          <w:sz w:val="24"/>
          <w:szCs w:val="24"/>
        </w:rPr>
      </w:pPr>
    </w:p>
    <w:p w:rsidR="00452128" w:rsidRPr="005F107C" w:rsidRDefault="00D00D0E">
      <w:pPr>
        <w:ind w:left="4104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 xml:space="preserve">članak </w:t>
      </w:r>
      <w:r w:rsidR="00955480">
        <w:rPr>
          <w:rFonts w:eastAsia="Trebuchet MS"/>
          <w:b/>
          <w:bCs/>
          <w:color w:val="231F20"/>
          <w:sz w:val="24"/>
          <w:szCs w:val="24"/>
        </w:rPr>
        <w:t>5</w:t>
      </w:r>
      <w:r w:rsidRPr="005F107C">
        <w:rPr>
          <w:rFonts w:eastAsia="Trebuchet MS"/>
          <w:b/>
          <w:bCs/>
          <w:color w:val="231F20"/>
          <w:sz w:val="24"/>
          <w:szCs w:val="24"/>
        </w:rPr>
        <w:t>.</w:t>
      </w:r>
    </w:p>
    <w:p w:rsidR="00452128" w:rsidRPr="005F107C" w:rsidRDefault="00452128">
      <w:pPr>
        <w:spacing w:line="87" w:lineRule="exact"/>
        <w:rPr>
          <w:sz w:val="24"/>
          <w:szCs w:val="24"/>
        </w:rPr>
      </w:pPr>
    </w:p>
    <w:p w:rsidR="00452128" w:rsidRPr="005F107C" w:rsidRDefault="00D00D0E">
      <w:pPr>
        <w:ind w:left="4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 xml:space="preserve">Na </w:t>
      </w:r>
      <w:r w:rsidR="00155C3F">
        <w:rPr>
          <w:rFonts w:eastAsia="Trebuchet MS"/>
          <w:color w:val="231F20"/>
          <w:sz w:val="24"/>
          <w:szCs w:val="24"/>
        </w:rPr>
        <w:t>seljačkoj tržnici Skradin</w:t>
      </w:r>
      <w:r w:rsidR="00155C3F" w:rsidRPr="005F107C">
        <w:rPr>
          <w:rFonts w:eastAsia="Trebuchet MS"/>
          <w:color w:val="231F20"/>
          <w:sz w:val="24"/>
          <w:szCs w:val="24"/>
        </w:rPr>
        <w:t xml:space="preserve"> </w:t>
      </w:r>
      <w:r w:rsidRPr="005F107C">
        <w:rPr>
          <w:rFonts w:eastAsia="Trebuchet MS"/>
          <w:color w:val="231F20"/>
          <w:sz w:val="24"/>
          <w:szCs w:val="24"/>
        </w:rPr>
        <w:t>se mogu prodavati slijedeći vlastitih proizvodi:</w:t>
      </w:r>
    </w:p>
    <w:p w:rsidR="00452128" w:rsidRPr="005F107C" w:rsidRDefault="00452128">
      <w:pPr>
        <w:spacing w:line="200" w:lineRule="exact"/>
        <w:rPr>
          <w:sz w:val="24"/>
          <w:szCs w:val="24"/>
        </w:rPr>
      </w:pPr>
    </w:p>
    <w:p w:rsidR="00452128" w:rsidRPr="005F107C" w:rsidRDefault="00D00D0E" w:rsidP="009675B9">
      <w:pPr>
        <w:numPr>
          <w:ilvl w:val="0"/>
          <w:numId w:val="3"/>
        </w:numPr>
        <w:tabs>
          <w:tab w:val="left" w:pos="704"/>
        </w:tabs>
        <w:spacing w:after="120"/>
        <w:ind w:left="704" w:hanging="704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Svježe voće i povrće</w:t>
      </w:r>
    </w:p>
    <w:p w:rsidR="00452128" w:rsidRPr="005F107C" w:rsidRDefault="00D00D0E" w:rsidP="009675B9">
      <w:pPr>
        <w:numPr>
          <w:ilvl w:val="0"/>
          <w:numId w:val="3"/>
        </w:numPr>
        <w:tabs>
          <w:tab w:val="left" w:pos="704"/>
        </w:tabs>
        <w:spacing w:after="120"/>
        <w:ind w:left="704" w:hanging="704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Prerađevine voća i povrća:</w:t>
      </w:r>
    </w:p>
    <w:p w:rsidR="00452128" w:rsidRPr="005F107C" w:rsidRDefault="00D00D0E" w:rsidP="009675B9">
      <w:pPr>
        <w:spacing w:after="120"/>
        <w:ind w:left="704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sokovi, džemovi, kompoti, ukiseljeno povrće</w:t>
      </w:r>
      <w:r w:rsidR="00955480">
        <w:rPr>
          <w:rFonts w:eastAsia="Trebuchet MS"/>
          <w:color w:val="231F20"/>
          <w:sz w:val="24"/>
          <w:szCs w:val="24"/>
        </w:rPr>
        <w:t>, kandirano voće</w:t>
      </w:r>
    </w:p>
    <w:p w:rsidR="00452128" w:rsidRPr="005F107C" w:rsidRDefault="00D00D0E" w:rsidP="009675B9">
      <w:pPr>
        <w:numPr>
          <w:ilvl w:val="0"/>
          <w:numId w:val="3"/>
        </w:numPr>
        <w:tabs>
          <w:tab w:val="left" w:pos="704"/>
        </w:tabs>
        <w:spacing w:after="120"/>
        <w:ind w:left="704" w:hanging="704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Med i pčelinji proizvodi te proizvodi prerade/dorade meda</w:t>
      </w:r>
    </w:p>
    <w:p w:rsidR="00452128" w:rsidRPr="005F107C" w:rsidRDefault="00D00D0E" w:rsidP="009675B9">
      <w:pPr>
        <w:numPr>
          <w:ilvl w:val="0"/>
          <w:numId w:val="3"/>
        </w:numPr>
        <w:tabs>
          <w:tab w:val="left" w:pos="704"/>
        </w:tabs>
        <w:spacing w:after="120"/>
        <w:ind w:left="704" w:hanging="704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Maslinovo ulje</w:t>
      </w:r>
    </w:p>
    <w:p w:rsidR="00452128" w:rsidRPr="005F107C" w:rsidRDefault="00D00D0E" w:rsidP="009675B9">
      <w:pPr>
        <w:numPr>
          <w:ilvl w:val="0"/>
          <w:numId w:val="3"/>
        </w:numPr>
        <w:tabs>
          <w:tab w:val="left" w:pos="704"/>
        </w:tabs>
        <w:spacing w:after="120"/>
        <w:ind w:left="704" w:hanging="704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Cvijeće i presadnice</w:t>
      </w:r>
    </w:p>
    <w:p w:rsidR="00452128" w:rsidRDefault="00D00D0E" w:rsidP="009675B9">
      <w:pPr>
        <w:numPr>
          <w:ilvl w:val="0"/>
          <w:numId w:val="3"/>
        </w:numPr>
        <w:tabs>
          <w:tab w:val="left" w:pos="704"/>
        </w:tabs>
        <w:spacing w:after="120"/>
        <w:ind w:left="704" w:hanging="704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Ljekovito i aromatično bilje</w:t>
      </w:r>
    </w:p>
    <w:p w:rsidR="00955480" w:rsidRDefault="00955480" w:rsidP="009675B9">
      <w:pPr>
        <w:numPr>
          <w:ilvl w:val="0"/>
          <w:numId w:val="3"/>
        </w:numPr>
        <w:tabs>
          <w:tab w:val="left" w:pos="704"/>
        </w:tabs>
        <w:spacing w:after="120"/>
        <w:ind w:left="704" w:hanging="704"/>
        <w:rPr>
          <w:rFonts w:eastAsia="Trebuchet MS"/>
          <w:color w:val="231F20"/>
          <w:sz w:val="24"/>
          <w:szCs w:val="24"/>
        </w:rPr>
      </w:pPr>
      <w:r>
        <w:rPr>
          <w:rFonts w:eastAsia="Trebuchet MS"/>
          <w:color w:val="231F20"/>
          <w:sz w:val="24"/>
          <w:szCs w:val="24"/>
        </w:rPr>
        <w:t>Proizvodi tradicijskih obrta</w:t>
      </w:r>
    </w:p>
    <w:p w:rsidR="00FA1BF1" w:rsidRDefault="00FA1BF1" w:rsidP="00763E1A">
      <w:pPr>
        <w:tabs>
          <w:tab w:val="left" w:pos="704"/>
        </w:tabs>
        <w:spacing w:after="120"/>
        <w:ind w:left="704"/>
        <w:rPr>
          <w:rFonts w:eastAsia="Trebuchet MS"/>
          <w:color w:val="231F20"/>
          <w:sz w:val="24"/>
          <w:szCs w:val="24"/>
        </w:rPr>
      </w:pPr>
    </w:p>
    <w:p w:rsidR="00452128" w:rsidRPr="005F107C" w:rsidRDefault="00D00D0E">
      <w:pPr>
        <w:numPr>
          <w:ilvl w:val="0"/>
          <w:numId w:val="4"/>
        </w:numPr>
        <w:tabs>
          <w:tab w:val="left" w:pos="461"/>
        </w:tabs>
        <w:ind w:left="461" w:hanging="461"/>
        <w:rPr>
          <w:rFonts w:eastAsia="Trebuchet MS"/>
          <w:b/>
          <w:bCs/>
          <w:color w:val="231F20"/>
          <w:sz w:val="24"/>
          <w:szCs w:val="24"/>
        </w:rPr>
      </w:pPr>
      <w:bookmarkStart w:id="1" w:name="page2"/>
      <w:bookmarkEnd w:id="1"/>
      <w:r w:rsidRPr="005F107C">
        <w:rPr>
          <w:rFonts w:eastAsia="Trebuchet MS"/>
          <w:b/>
          <w:bCs/>
          <w:color w:val="231F20"/>
          <w:sz w:val="24"/>
          <w:szCs w:val="24"/>
        </w:rPr>
        <w:lastRenderedPageBreak/>
        <w:t xml:space="preserve">PRAVO PRODAJE NA </w:t>
      </w:r>
      <w:r w:rsidR="009675B9">
        <w:rPr>
          <w:rFonts w:eastAsia="Trebuchet MS"/>
          <w:b/>
          <w:bCs/>
          <w:color w:val="231F20"/>
          <w:sz w:val="24"/>
          <w:szCs w:val="24"/>
        </w:rPr>
        <w:t>SELJAČKOJ TRŽNICI SKRADIN</w:t>
      </w:r>
    </w:p>
    <w:p w:rsidR="00452128" w:rsidRPr="005F107C" w:rsidRDefault="00452128">
      <w:pPr>
        <w:spacing w:line="255" w:lineRule="exact"/>
        <w:rPr>
          <w:sz w:val="24"/>
          <w:szCs w:val="24"/>
        </w:rPr>
      </w:pPr>
    </w:p>
    <w:p w:rsidR="00452128" w:rsidRPr="005F107C" w:rsidRDefault="00D00D0E">
      <w:pPr>
        <w:ind w:right="19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 xml:space="preserve">članak </w:t>
      </w:r>
      <w:r w:rsidR="00984728">
        <w:rPr>
          <w:rFonts w:eastAsia="Trebuchet MS"/>
          <w:b/>
          <w:bCs/>
          <w:color w:val="231F20"/>
          <w:sz w:val="24"/>
          <w:szCs w:val="24"/>
        </w:rPr>
        <w:t>6</w:t>
      </w:r>
      <w:r w:rsidRPr="005F107C">
        <w:rPr>
          <w:rFonts w:eastAsia="Trebuchet MS"/>
          <w:b/>
          <w:bCs/>
          <w:color w:val="231F20"/>
          <w:sz w:val="24"/>
          <w:szCs w:val="24"/>
        </w:rPr>
        <w:t>.</w:t>
      </w:r>
    </w:p>
    <w:p w:rsidR="00452128" w:rsidRPr="005F107C" w:rsidRDefault="00452128">
      <w:pPr>
        <w:spacing w:line="88" w:lineRule="exact"/>
        <w:rPr>
          <w:sz w:val="24"/>
          <w:szCs w:val="24"/>
        </w:rPr>
      </w:pPr>
    </w:p>
    <w:p w:rsidR="00452128" w:rsidRPr="005F107C" w:rsidRDefault="00D00D0E">
      <w:pPr>
        <w:spacing w:line="236" w:lineRule="auto"/>
        <w:ind w:left="1" w:right="20"/>
        <w:jc w:val="both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 xml:space="preserve">Na </w:t>
      </w:r>
      <w:r w:rsidR="009675B9">
        <w:rPr>
          <w:rFonts w:eastAsia="Trebuchet MS"/>
          <w:color w:val="231F20"/>
          <w:sz w:val="24"/>
          <w:szCs w:val="24"/>
        </w:rPr>
        <w:t>seljačkoj tržnici Skradin</w:t>
      </w:r>
      <w:r w:rsidRPr="005F107C">
        <w:rPr>
          <w:rFonts w:eastAsia="Trebuchet MS"/>
          <w:color w:val="231F20"/>
          <w:sz w:val="24"/>
          <w:szCs w:val="24"/>
        </w:rPr>
        <w:t xml:space="preserve"> mogu prodavati Obiteljska poljoprivredna gospodarstva i Zadruge (u daljnjem tekstu: Prodavači) koj</w:t>
      </w:r>
      <w:r w:rsidR="00FA1BF1">
        <w:rPr>
          <w:rFonts w:eastAsia="Trebuchet MS"/>
          <w:color w:val="231F20"/>
          <w:sz w:val="24"/>
          <w:szCs w:val="24"/>
        </w:rPr>
        <w:t>i</w:t>
      </w:r>
      <w:r w:rsidRPr="005F107C">
        <w:rPr>
          <w:rFonts w:eastAsia="Trebuchet MS"/>
          <w:color w:val="231F20"/>
          <w:sz w:val="24"/>
          <w:szCs w:val="24"/>
        </w:rPr>
        <w:t xml:space="preserve"> se bave poljoprivrednom proizvodnjom i prodajom isključivo vlastitih proizvoda u skladu s propisima iz Članka 2. ovog Pravilnika.</w:t>
      </w:r>
    </w:p>
    <w:p w:rsidR="00452128" w:rsidRPr="005F107C" w:rsidRDefault="00452128">
      <w:pPr>
        <w:spacing w:line="66" w:lineRule="exact"/>
        <w:rPr>
          <w:sz w:val="24"/>
          <w:szCs w:val="24"/>
        </w:rPr>
      </w:pPr>
    </w:p>
    <w:p w:rsidR="00452128" w:rsidRPr="005F107C" w:rsidRDefault="00D00D0E">
      <w:pPr>
        <w:spacing w:line="238" w:lineRule="auto"/>
        <w:ind w:left="1" w:right="20"/>
        <w:jc w:val="both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Prodavači iz stavka 1. ovog članka ostvaruju pravo prodaje</w:t>
      </w:r>
      <w:r w:rsidR="009675B9">
        <w:rPr>
          <w:rFonts w:eastAsia="Trebuchet MS"/>
          <w:color w:val="231F20"/>
          <w:sz w:val="24"/>
          <w:szCs w:val="24"/>
        </w:rPr>
        <w:t xml:space="preserve"> prijavom</w:t>
      </w:r>
      <w:r w:rsidRPr="005F107C">
        <w:rPr>
          <w:rFonts w:eastAsia="Trebuchet MS"/>
          <w:color w:val="231F20"/>
          <w:sz w:val="24"/>
          <w:szCs w:val="24"/>
        </w:rPr>
        <w:t xml:space="preserve"> </w:t>
      </w:r>
      <w:r w:rsidR="009675B9">
        <w:rPr>
          <w:rFonts w:eastAsia="Trebuchet MS"/>
          <w:color w:val="231F20"/>
          <w:sz w:val="24"/>
          <w:szCs w:val="24"/>
        </w:rPr>
        <w:t>Organizatoru i dobivanjem potvrde</w:t>
      </w:r>
      <w:r w:rsidRPr="005F107C">
        <w:rPr>
          <w:rFonts w:eastAsia="Trebuchet MS"/>
          <w:color w:val="231F20"/>
          <w:sz w:val="24"/>
          <w:szCs w:val="24"/>
        </w:rPr>
        <w:t xml:space="preserve"> ili drugog odgovarajućeg akta od Organizatora</w:t>
      </w:r>
      <w:r w:rsidR="009675B9">
        <w:rPr>
          <w:rFonts w:eastAsia="Trebuchet MS"/>
          <w:color w:val="231F20"/>
          <w:sz w:val="24"/>
          <w:szCs w:val="24"/>
        </w:rPr>
        <w:t>.</w:t>
      </w:r>
    </w:p>
    <w:p w:rsidR="00452128" w:rsidRPr="005F107C" w:rsidRDefault="00452128">
      <w:pPr>
        <w:spacing w:line="264" w:lineRule="exact"/>
        <w:rPr>
          <w:sz w:val="24"/>
          <w:szCs w:val="24"/>
        </w:rPr>
      </w:pPr>
    </w:p>
    <w:p w:rsidR="00452128" w:rsidRPr="005F107C" w:rsidRDefault="00D00D0E">
      <w:pPr>
        <w:ind w:right="19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 xml:space="preserve">članak </w:t>
      </w:r>
      <w:r w:rsidR="00984728">
        <w:rPr>
          <w:rFonts w:eastAsia="Trebuchet MS"/>
          <w:b/>
          <w:bCs/>
          <w:color w:val="231F20"/>
          <w:sz w:val="24"/>
          <w:szCs w:val="24"/>
        </w:rPr>
        <w:t>7.</w:t>
      </w:r>
    </w:p>
    <w:p w:rsidR="00452128" w:rsidRPr="005F107C" w:rsidRDefault="00452128">
      <w:pPr>
        <w:spacing w:line="95" w:lineRule="exact"/>
        <w:rPr>
          <w:sz w:val="24"/>
          <w:szCs w:val="24"/>
        </w:rPr>
      </w:pPr>
    </w:p>
    <w:p w:rsidR="00452128" w:rsidRPr="005F107C" w:rsidRDefault="00D00D0E">
      <w:pPr>
        <w:spacing w:line="252" w:lineRule="auto"/>
        <w:ind w:left="1" w:right="20"/>
        <w:jc w:val="both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Prodavači koji prodaju poljoprivredne proizvode na</w:t>
      </w:r>
      <w:r w:rsidR="009675B9">
        <w:rPr>
          <w:rFonts w:eastAsia="Trebuchet MS"/>
          <w:color w:val="231F20"/>
          <w:sz w:val="24"/>
          <w:szCs w:val="24"/>
        </w:rPr>
        <w:t xml:space="preserve"> seljačkoj tržnici Skradin</w:t>
      </w:r>
      <w:r w:rsidRPr="005F107C">
        <w:rPr>
          <w:rFonts w:eastAsia="Trebuchet MS"/>
          <w:color w:val="231F20"/>
          <w:sz w:val="24"/>
          <w:szCs w:val="24"/>
        </w:rPr>
        <w:t xml:space="preserve"> moraju biti upisan</w:t>
      </w:r>
      <w:r w:rsidR="00FA1BF1">
        <w:rPr>
          <w:rFonts w:eastAsia="Trebuchet MS"/>
          <w:color w:val="231F20"/>
          <w:sz w:val="24"/>
          <w:szCs w:val="24"/>
        </w:rPr>
        <w:t>i</w:t>
      </w:r>
      <w:r w:rsidRPr="005F107C">
        <w:rPr>
          <w:rFonts w:eastAsia="Trebuchet MS"/>
          <w:color w:val="231F20"/>
          <w:sz w:val="24"/>
          <w:szCs w:val="24"/>
        </w:rPr>
        <w:t xml:space="preserve"> u Upisnik poljoprivrednih gospodarstava i u sustav ARKOD</w:t>
      </w:r>
      <w:r w:rsidR="009675B9">
        <w:rPr>
          <w:rFonts w:eastAsia="Trebuchet MS"/>
          <w:color w:val="231F20"/>
          <w:sz w:val="24"/>
          <w:szCs w:val="24"/>
        </w:rPr>
        <w:t xml:space="preserve"> te druge odgovarajuće registre ovisno o proizvodima koje prodaju, sukladno važećim zakonskim propisima</w:t>
      </w:r>
      <w:r w:rsidRPr="005F107C">
        <w:rPr>
          <w:rFonts w:eastAsia="Trebuchet MS"/>
          <w:color w:val="231F20"/>
          <w:sz w:val="24"/>
          <w:szCs w:val="24"/>
        </w:rPr>
        <w:t>.</w:t>
      </w:r>
    </w:p>
    <w:p w:rsidR="00452128" w:rsidRPr="005F107C" w:rsidRDefault="00452128">
      <w:pPr>
        <w:spacing w:line="239" w:lineRule="exact"/>
        <w:rPr>
          <w:sz w:val="24"/>
          <w:szCs w:val="24"/>
        </w:rPr>
      </w:pPr>
    </w:p>
    <w:p w:rsidR="00452128" w:rsidRPr="005F107C" w:rsidRDefault="00D00D0E">
      <w:pPr>
        <w:ind w:right="19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 xml:space="preserve">članak </w:t>
      </w:r>
      <w:r w:rsidR="00984728">
        <w:rPr>
          <w:rFonts w:eastAsia="Trebuchet MS"/>
          <w:b/>
          <w:bCs/>
          <w:color w:val="231F20"/>
          <w:sz w:val="24"/>
          <w:szCs w:val="24"/>
        </w:rPr>
        <w:t>8.</w:t>
      </w:r>
    </w:p>
    <w:p w:rsidR="00452128" w:rsidRPr="005F107C" w:rsidRDefault="00452128">
      <w:pPr>
        <w:spacing w:line="95" w:lineRule="exact"/>
        <w:rPr>
          <w:sz w:val="24"/>
          <w:szCs w:val="24"/>
        </w:rPr>
      </w:pPr>
    </w:p>
    <w:p w:rsidR="00452128" w:rsidRPr="005F107C" w:rsidRDefault="00D00D0E">
      <w:pPr>
        <w:spacing w:line="236" w:lineRule="auto"/>
        <w:ind w:left="1" w:right="20"/>
        <w:jc w:val="both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 xml:space="preserve">Pravo prodaje na </w:t>
      </w:r>
      <w:r w:rsidR="00984728">
        <w:rPr>
          <w:rFonts w:eastAsia="Trebuchet MS"/>
          <w:color w:val="231F20"/>
          <w:sz w:val="24"/>
          <w:szCs w:val="24"/>
        </w:rPr>
        <w:t>seljačkoj tržnici Skradin</w:t>
      </w:r>
      <w:r w:rsidRPr="005F107C">
        <w:rPr>
          <w:rFonts w:eastAsia="Trebuchet MS"/>
          <w:color w:val="231F20"/>
          <w:sz w:val="24"/>
          <w:szCs w:val="24"/>
        </w:rPr>
        <w:t xml:space="preserve"> imaju </w:t>
      </w:r>
      <w:r w:rsidR="00984728">
        <w:rPr>
          <w:rFonts w:eastAsia="Trebuchet MS"/>
          <w:color w:val="231F20"/>
          <w:sz w:val="24"/>
          <w:szCs w:val="24"/>
        </w:rPr>
        <w:t xml:space="preserve">OPG-ovi i zadruge sa </w:t>
      </w:r>
      <w:r w:rsidRPr="005F107C">
        <w:rPr>
          <w:rFonts w:eastAsia="Trebuchet MS"/>
          <w:color w:val="231F20"/>
          <w:sz w:val="24"/>
          <w:szCs w:val="24"/>
        </w:rPr>
        <w:t xml:space="preserve"> sjedištem na području </w:t>
      </w:r>
      <w:r w:rsidR="00984728">
        <w:rPr>
          <w:rFonts w:eastAsia="Trebuchet MS"/>
          <w:color w:val="231F20"/>
          <w:sz w:val="24"/>
          <w:szCs w:val="24"/>
        </w:rPr>
        <w:t>Grada Skradina.</w:t>
      </w:r>
    </w:p>
    <w:p w:rsidR="00452128" w:rsidRPr="005F107C" w:rsidRDefault="00452128">
      <w:pPr>
        <w:spacing w:line="396" w:lineRule="exact"/>
        <w:rPr>
          <w:sz w:val="24"/>
          <w:szCs w:val="24"/>
        </w:rPr>
      </w:pPr>
    </w:p>
    <w:p w:rsidR="00452128" w:rsidRPr="005F107C" w:rsidRDefault="00D00D0E">
      <w:pPr>
        <w:ind w:right="19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sz w:val="24"/>
          <w:szCs w:val="24"/>
        </w:rPr>
        <w:t xml:space="preserve">članak </w:t>
      </w:r>
      <w:r w:rsidR="00984728">
        <w:rPr>
          <w:rFonts w:eastAsia="Trebuchet MS"/>
          <w:b/>
          <w:bCs/>
          <w:sz w:val="24"/>
          <w:szCs w:val="24"/>
        </w:rPr>
        <w:t>9</w:t>
      </w:r>
      <w:r w:rsidRPr="005F107C">
        <w:rPr>
          <w:rFonts w:eastAsia="Trebuchet MS"/>
          <w:b/>
          <w:bCs/>
          <w:sz w:val="24"/>
          <w:szCs w:val="24"/>
        </w:rPr>
        <w:t>.</w:t>
      </w:r>
    </w:p>
    <w:p w:rsidR="00452128" w:rsidRPr="005F107C" w:rsidRDefault="00452128">
      <w:pPr>
        <w:spacing w:line="87" w:lineRule="exact"/>
        <w:rPr>
          <w:sz w:val="24"/>
          <w:szCs w:val="24"/>
        </w:rPr>
      </w:pPr>
    </w:p>
    <w:p w:rsidR="00452128" w:rsidRPr="005F107C" w:rsidRDefault="00D00D0E">
      <w:pPr>
        <w:spacing w:line="324" w:lineRule="auto"/>
        <w:ind w:left="1" w:right="20"/>
        <w:jc w:val="both"/>
        <w:rPr>
          <w:sz w:val="24"/>
          <w:szCs w:val="24"/>
        </w:rPr>
      </w:pPr>
      <w:r w:rsidRPr="005F107C">
        <w:rPr>
          <w:rFonts w:eastAsia="Trebuchet MS"/>
          <w:sz w:val="24"/>
          <w:szCs w:val="24"/>
        </w:rPr>
        <w:t>Organizator će objaviti Javni poziv za podnošenje zahtjeva za odobrenje prodaje na</w:t>
      </w:r>
      <w:r w:rsidR="00984728">
        <w:rPr>
          <w:rFonts w:eastAsia="Trebuchet MS"/>
          <w:sz w:val="24"/>
          <w:szCs w:val="24"/>
        </w:rPr>
        <w:t xml:space="preserve"> seljačkoj tržnici Skradin.</w:t>
      </w:r>
      <w:r w:rsidRPr="005F107C">
        <w:rPr>
          <w:rFonts w:eastAsia="Trebuchet MS"/>
          <w:sz w:val="24"/>
          <w:szCs w:val="24"/>
        </w:rPr>
        <w:t xml:space="preserve"> Javni poziv će biti </w:t>
      </w:r>
      <w:proofErr w:type="spellStart"/>
      <w:r w:rsidRPr="005F107C">
        <w:rPr>
          <w:rFonts w:eastAsia="Trebuchet MS"/>
          <w:sz w:val="24"/>
          <w:szCs w:val="24"/>
        </w:rPr>
        <w:t>objavljem</w:t>
      </w:r>
      <w:proofErr w:type="spellEnd"/>
      <w:r w:rsidRPr="005F107C">
        <w:rPr>
          <w:rFonts w:eastAsia="Trebuchet MS"/>
          <w:sz w:val="24"/>
          <w:szCs w:val="24"/>
        </w:rPr>
        <w:t xml:space="preserve"> na službenim mrežnim stranicama</w:t>
      </w:r>
      <w:r w:rsidR="00984728">
        <w:rPr>
          <w:rFonts w:eastAsia="Trebuchet MS"/>
          <w:sz w:val="24"/>
          <w:szCs w:val="24"/>
        </w:rPr>
        <w:t xml:space="preserve"> i </w:t>
      </w:r>
      <w:r w:rsidRPr="005F107C">
        <w:rPr>
          <w:rFonts w:eastAsia="Trebuchet MS"/>
          <w:sz w:val="24"/>
          <w:szCs w:val="24"/>
        </w:rPr>
        <w:t>oglasn</w:t>
      </w:r>
      <w:r w:rsidR="00984728">
        <w:rPr>
          <w:rFonts w:eastAsia="Trebuchet MS"/>
          <w:sz w:val="24"/>
          <w:szCs w:val="24"/>
        </w:rPr>
        <w:t>oj ploči   Grada Skradina.</w:t>
      </w:r>
    </w:p>
    <w:p w:rsidR="00452128" w:rsidRPr="005F107C" w:rsidRDefault="00452128">
      <w:pPr>
        <w:spacing w:line="158" w:lineRule="exact"/>
        <w:rPr>
          <w:sz w:val="24"/>
          <w:szCs w:val="24"/>
        </w:rPr>
      </w:pPr>
    </w:p>
    <w:p w:rsidR="00452128" w:rsidRPr="005F107C" w:rsidRDefault="00D00D0E">
      <w:pPr>
        <w:ind w:left="4041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1</w:t>
      </w:r>
      <w:r w:rsidR="00984728">
        <w:rPr>
          <w:rFonts w:eastAsia="Trebuchet MS"/>
          <w:b/>
          <w:bCs/>
          <w:color w:val="231F20"/>
          <w:sz w:val="24"/>
          <w:szCs w:val="24"/>
        </w:rPr>
        <w:t>0</w:t>
      </w:r>
      <w:r w:rsidRPr="005F107C">
        <w:rPr>
          <w:rFonts w:eastAsia="Trebuchet MS"/>
          <w:color w:val="231F20"/>
          <w:sz w:val="24"/>
          <w:szCs w:val="24"/>
        </w:rPr>
        <w:t>.</w:t>
      </w:r>
    </w:p>
    <w:p w:rsidR="00452128" w:rsidRPr="005F107C" w:rsidRDefault="00452128">
      <w:pPr>
        <w:spacing w:line="1" w:lineRule="exact"/>
        <w:rPr>
          <w:sz w:val="24"/>
          <w:szCs w:val="24"/>
        </w:rPr>
      </w:pPr>
    </w:p>
    <w:p w:rsidR="00452128" w:rsidRPr="005F107C" w:rsidRDefault="00D00D0E">
      <w:pPr>
        <w:ind w:left="1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Raspored izlaganja na</w:t>
      </w:r>
      <w:r w:rsidR="00984728">
        <w:rPr>
          <w:rFonts w:eastAsia="Trebuchet MS"/>
          <w:color w:val="231F20"/>
          <w:sz w:val="24"/>
          <w:szCs w:val="24"/>
        </w:rPr>
        <w:t xml:space="preserve"> seljačkoj tržnici Skradin je promjenjiv, i ovisno o broju prodavača</w:t>
      </w:r>
      <w:r w:rsidRPr="005F107C">
        <w:rPr>
          <w:rFonts w:eastAsia="Trebuchet MS"/>
          <w:color w:val="231F20"/>
          <w:sz w:val="24"/>
          <w:szCs w:val="24"/>
        </w:rPr>
        <w:t xml:space="preserve"> </w:t>
      </w:r>
      <w:r w:rsidR="00984728">
        <w:rPr>
          <w:rFonts w:eastAsia="Trebuchet MS"/>
          <w:color w:val="231F20"/>
          <w:sz w:val="24"/>
          <w:szCs w:val="24"/>
        </w:rPr>
        <w:t xml:space="preserve">određuje ga </w:t>
      </w:r>
      <w:r w:rsidRPr="005F107C">
        <w:rPr>
          <w:rFonts w:eastAsia="Trebuchet MS"/>
          <w:color w:val="231F20"/>
          <w:sz w:val="24"/>
          <w:szCs w:val="24"/>
        </w:rPr>
        <w:t>Organizator</w:t>
      </w:r>
      <w:r w:rsidR="00984728">
        <w:rPr>
          <w:rFonts w:eastAsia="Trebuchet MS"/>
          <w:color w:val="231F20"/>
          <w:sz w:val="24"/>
          <w:szCs w:val="24"/>
        </w:rPr>
        <w:t xml:space="preserve"> po tjednima,  tjedan dana unaprijed.</w:t>
      </w:r>
    </w:p>
    <w:p w:rsidR="00452128" w:rsidRPr="005F107C" w:rsidRDefault="00452128">
      <w:pPr>
        <w:spacing w:line="200" w:lineRule="exact"/>
        <w:rPr>
          <w:sz w:val="24"/>
          <w:szCs w:val="24"/>
        </w:rPr>
      </w:pPr>
    </w:p>
    <w:p w:rsidR="00452128" w:rsidRPr="005F107C" w:rsidRDefault="00452128">
      <w:pPr>
        <w:spacing w:line="317" w:lineRule="exact"/>
        <w:rPr>
          <w:sz w:val="24"/>
          <w:szCs w:val="24"/>
        </w:rPr>
      </w:pPr>
    </w:p>
    <w:p w:rsidR="00452128" w:rsidRPr="005F107C" w:rsidRDefault="00D00D0E">
      <w:pPr>
        <w:ind w:left="21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 xml:space="preserve">IV. OPĆI UVJETI ZA PRODAJU NA </w:t>
      </w:r>
      <w:r w:rsidR="00984728">
        <w:rPr>
          <w:rFonts w:eastAsia="Trebuchet MS"/>
          <w:b/>
          <w:bCs/>
          <w:color w:val="231F20"/>
          <w:sz w:val="24"/>
          <w:szCs w:val="24"/>
        </w:rPr>
        <w:t>SELJAČKOJ TRŽNICI SKRADIN</w:t>
      </w:r>
    </w:p>
    <w:p w:rsidR="00452128" w:rsidRPr="005F107C" w:rsidRDefault="00452128">
      <w:pPr>
        <w:spacing w:line="200" w:lineRule="exact"/>
        <w:rPr>
          <w:sz w:val="24"/>
          <w:szCs w:val="24"/>
        </w:rPr>
      </w:pPr>
    </w:p>
    <w:p w:rsidR="00452128" w:rsidRPr="005F107C" w:rsidRDefault="00452128">
      <w:pPr>
        <w:spacing w:line="201" w:lineRule="exact"/>
        <w:rPr>
          <w:sz w:val="24"/>
          <w:szCs w:val="24"/>
        </w:rPr>
      </w:pPr>
    </w:p>
    <w:p w:rsidR="00452128" w:rsidRPr="005F107C" w:rsidRDefault="00D00D0E">
      <w:pPr>
        <w:ind w:right="19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1</w:t>
      </w:r>
      <w:r w:rsidR="00984728">
        <w:rPr>
          <w:rFonts w:eastAsia="Trebuchet MS"/>
          <w:b/>
          <w:bCs/>
          <w:color w:val="231F20"/>
          <w:sz w:val="24"/>
          <w:szCs w:val="24"/>
        </w:rPr>
        <w:t>1</w:t>
      </w:r>
      <w:r w:rsidRPr="005F107C">
        <w:rPr>
          <w:rFonts w:eastAsia="Trebuchet MS"/>
          <w:b/>
          <w:bCs/>
          <w:color w:val="231F20"/>
          <w:sz w:val="24"/>
          <w:szCs w:val="24"/>
        </w:rPr>
        <w:t>.</w:t>
      </w:r>
    </w:p>
    <w:p w:rsidR="00452128" w:rsidRPr="005F107C" w:rsidRDefault="00452128">
      <w:pPr>
        <w:spacing w:line="95" w:lineRule="exact"/>
        <w:rPr>
          <w:sz w:val="24"/>
          <w:szCs w:val="24"/>
        </w:rPr>
      </w:pPr>
    </w:p>
    <w:p w:rsidR="00452128" w:rsidRPr="005F107C" w:rsidRDefault="00D00D0E">
      <w:pPr>
        <w:spacing w:line="241" w:lineRule="auto"/>
        <w:ind w:left="1" w:right="20"/>
        <w:jc w:val="both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 xml:space="preserve">Na </w:t>
      </w:r>
      <w:r w:rsidR="00984728">
        <w:rPr>
          <w:rFonts w:eastAsia="Trebuchet MS"/>
          <w:color w:val="231F20"/>
          <w:sz w:val="24"/>
          <w:szCs w:val="24"/>
        </w:rPr>
        <w:t>seljačkoj tržnici Skradin</w:t>
      </w:r>
      <w:r w:rsidRPr="005F107C">
        <w:rPr>
          <w:rFonts w:eastAsia="Trebuchet MS"/>
          <w:color w:val="231F20"/>
          <w:sz w:val="24"/>
          <w:szCs w:val="24"/>
        </w:rPr>
        <w:t xml:space="preserve"> se mogu prodavati poljoprivredn</w:t>
      </w:r>
      <w:r w:rsidR="00984728">
        <w:rPr>
          <w:rFonts w:eastAsia="Trebuchet MS"/>
          <w:color w:val="231F20"/>
          <w:sz w:val="24"/>
          <w:szCs w:val="24"/>
        </w:rPr>
        <w:t>i, poljoprivredno</w:t>
      </w:r>
      <w:r w:rsidRPr="005F107C">
        <w:rPr>
          <w:rFonts w:eastAsia="Trebuchet MS"/>
          <w:color w:val="231F20"/>
          <w:sz w:val="24"/>
          <w:szCs w:val="24"/>
        </w:rPr>
        <w:t>-prehrambeni proizvodi</w:t>
      </w:r>
      <w:r w:rsidR="00984728">
        <w:rPr>
          <w:rFonts w:eastAsia="Trebuchet MS"/>
          <w:color w:val="231F20"/>
          <w:sz w:val="24"/>
          <w:szCs w:val="24"/>
        </w:rPr>
        <w:t xml:space="preserve"> i proizvodi tradicijskih obrta</w:t>
      </w:r>
      <w:r w:rsidRPr="005F107C">
        <w:rPr>
          <w:rFonts w:eastAsia="Trebuchet MS"/>
          <w:color w:val="231F20"/>
          <w:sz w:val="24"/>
          <w:szCs w:val="24"/>
        </w:rPr>
        <w:t xml:space="preserve"> koji su zdravstveno</w:t>
      </w:r>
      <w:r w:rsidR="00C41005">
        <w:rPr>
          <w:rFonts w:eastAsia="Trebuchet MS"/>
          <w:color w:val="231F20"/>
          <w:sz w:val="24"/>
          <w:szCs w:val="24"/>
        </w:rPr>
        <w:t xml:space="preserve"> ili tehnički ispravni i </w:t>
      </w:r>
      <w:r w:rsidRPr="005F107C">
        <w:rPr>
          <w:rFonts w:eastAsia="Trebuchet MS"/>
          <w:color w:val="231F20"/>
          <w:sz w:val="24"/>
          <w:szCs w:val="24"/>
        </w:rPr>
        <w:t xml:space="preserve">koji udovoljavaju svim </w:t>
      </w:r>
      <w:r w:rsidR="00C41005">
        <w:rPr>
          <w:rFonts w:eastAsia="Trebuchet MS"/>
          <w:color w:val="231F20"/>
          <w:sz w:val="24"/>
          <w:szCs w:val="24"/>
        </w:rPr>
        <w:t xml:space="preserve">zakonskim </w:t>
      </w:r>
      <w:r w:rsidRPr="005F107C">
        <w:rPr>
          <w:rFonts w:eastAsia="Trebuchet MS"/>
          <w:color w:val="231F20"/>
          <w:sz w:val="24"/>
          <w:szCs w:val="24"/>
        </w:rPr>
        <w:t>propis</w:t>
      </w:r>
      <w:r w:rsidR="00C41005">
        <w:rPr>
          <w:rFonts w:eastAsia="Trebuchet MS"/>
          <w:color w:val="231F20"/>
          <w:sz w:val="24"/>
          <w:szCs w:val="24"/>
        </w:rPr>
        <w:t>ima sukladno važećim zakonima, uredbama i pravilnicima koji se odnose na prodaju određenih proizvoda.</w:t>
      </w:r>
    </w:p>
    <w:p w:rsidR="00452128" w:rsidRPr="005F107C" w:rsidRDefault="00452128">
      <w:pPr>
        <w:spacing w:line="264" w:lineRule="exact"/>
        <w:rPr>
          <w:sz w:val="24"/>
          <w:szCs w:val="24"/>
        </w:rPr>
      </w:pPr>
    </w:p>
    <w:p w:rsidR="00452128" w:rsidRPr="005F107C" w:rsidRDefault="00D00D0E">
      <w:pPr>
        <w:ind w:right="19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1</w:t>
      </w:r>
      <w:r w:rsidR="00C41005">
        <w:rPr>
          <w:rFonts w:eastAsia="Trebuchet MS"/>
          <w:b/>
          <w:bCs/>
          <w:color w:val="231F20"/>
          <w:sz w:val="24"/>
          <w:szCs w:val="24"/>
        </w:rPr>
        <w:t>2</w:t>
      </w:r>
      <w:r w:rsidRPr="005F107C">
        <w:rPr>
          <w:rFonts w:eastAsia="Trebuchet MS"/>
          <w:b/>
          <w:bCs/>
          <w:color w:val="231F20"/>
          <w:sz w:val="24"/>
          <w:szCs w:val="24"/>
        </w:rPr>
        <w:t>.</w:t>
      </w:r>
    </w:p>
    <w:p w:rsidR="00452128" w:rsidRPr="005F107C" w:rsidRDefault="00452128">
      <w:pPr>
        <w:spacing w:line="95" w:lineRule="exact"/>
        <w:rPr>
          <w:sz w:val="24"/>
          <w:szCs w:val="24"/>
        </w:rPr>
      </w:pPr>
    </w:p>
    <w:p w:rsidR="00452128" w:rsidRPr="005F107C" w:rsidRDefault="00D00D0E">
      <w:pPr>
        <w:spacing w:line="238" w:lineRule="auto"/>
        <w:ind w:left="1" w:right="20"/>
        <w:jc w:val="both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 xml:space="preserve">Svi </w:t>
      </w:r>
      <w:r w:rsidR="00C41005">
        <w:rPr>
          <w:rFonts w:eastAsia="Trebuchet MS"/>
          <w:color w:val="231F20"/>
          <w:sz w:val="24"/>
          <w:szCs w:val="24"/>
        </w:rPr>
        <w:t>proizvodi</w:t>
      </w:r>
      <w:r w:rsidRPr="005F107C">
        <w:rPr>
          <w:rFonts w:eastAsia="Trebuchet MS"/>
          <w:color w:val="231F20"/>
          <w:sz w:val="24"/>
          <w:szCs w:val="24"/>
        </w:rPr>
        <w:t xml:space="preserve"> iz Članka </w:t>
      </w:r>
      <w:r w:rsidR="00C41005">
        <w:rPr>
          <w:rFonts w:eastAsia="Trebuchet MS"/>
          <w:color w:val="231F20"/>
          <w:sz w:val="24"/>
          <w:szCs w:val="24"/>
        </w:rPr>
        <w:t>5</w:t>
      </w:r>
      <w:r w:rsidRPr="005F107C">
        <w:rPr>
          <w:rFonts w:eastAsia="Trebuchet MS"/>
          <w:color w:val="231F20"/>
          <w:sz w:val="24"/>
          <w:szCs w:val="24"/>
        </w:rPr>
        <w:t xml:space="preserve">. ovog Pravilnika moraju potjecati iz registriranih i/ili odobrenih objekata pri nadležnim ministarstvima i institucijama </w:t>
      </w:r>
      <w:r w:rsidRPr="005F107C">
        <w:rPr>
          <w:rFonts w:eastAsia="Trebuchet MS"/>
          <w:i/>
          <w:iCs/>
          <w:color w:val="000000"/>
          <w:sz w:val="24"/>
          <w:szCs w:val="24"/>
        </w:rPr>
        <w:t>(registrirani</w:t>
      </w:r>
      <w:r w:rsidRPr="005F107C">
        <w:rPr>
          <w:rFonts w:eastAsia="Trebuchet MS"/>
          <w:color w:val="231F20"/>
          <w:sz w:val="24"/>
          <w:szCs w:val="24"/>
        </w:rPr>
        <w:t xml:space="preserve"> </w:t>
      </w:r>
      <w:r w:rsidRPr="005F107C">
        <w:rPr>
          <w:rFonts w:eastAsia="Trebuchet MS"/>
          <w:i/>
          <w:iCs/>
          <w:color w:val="000000"/>
          <w:sz w:val="24"/>
          <w:szCs w:val="24"/>
        </w:rPr>
        <w:t>objekti pri Ministarstvu zdravstva</w:t>
      </w:r>
      <w:r w:rsidR="00C41005">
        <w:rPr>
          <w:rFonts w:eastAsia="Trebuchet MS"/>
          <w:i/>
          <w:iCs/>
          <w:color w:val="000000"/>
          <w:sz w:val="24"/>
          <w:szCs w:val="24"/>
        </w:rPr>
        <w:t>, Uredu državne uprave i ost</w:t>
      </w:r>
      <w:r w:rsidRPr="005F107C">
        <w:rPr>
          <w:rFonts w:eastAsia="Trebuchet MS"/>
          <w:i/>
          <w:iCs/>
          <w:color w:val="000000"/>
          <w:sz w:val="24"/>
          <w:szCs w:val="24"/>
        </w:rPr>
        <w:t>alo).</w:t>
      </w:r>
    </w:p>
    <w:p w:rsidR="00C41005" w:rsidRPr="005F107C" w:rsidRDefault="00C41005">
      <w:pPr>
        <w:spacing w:line="319" w:lineRule="exact"/>
        <w:rPr>
          <w:sz w:val="24"/>
          <w:szCs w:val="24"/>
        </w:rPr>
      </w:pPr>
    </w:p>
    <w:p w:rsidR="00452128" w:rsidRPr="005F107C" w:rsidRDefault="00D00D0E">
      <w:pPr>
        <w:ind w:right="19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1</w:t>
      </w:r>
      <w:r w:rsidR="00C41005">
        <w:rPr>
          <w:rFonts w:eastAsia="Trebuchet MS"/>
          <w:b/>
          <w:bCs/>
          <w:color w:val="231F20"/>
          <w:sz w:val="24"/>
          <w:szCs w:val="24"/>
        </w:rPr>
        <w:t>3</w:t>
      </w:r>
      <w:r w:rsidRPr="005F107C">
        <w:rPr>
          <w:rFonts w:eastAsia="Trebuchet MS"/>
          <w:b/>
          <w:bCs/>
          <w:color w:val="231F20"/>
          <w:sz w:val="24"/>
          <w:szCs w:val="24"/>
        </w:rPr>
        <w:t>.</w:t>
      </w:r>
    </w:p>
    <w:p w:rsidR="00452128" w:rsidRPr="005F107C" w:rsidRDefault="00452128">
      <w:pPr>
        <w:spacing w:line="98" w:lineRule="exact"/>
        <w:rPr>
          <w:sz w:val="24"/>
          <w:szCs w:val="24"/>
        </w:rPr>
      </w:pPr>
    </w:p>
    <w:p w:rsidR="00452128" w:rsidRPr="00BA4713" w:rsidRDefault="00BA4713">
      <w:pPr>
        <w:spacing w:line="238" w:lineRule="auto"/>
        <w:ind w:left="1" w:right="20"/>
        <w:jc w:val="both"/>
        <w:rPr>
          <w:sz w:val="24"/>
          <w:szCs w:val="24"/>
        </w:rPr>
      </w:pPr>
      <w:r>
        <w:rPr>
          <w:rFonts w:eastAsia="Trebuchet MS"/>
          <w:color w:val="231F20"/>
          <w:sz w:val="24"/>
          <w:szCs w:val="24"/>
        </w:rPr>
        <w:t>P</w:t>
      </w:r>
      <w:r w:rsidR="00D00D0E" w:rsidRPr="005F107C">
        <w:rPr>
          <w:rFonts w:eastAsia="Trebuchet MS"/>
          <w:color w:val="231F20"/>
          <w:sz w:val="24"/>
          <w:szCs w:val="24"/>
        </w:rPr>
        <w:t xml:space="preserve">roizvodi koji se prodaju na </w:t>
      </w:r>
      <w:r w:rsidR="00C41005">
        <w:rPr>
          <w:rFonts w:eastAsia="Trebuchet MS"/>
          <w:color w:val="231F20"/>
          <w:sz w:val="24"/>
          <w:szCs w:val="24"/>
        </w:rPr>
        <w:t>seljačkoj tržnici Skradin</w:t>
      </w:r>
      <w:r w:rsidR="00D00D0E" w:rsidRPr="005F107C">
        <w:rPr>
          <w:rFonts w:eastAsia="Trebuchet MS"/>
          <w:color w:val="231F20"/>
          <w:sz w:val="24"/>
          <w:szCs w:val="24"/>
        </w:rPr>
        <w:t xml:space="preserve"> moraju biti propisno obilježeni i deklarirani sukladno Zakonu o zaštiti potrošača (NN 41/14, </w:t>
      </w:r>
      <w:r w:rsidR="00C41005">
        <w:rPr>
          <w:rFonts w:eastAsia="Trebuchet MS"/>
          <w:color w:val="231F20"/>
          <w:sz w:val="24"/>
          <w:szCs w:val="24"/>
        </w:rPr>
        <w:t>1</w:t>
      </w:r>
      <w:r w:rsidR="00D00D0E" w:rsidRPr="005F107C">
        <w:rPr>
          <w:rFonts w:eastAsia="Trebuchet MS"/>
          <w:color w:val="231F20"/>
          <w:sz w:val="24"/>
          <w:szCs w:val="24"/>
        </w:rPr>
        <w:t>10/15</w:t>
      </w:r>
      <w:r w:rsidR="00C41005">
        <w:rPr>
          <w:rFonts w:eastAsia="Trebuchet MS"/>
          <w:color w:val="231F20"/>
          <w:sz w:val="24"/>
          <w:szCs w:val="24"/>
        </w:rPr>
        <w:t xml:space="preserve"> i 14/19</w:t>
      </w:r>
      <w:r w:rsidR="00D00D0E" w:rsidRPr="005F107C">
        <w:rPr>
          <w:rFonts w:eastAsia="Trebuchet MS"/>
          <w:color w:val="231F20"/>
          <w:sz w:val="24"/>
          <w:szCs w:val="24"/>
        </w:rPr>
        <w:t>)</w:t>
      </w:r>
      <w:r w:rsidR="00C41005">
        <w:rPr>
          <w:rFonts w:eastAsia="Trebuchet MS"/>
          <w:color w:val="231F20"/>
          <w:sz w:val="24"/>
          <w:szCs w:val="24"/>
        </w:rPr>
        <w:t xml:space="preserve"> te</w:t>
      </w:r>
      <w:r w:rsidR="00D00D0E" w:rsidRPr="005F107C">
        <w:rPr>
          <w:rFonts w:eastAsia="Trebuchet MS"/>
          <w:color w:val="231F20"/>
          <w:sz w:val="24"/>
          <w:szCs w:val="24"/>
        </w:rPr>
        <w:t xml:space="preserve"> Zakonu o informiranju potrošača o hrani (NN 56/13, 14/14, 56/16</w:t>
      </w:r>
      <w:r w:rsidR="00C41005">
        <w:rPr>
          <w:rFonts w:eastAsia="Trebuchet MS"/>
          <w:color w:val="231F20"/>
          <w:sz w:val="24"/>
          <w:szCs w:val="24"/>
        </w:rPr>
        <w:t xml:space="preserve"> i 32/19</w:t>
      </w:r>
      <w:r w:rsidR="00D00D0E" w:rsidRPr="005F107C">
        <w:rPr>
          <w:rFonts w:eastAsia="Trebuchet MS"/>
          <w:color w:val="231F20"/>
          <w:sz w:val="24"/>
          <w:szCs w:val="24"/>
        </w:rPr>
        <w:t xml:space="preserve">) i ostalim podzakonskim aktima koji reguliraju predmetno područje </w:t>
      </w:r>
      <w:r w:rsidR="00D00D0E" w:rsidRPr="005F107C">
        <w:rPr>
          <w:rFonts w:eastAsia="Trebuchet MS"/>
          <w:i/>
          <w:iCs/>
          <w:color w:val="000000"/>
          <w:sz w:val="24"/>
          <w:szCs w:val="24"/>
        </w:rPr>
        <w:t>(deklaracije</w:t>
      </w:r>
      <w:r>
        <w:rPr>
          <w:rFonts w:eastAsia="Trebuchet MS"/>
          <w:i/>
          <w:iCs/>
          <w:color w:val="000000"/>
          <w:sz w:val="24"/>
          <w:szCs w:val="24"/>
        </w:rPr>
        <w:t xml:space="preserve"> i etikete</w:t>
      </w:r>
      <w:r w:rsidR="00D00D0E" w:rsidRPr="005F107C">
        <w:rPr>
          <w:rFonts w:eastAsia="Trebuchet MS"/>
          <w:i/>
          <w:iCs/>
          <w:color w:val="000000"/>
          <w:sz w:val="24"/>
          <w:szCs w:val="24"/>
        </w:rPr>
        <w:t>)</w:t>
      </w:r>
      <w:r>
        <w:rPr>
          <w:rFonts w:eastAsia="Trebuchet MS"/>
          <w:i/>
          <w:iCs/>
          <w:color w:val="000000"/>
          <w:sz w:val="24"/>
          <w:szCs w:val="24"/>
        </w:rPr>
        <w:t xml:space="preserve">, </w:t>
      </w:r>
      <w:r w:rsidRPr="00BA4713">
        <w:rPr>
          <w:rFonts w:eastAsia="Trebuchet MS"/>
          <w:color w:val="000000"/>
          <w:sz w:val="24"/>
          <w:szCs w:val="24"/>
        </w:rPr>
        <w:t>te moraju imati jasno istaknute cijene proizvoda po jedinici proizvoda</w:t>
      </w:r>
      <w:r>
        <w:rPr>
          <w:rFonts w:eastAsia="Trebuchet MS"/>
          <w:color w:val="000000"/>
          <w:sz w:val="24"/>
          <w:szCs w:val="24"/>
        </w:rPr>
        <w:t>.</w:t>
      </w:r>
    </w:p>
    <w:p w:rsidR="00452128" w:rsidRPr="005F107C" w:rsidRDefault="00452128">
      <w:pPr>
        <w:spacing w:line="200" w:lineRule="exact"/>
        <w:rPr>
          <w:sz w:val="24"/>
          <w:szCs w:val="24"/>
        </w:rPr>
      </w:pPr>
    </w:p>
    <w:p w:rsidR="00452128" w:rsidRDefault="00452128">
      <w:pPr>
        <w:spacing w:line="275" w:lineRule="exact"/>
        <w:rPr>
          <w:sz w:val="24"/>
          <w:szCs w:val="24"/>
        </w:rPr>
      </w:pPr>
    </w:p>
    <w:p w:rsidR="00FA1BF1" w:rsidRPr="005F107C" w:rsidRDefault="00FA1BF1">
      <w:pPr>
        <w:spacing w:line="275" w:lineRule="exact"/>
        <w:rPr>
          <w:sz w:val="24"/>
          <w:szCs w:val="24"/>
        </w:rPr>
      </w:pPr>
    </w:p>
    <w:p w:rsidR="00452128" w:rsidRPr="005F107C" w:rsidRDefault="00D00D0E">
      <w:pPr>
        <w:ind w:right="19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1</w:t>
      </w:r>
      <w:r w:rsidR="00C41005">
        <w:rPr>
          <w:rFonts w:eastAsia="Trebuchet MS"/>
          <w:b/>
          <w:bCs/>
          <w:color w:val="231F20"/>
          <w:sz w:val="24"/>
          <w:szCs w:val="24"/>
        </w:rPr>
        <w:t>4</w:t>
      </w:r>
      <w:r w:rsidRPr="005F107C">
        <w:rPr>
          <w:rFonts w:eastAsia="Trebuchet MS"/>
          <w:b/>
          <w:bCs/>
          <w:color w:val="231F20"/>
          <w:sz w:val="24"/>
          <w:szCs w:val="24"/>
        </w:rPr>
        <w:t>.</w:t>
      </w:r>
    </w:p>
    <w:p w:rsidR="00452128" w:rsidRPr="005F107C" w:rsidRDefault="00452128">
      <w:pPr>
        <w:spacing w:line="95" w:lineRule="exact"/>
        <w:rPr>
          <w:sz w:val="24"/>
          <w:szCs w:val="24"/>
        </w:rPr>
      </w:pPr>
    </w:p>
    <w:p w:rsidR="00452128" w:rsidRPr="005F107C" w:rsidRDefault="00D00D0E">
      <w:pPr>
        <w:spacing w:line="237" w:lineRule="auto"/>
        <w:ind w:left="1"/>
        <w:jc w:val="both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 xml:space="preserve">Organizator </w:t>
      </w:r>
      <w:r w:rsidR="00C41005">
        <w:rPr>
          <w:rFonts w:eastAsia="Trebuchet MS"/>
          <w:color w:val="231F20"/>
          <w:sz w:val="24"/>
          <w:szCs w:val="24"/>
        </w:rPr>
        <w:t>seljačke tržnice Skradin</w:t>
      </w:r>
      <w:r w:rsidR="00BA4713">
        <w:rPr>
          <w:rFonts w:eastAsia="Trebuchet MS"/>
          <w:color w:val="231F20"/>
          <w:sz w:val="24"/>
          <w:szCs w:val="24"/>
        </w:rPr>
        <w:t xml:space="preserve"> dužan</w:t>
      </w:r>
      <w:r w:rsidRPr="005F107C">
        <w:rPr>
          <w:rFonts w:eastAsia="Trebuchet MS"/>
          <w:color w:val="231F20"/>
          <w:sz w:val="24"/>
          <w:szCs w:val="24"/>
        </w:rPr>
        <w:t xml:space="preserve"> osigurati minimalne tehničke, sanitarno-higijenske, zdravstvene i druge uvjete za obavljanje prodaje sukladno</w:t>
      </w:r>
      <w:r w:rsidR="00BA4713">
        <w:rPr>
          <w:rFonts w:eastAsia="Trebuchet MS"/>
          <w:color w:val="231F20"/>
          <w:sz w:val="24"/>
          <w:szCs w:val="24"/>
        </w:rPr>
        <w:t xml:space="preserve"> zakonskim</w:t>
      </w:r>
      <w:r w:rsidRPr="005F107C">
        <w:rPr>
          <w:rFonts w:eastAsia="Trebuchet MS"/>
          <w:color w:val="231F20"/>
          <w:sz w:val="24"/>
          <w:szCs w:val="24"/>
        </w:rPr>
        <w:t xml:space="preserve"> propisima</w:t>
      </w:r>
      <w:r w:rsidR="00C41005">
        <w:rPr>
          <w:rFonts w:eastAsia="Trebuchet MS"/>
          <w:color w:val="231F20"/>
          <w:sz w:val="24"/>
          <w:szCs w:val="24"/>
        </w:rPr>
        <w:t xml:space="preserve"> odnosno dozvoliti prodaju samo onih proizvoda za koje postoje</w:t>
      </w:r>
      <w:r w:rsidR="00185A4E">
        <w:rPr>
          <w:rFonts w:eastAsia="Trebuchet MS"/>
          <w:color w:val="231F20"/>
          <w:sz w:val="24"/>
          <w:szCs w:val="24"/>
        </w:rPr>
        <w:t xml:space="preserve"> uvjeti prodaje.</w:t>
      </w:r>
    </w:p>
    <w:p w:rsidR="00452128" w:rsidRPr="005F107C" w:rsidRDefault="00452128">
      <w:pPr>
        <w:spacing w:line="268" w:lineRule="exact"/>
        <w:rPr>
          <w:sz w:val="24"/>
          <w:szCs w:val="24"/>
        </w:rPr>
      </w:pPr>
    </w:p>
    <w:p w:rsidR="00452128" w:rsidRPr="005F107C" w:rsidRDefault="00D00D0E">
      <w:pPr>
        <w:ind w:left="4041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1</w:t>
      </w:r>
      <w:r w:rsidR="00185A4E">
        <w:rPr>
          <w:rFonts w:eastAsia="Trebuchet MS"/>
          <w:b/>
          <w:bCs/>
          <w:color w:val="231F20"/>
          <w:sz w:val="24"/>
          <w:szCs w:val="24"/>
        </w:rPr>
        <w:t>5</w:t>
      </w:r>
      <w:r w:rsidRPr="005F107C">
        <w:rPr>
          <w:rFonts w:eastAsia="Trebuchet MS"/>
          <w:b/>
          <w:bCs/>
          <w:color w:val="231F20"/>
          <w:sz w:val="24"/>
          <w:szCs w:val="24"/>
        </w:rPr>
        <w:t>.</w:t>
      </w:r>
    </w:p>
    <w:p w:rsidR="00452128" w:rsidRPr="005F107C" w:rsidRDefault="00452128">
      <w:pPr>
        <w:spacing w:line="82" w:lineRule="exact"/>
        <w:rPr>
          <w:sz w:val="24"/>
          <w:szCs w:val="24"/>
        </w:rPr>
      </w:pPr>
    </w:p>
    <w:p w:rsidR="00452128" w:rsidRDefault="00D00D0E">
      <w:pPr>
        <w:ind w:left="1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 xml:space="preserve">Prodajno mjesto na </w:t>
      </w:r>
      <w:r w:rsidR="00185A4E">
        <w:rPr>
          <w:rFonts w:eastAsia="Trebuchet MS"/>
          <w:color w:val="231F20"/>
          <w:sz w:val="24"/>
          <w:szCs w:val="24"/>
        </w:rPr>
        <w:t>seljačkoj tržnici Skradin</w:t>
      </w:r>
      <w:r w:rsidRPr="005F107C">
        <w:rPr>
          <w:rFonts w:eastAsia="Trebuchet MS"/>
          <w:color w:val="231F20"/>
          <w:sz w:val="24"/>
          <w:szCs w:val="24"/>
        </w:rPr>
        <w:t xml:space="preserve"> sadrži</w:t>
      </w:r>
      <w:r w:rsidR="00185A4E">
        <w:rPr>
          <w:rFonts w:eastAsia="Trebuchet MS"/>
          <w:color w:val="231F20"/>
          <w:sz w:val="24"/>
          <w:szCs w:val="24"/>
        </w:rPr>
        <w:t xml:space="preserve"> tipski</w:t>
      </w:r>
      <w:r w:rsidRPr="005F107C">
        <w:rPr>
          <w:rFonts w:eastAsia="Trebuchet MS"/>
          <w:color w:val="231F20"/>
          <w:sz w:val="24"/>
          <w:szCs w:val="24"/>
        </w:rPr>
        <w:t xml:space="preserve"> </w:t>
      </w:r>
      <w:r w:rsidR="00185A4E">
        <w:rPr>
          <w:rFonts w:eastAsia="Trebuchet MS"/>
          <w:color w:val="231F20"/>
          <w:sz w:val="24"/>
          <w:szCs w:val="24"/>
        </w:rPr>
        <w:t xml:space="preserve">drveni </w:t>
      </w:r>
      <w:r w:rsidRPr="005F107C">
        <w:rPr>
          <w:rFonts w:eastAsia="Trebuchet MS"/>
          <w:color w:val="231F20"/>
          <w:sz w:val="24"/>
          <w:szCs w:val="24"/>
        </w:rPr>
        <w:t>štand na otvorenom prostoru.</w:t>
      </w:r>
    </w:p>
    <w:p w:rsidR="00185A4E" w:rsidRPr="005F107C" w:rsidRDefault="00185A4E">
      <w:pPr>
        <w:ind w:left="1"/>
        <w:rPr>
          <w:sz w:val="24"/>
          <w:szCs w:val="24"/>
        </w:rPr>
      </w:pPr>
    </w:p>
    <w:p w:rsidR="00452128" w:rsidRPr="005F107C" w:rsidRDefault="00D00D0E">
      <w:pPr>
        <w:ind w:right="20"/>
        <w:jc w:val="center"/>
        <w:rPr>
          <w:sz w:val="24"/>
          <w:szCs w:val="24"/>
        </w:rPr>
      </w:pPr>
      <w:bookmarkStart w:id="2" w:name="page3"/>
      <w:bookmarkEnd w:id="2"/>
      <w:r w:rsidRPr="005F107C">
        <w:rPr>
          <w:rFonts w:eastAsia="Trebuchet MS"/>
          <w:b/>
          <w:bCs/>
          <w:color w:val="231F20"/>
          <w:sz w:val="24"/>
          <w:szCs w:val="24"/>
        </w:rPr>
        <w:t>članak 1</w:t>
      </w:r>
      <w:r w:rsidR="00185A4E">
        <w:rPr>
          <w:rFonts w:eastAsia="Trebuchet MS"/>
          <w:b/>
          <w:bCs/>
          <w:color w:val="231F20"/>
          <w:sz w:val="24"/>
          <w:szCs w:val="24"/>
        </w:rPr>
        <w:t>6</w:t>
      </w:r>
      <w:r w:rsidRPr="005F107C">
        <w:rPr>
          <w:rFonts w:eastAsia="Trebuchet MS"/>
          <w:b/>
          <w:bCs/>
          <w:color w:val="231F20"/>
          <w:sz w:val="24"/>
          <w:szCs w:val="24"/>
        </w:rPr>
        <w:t>.</w:t>
      </w:r>
    </w:p>
    <w:p w:rsidR="00452128" w:rsidRPr="005F107C" w:rsidRDefault="00452128">
      <w:pPr>
        <w:spacing w:line="95" w:lineRule="exact"/>
        <w:rPr>
          <w:sz w:val="24"/>
          <w:szCs w:val="24"/>
        </w:rPr>
      </w:pPr>
    </w:p>
    <w:p w:rsidR="00452128" w:rsidRPr="005F107C" w:rsidRDefault="00D00D0E">
      <w:pPr>
        <w:spacing w:line="236" w:lineRule="auto"/>
        <w:ind w:right="20"/>
        <w:jc w:val="both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 xml:space="preserve">Prodavači na </w:t>
      </w:r>
      <w:r w:rsidR="00185A4E">
        <w:rPr>
          <w:rFonts w:eastAsia="Trebuchet MS"/>
          <w:color w:val="231F20"/>
          <w:sz w:val="24"/>
          <w:szCs w:val="24"/>
        </w:rPr>
        <w:t>seljačkoj tržnici Skradin</w:t>
      </w:r>
      <w:r w:rsidRPr="005F107C">
        <w:rPr>
          <w:rFonts w:eastAsia="Trebuchet MS"/>
          <w:color w:val="231F20"/>
          <w:sz w:val="24"/>
          <w:szCs w:val="24"/>
        </w:rPr>
        <w:t xml:space="preserve"> dužni su se prilikom prodaje proizvoda, na koje se to odnosi, služiti tehničkim uređajima sukladno posebnim propisima</w:t>
      </w:r>
      <w:r w:rsidR="00185A4E">
        <w:rPr>
          <w:rFonts w:eastAsia="Trebuchet MS"/>
          <w:color w:val="231F20"/>
          <w:sz w:val="24"/>
          <w:szCs w:val="24"/>
        </w:rPr>
        <w:t>.  Dužni su posjedovati mjerni uređaj (vagu) baždarenu kod ovlaštene institucije s potvrdom o provjeri ispravnosti uređaja.</w:t>
      </w:r>
      <w:r w:rsidR="00BA4713">
        <w:rPr>
          <w:rFonts w:eastAsia="Trebuchet MS"/>
          <w:color w:val="231F20"/>
          <w:sz w:val="24"/>
          <w:szCs w:val="24"/>
        </w:rPr>
        <w:t xml:space="preserve"> Na prodajnom mjestu dužni su imati istaknut jasno vidljiv natpis s nazivom OPG-a ili zadruge, MIBPG- om i OIB- om gospodarstva.</w:t>
      </w:r>
    </w:p>
    <w:p w:rsidR="00452128" w:rsidRPr="005F107C" w:rsidRDefault="00452128">
      <w:pPr>
        <w:spacing w:line="323" w:lineRule="exact"/>
        <w:rPr>
          <w:sz w:val="24"/>
          <w:szCs w:val="24"/>
        </w:rPr>
      </w:pPr>
    </w:p>
    <w:p w:rsidR="00452128" w:rsidRPr="005F107C" w:rsidRDefault="00D00D0E">
      <w:pPr>
        <w:ind w:right="20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1</w:t>
      </w:r>
      <w:r w:rsidR="00185A4E">
        <w:rPr>
          <w:rFonts w:eastAsia="Trebuchet MS"/>
          <w:b/>
          <w:bCs/>
          <w:color w:val="231F20"/>
          <w:sz w:val="24"/>
          <w:szCs w:val="24"/>
        </w:rPr>
        <w:t>7</w:t>
      </w:r>
      <w:r w:rsidRPr="005F107C">
        <w:rPr>
          <w:rFonts w:eastAsia="Trebuchet MS"/>
          <w:b/>
          <w:bCs/>
          <w:color w:val="231F20"/>
          <w:sz w:val="24"/>
          <w:szCs w:val="24"/>
        </w:rPr>
        <w:t>.</w:t>
      </w:r>
    </w:p>
    <w:p w:rsidR="00452128" w:rsidRPr="005F107C" w:rsidRDefault="00452128">
      <w:pPr>
        <w:spacing w:line="92" w:lineRule="exact"/>
        <w:rPr>
          <w:sz w:val="24"/>
          <w:szCs w:val="24"/>
        </w:rPr>
      </w:pPr>
    </w:p>
    <w:p w:rsidR="00452128" w:rsidRPr="005F107C" w:rsidRDefault="00452128">
      <w:pPr>
        <w:spacing w:line="252" w:lineRule="auto"/>
        <w:jc w:val="both"/>
        <w:rPr>
          <w:sz w:val="24"/>
          <w:szCs w:val="24"/>
        </w:rPr>
      </w:pPr>
    </w:p>
    <w:p w:rsidR="00452128" w:rsidRPr="005F107C" w:rsidRDefault="00452128">
      <w:pPr>
        <w:spacing w:line="12" w:lineRule="exact"/>
        <w:rPr>
          <w:sz w:val="24"/>
          <w:szCs w:val="24"/>
        </w:rPr>
      </w:pPr>
    </w:p>
    <w:p w:rsidR="00452128" w:rsidRPr="005F107C" w:rsidRDefault="00D00D0E">
      <w:pPr>
        <w:spacing w:line="250" w:lineRule="auto"/>
        <w:ind w:right="20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Prodavači su dužni s osobitom pažnjom brinuti o čistoći i urednosti prodajnog mjesta, kao i zbrinuti nastali otpad nakon prodaje.</w:t>
      </w:r>
    </w:p>
    <w:p w:rsidR="00452128" w:rsidRPr="005F107C" w:rsidRDefault="00452128">
      <w:pPr>
        <w:spacing w:line="317" w:lineRule="exact"/>
        <w:rPr>
          <w:sz w:val="24"/>
          <w:szCs w:val="24"/>
        </w:rPr>
      </w:pPr>
    </w:p>
    <w:p w:rsidR="00452128" w:rsidRPr="005F107C" w:rsidRDefault="00D00D0E">
      <w:pPr>
        <w:ind w:right="20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1</w:t>
      </w:r>
      <w:r w:rsidR="00185A4E">
        <w:rPr>
          <w:rFonts w:eastAsia="Trebuchet MS"/>
          <w:b/>
          <w:bCs/>
          <w:color w:val="231F20"/>
          <w:sz w:val="24"/>
          <w:szCs w:val="24"/>
        </w:rPr>
        <w:t>8</w:t>
      </w:r>
      <w:r w:rsidRPr="005F107C">
        <w:rPr>
          <w:rFonts w:eastAsia="Trebuchet MS"/>
          <w:b/>
          <w:bCs/>
          <w:color w:val="231F20"/>
          <w:sz w:val="24"/>
          <w:szCs w:val="24"/>
        </w:rPr>
        <w:t>.</w:t>
      </w:r>
    </w:p>
    <w:p w:rsidR="00452128" w:rsidRPr="005F107C" w:rsidRDefault="00452128">
      <w:pPr>
        <w:spacing w:line="95" w:lineRule="exact"/>
        <w:rPr>
          <w:sz w:val="24"/>
          <w:szCs w:val="24"/>
        </w:rPr>
      </w:pPr>
    </w:p>
    <w:p w:rsidR="00452128" w:rsidRPr="005F107C" w:rsidRDefault="00D00D0E">
      <w:pPr>
        <w:spacing w:line="236" w:lineRule="auto"/>
        <w:jc w:val="both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 xml:space="preserve">Za prodaju na </w:t>
      </w:r>
      <w:r w:rsidR="00185A4E">
        <w:rPr>
          <w:rFonts w:eastAsia="Trebuchet MS"/>
          <w:color w:val="231F20"/>
          <w:sz w:val="24"/>
          <w:szCs w:val="24"/>
        </w:rPr>
        <w:t>seljačkoj tržnici Skradin</w:t>
      </w:r>
      <w:r w:rsidRPr="005F107C">
        <w:rPr>
          <w:rFonts w:eastAsia="Trebuchet MS"/>
          <w:color w:val="231F20"/>
          <w:sz w:val="24"/>
          <w:szCs w:val="24"/>
        </w:rPr>
        <w:t xml:space="preserve"> i korištenje opreme iz  članka</w:t>
      </w:r>
      <w:r w:rsidR="00185A4E">
        <w:rPr>
          <w:rFonts w:eastAsia="Trebuchet MS"/>
          <w:color w:val="231F20"/>
          <w:sz w:val="24"/>
          <w:szCs w:val="24"/>
        </w:rPr>
        <w:t xml:space="preserve"> 15.</w:t>
      </w:r>
      <w:r w:rsidRPr="005F107C">
        <w:rPr>
          <w:rFonts w:eastAsia="Trebuchet MS"/>
          <w:color w:val="231F20"/>
          <w:sz w:val="24"/>
          <w:szCs w:val="24"/>
        </w:rPr>
        <w:t xml:space="preserve"> ovog Pravilnika prodavači </w:t>
      </w:r>
      <w:r w:rsidR="00185A4E">
        <w:rPr>
          <w:rFonts w:eastAsia="Trebuchet MS"/>
          <w:color w:val="231F20"/>
          <w:sz w:val="24"/>
          <w:szCs w:val="24"/>
        </w:rPr>
        <w:t xml:space="preserve">ne </w:t>
      </w:r>
      <w:r w:rsidRPr="005F107C">
        <w:rPr>
          <w:rFonts w:eastAsia="Trebuchet MS"/>
          <w:color w:val="231F20"/>
          <w:sz w:val="24"/>
          <w:szCs w:val="24"/>
        </w:rPr>
        <w:t>plaćaju najam</w:t>
      </w:r>
      <w:r w:rsidR="00185A4E">
        <w:rPr>
          <w:rFonts w:eastAsia="Trebuchet MS"/>
          <w:color w:val="231F20"/>
          <w:sz w:val="24"/>
          <w:szCs w:val="24"/>
        </w:rPr>
        <w:t>.</w:t>
      </w:r>
    </w:p>
    <w:p w:rsidR="00452128" w:rsidRPr="005F107C" w:rsidRDefault="00452128">
      <w:pPr>
        <w:spacing w:line="376" w:lineRule="exact"/>
        <w:rPr>
          <w:sz w:val="24"/>
          <w:szCs w:val="24"/>
        </w:rPr>
      </w:pPr>
    </w:p>
    <w:p w:rsidR="00452128" w:rsidRPr="005F107C" w:rsidRDefault="00D00D0E">
      <w:pPr>
        <w:ind w:right="20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 xml:space="preserve">članak </w:t>
      </w:r>
      <w:r w:rsidR="00185A4E">
        <w:rPr>
          <w:rFonts w:eastAsia="Trebuchet MS"/>
          <w:b/>
          <w:bCs/>
          <w:color w:val="231F20"/>
          <w:sz w:val="24"/>
          <w:szCs w:val="24"/>
        </w:rPr>
        <w:t>19</w:t>
      </w:r>
      <w:r w:rsidRPr="005F107C">
        <w:rPr>
          <w:rFonts w:eastAsia="Trebuchet MS"/>
          <w:b/>
          <w:bCs/>
          <w:color w:val="231F20"/>
          <w:sz w:val="24"/>
          <w:szCs w:val="24"/>
        </w:rPr>
        <w:t>.</w:t>
      </w:r>
    </w:p>
    <w:p w:rsidR="00452128" w:rsidRPr="005F107C" w:rsidRDefault="00452128">
      <w:pPr>
        <w:spacing w:line="89" w:lineRule="exact"/>
        <w:rPr>
          <w:sz w:val="24"/>
          <w:szCs w:val="24"/>
        </w:rPr>
      </w:pPr>
    </w:p>
    <w:p w:rsidR="00452128" w:rsidRPr="005F107C" w:rsidRDefault="00D00D0E" w:rsidP="00D833E9">
      <w:pPr>
        <w:ind w:right="20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 xml:space="preserve">Opskrba </w:t>
      </w:r>
      <w:r w:rsidR="00185A4E">
        <w:rPr>
          <w:rFonts w:eastAsia="Trebuchet MS"/>
          <w:color w:val="231F20"/>
          <w:sz w:val="24"/>
          <w:szCs w:val="24"/>
        </w:rPr>
        <w:t xml:space="preserve">seljačke tržnice Skradin vrši se s prostora </w:t>
      </w:r>
      <w:r w:rsidR="00D833E9">
        <w:rPr>
          <w:rFonts w:eastAsia="Trebuchet MS"/>
          <w:color w:val="231F20"/>
          <w:sz w:val="24"/>
          <w:szCs w:val="24"/>
        </w:rPr>
        <w:t>gradskog parkinga koji neposredno graniči s prostorom seljačke tržnice.</w:t>
      </w:r>
    </w:p>
    <w:p w:rsidR="00452128" w:rsidRDefault="00D833E9">
      <w:pPr>
        <w:spacing w:line="239" w:lineRule="exact"/>
        <w:rPr>
          <w:sz w:val="24"/>
          <w:szCs w:val="24"/>
        </w:rPr>
      </w:pPr>
      <w:r>
        <w:rPr>
          <w:sz w:val="24"/>
          <w:szCs w:val="24"/>
        </w:rPr>
        <w:t>Nije dozvoljen ulaz vozilima za opskrbu na prostor seljačke tržnice.</w:t>
      </w:r>
    </w:p>
    <w:p w:rsidR="00D833E9" w:rsidRPr="005F107C" w:rsidRDefault="00D833E9">
      <w:pPr>
        <w:spacing w:line="239" w:lineRule="exact"/>
        <w:rPr>
          <w:sz w:val="24"/>
          <w:szCs w:val="24"/>
        </w:rPr>
      </w:pPr>
    </w:p>
    <w:p w:rsidR="00452128" w:rsidRDefault="00D00D0E">
      <w:pPr>
        <w:ind w:left="4040"/>
        <w:rPr>
          <w:rFonts w:eastAsia="Trebuchet MS"/>
          <w:b/>
          <w:bCs/>
          <w:color w:val="231F20"/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2</w:t>
      </w:r>
      <w:r w:rsidR="00D833E9">
        <w:rPr>
          <w:rFonts w:eastAsia="Trebuchet MS"/>
          <w:b/>
          <w:bCs/>
          <w:color w:val="231F20"/>
          <w:sz w:val="24"/>
          <w:szCs w:val="24"/>
        </w:rPr>
        <w:t>0</w:t>
      </w:r>
      <w:r w:rsidRPr="005F107C">
        <w:rPr>
          <w:rFonts w:eastAsia="Trebuchet MS"/>
          <w:b/>
          <w:bCs/>
          <w:color w:val="231F20"/>
          <w:sz w:val="24"/>
          <w:szCs w:val="24"/>
        </w:rPr>
        <w:t>.</w:t>
      </w:r>
    </w:p>
    <w:p w:rsidR="00D833E9" w:rsidRPr="00D833E9" w:rsidRDefault="00D833E9" w:rsidP="00D833E9">
      <w:pPr>
        <w:rPr>
          <w:rFonts w:eastAsia="Trebuchet MS"/>
          <w:color w:val="231F20"/>
          <w:sz w:val="24"/>
          <w:szCs w:val="24"/>
        </w:rPr>
      </w:pPr>
      <w:r>
        <w:rPr>
          <w:rFonts w:eastAsia="Trebuchet MS"/>
          <w:color w:val="231F20"/>
          <w:sz w:val="24"/>
          <w:szCs w:val="24"/>
        </w:rPr>
        <w:t xml:space="preserve">Prodavači mogu svoje proizvode na seljačkoj tržnici prodavati  između 08,00 i 21,00 sati, ovisno o interesu kupaca i mogućnosti prodaje. </w:t>
      </w:r>
    </w:p>
    <w:p w:rsidR="00D833E9" w:rsidRDefault="00D833E9" w:rsidP="00D833E9">
      <w:pPr>
        <w:ind w:left="4040"/>
        <w:jc w:val="both"/>
        <w:rPr>
          <w:rFonts w:eastAsia="Trebuchet MS"/>
          <w:color w:val="231F20"/>
          <w:sz w:val="24"/>
          <w:szCs w:val="24"/>
        </w:rPr>
      </w:pPr>
    </w:p>
    <w:p w:rsidR="00452128" w:rsidRPr="005F107C" w:rsidRDefault="00452128">
      <w:pPr>
        <w:spacing w:line="89" w:lineRule="exact"/>
        <w:rPr>
          <w:sz w:val="24"/>
          <w:szCs w:val="24"/>
        </w:rPr>
      </w:pPr>
    </w:p>
    <w:p w:rsidR="00452128" w:rsidRPr="005F107C" w:rsidRDefault="00D00D0E">
      <w:pPr>
        <w:numPr>
          <w:ilvl w:val="0"/>
          <w:numId w:val="5"/>
        </w:numPr>
        <w:tabs>
          <w:tab w:val="left" w:pos="380"/>
        </w:tabs>
        <w:ind w:left="380" w:hanging="376"/>
        <w:rPr>
          <w:rFonts w:eastAsia="Trebuchet MS"/>
          <w:b/>
          <w:bCs/>
          <w:color w:val="231F20"/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 xml:space="preserve">OSTALA PRAVA I OBVEZE </w:t>
      </w:r>
      <w:proofErr w:type="spellStart"/>
      <w:r w:rsidRPr="005F107C">
        <w:rPr>
          <w:rFonts w:eastAsia="Trebuchet MS"/>
          <w:b/>
          <w:bCs/>
          <w:color w:val="231F20"/>
          <w:sz w:val="24"/>
          <w:szCs w:val="24"/>
        </w:rPr>
        <w:t>PRODAVAčA</w:t>
      </w:r>
      <w:proofErr w:type="spellEnd"/>
      <w:r w:rsidRPr="005F107C">
        <w:rPr>
          <w:rFonts w:eastAsia="Trebuchet MS"/>
          <w:b/>
          <w:bCs/>
          <w:color w:val="231F20"/>
          <w:sz w:val="24"/>
          <w:szCs w:val="24"/>
        </w:rPr>
        <w:t xml:space="preserve"> I ORGANIZATORA </w:t>
      </w:r>
      <w:r w:rsidR="00D833E9">
        <w:rPr>
          <w:rFonts w:eastAsia="Trebuchet MS"/>
          <w:b/>
          <w:bCs/>
          <w:color w:val="231F20"/>
          <w:sz w:val="24"/>
          <w:szCs w:val="24"/>
        </w:rPr>
        <w:t>SELJAČKE TRŽNICE SKRADIN</w:t>
      </w:r>
    </w:p>
    <w:p w:rsidR="00452128" w:rsidRPr="005F107C" w:rsidRDefault="00452128">
      <w:pPr>
        <w:spacing w:line="341" w:lineRule="exact"/>
        <w:rPr>
          <w:sz w:val="24"/>
          <w:szCs w:val="24"/>
        </w:rPr>
      </w:pPr>
    </w:p>
    <w:p w:rsidR="00452128" w:rsidRPr="005F107C" w:rsidRDefault="00D00D0E">
      <w:pPr>
        <w:ind w:right="20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2</w:t>
      </w:r>
      <w:r w:rsidR="00D833E9">
        <w:rPr>
          <w:rFonts w:eastAsia="Trebuchet MS"/>
          <w:b/>
          <w:bCs/>
          <w:color w:val="231F20"/>
          <w:sz w:val="24"/>
          <w:szCs w:val="24"/>
        </w:rPr>
        <w:t>1</w:t>
      </w:r>
      <w:r w:rsidRPr="005F107C">
        <w:rPr>
          <w:rFonts w:eastAsia="Trebuchet MS"/>
          <w:b/>
          <w:bCs/>
          <w:color w:val="231F20"/>
          <w:sz w:val="24"/>
          <w:szCs w:val="24"/>
        </w:rPr>
        <w:t>.</w:t>
      </w:r>
    </w:p>
    <w:p w:rsidR="00452128" w:rsidRPr="005F107C" w:rsidRDefault="00452128">
      <w:pPr>
        <w:spacing w:line="104" w:lineRule="exact"/>
        <w:rPr>
          <w:sz w:val="24"/>
          <w:szCs w:val="24"/>
        </w:rPr>
      </w:pPr>
    </w:p>
    <w:p w:rsidR="00452128" w:rsidRPr="005F107C" w:rsidRDefault="00D00D0E">
      <w:pPr>
        <w:ind w:left="240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Organizator</w:t>
      </w:r>
      <w:r w:rsidR="00D833E9">
        <w:rPr>
          <w:rFonts w:eastAsia="Trebuchet MS"/>
          <w:color w:val="231F20"/>
          <w:sz w:val="24"/>
          <w:szCs w:val="24"/>
        </w:rPr>
        <w:t xml:space="preserve"> seljačke tržnice Skradin</w:t>
      </w:r>
      <w:r w:rsidRPr="005F107C">
        <w:rPr>
          <w:rFonts w:eastAsia="Trebuchet MS"/>
          <w:color w:val="231F20"/>
          <w:sz w:val="24"/>
          <w:szCs w:val="24"/>
        </w:rPr>
        <w:t xml:space="preserve"> dužan je:</w:t>
      </w:r>
    </w:p>
    <w:p w:rsidR="00452128" w:rsidRPr="005F107C" w:rsidRDefault="00452128">
      <w:pPr>
        <w:spacing w:line="75" w:lineRule="exact"/>
        <w:rPr>
          <w:sz w:val="24"/>
          <w:szCs w:val="24"/>
        </w:rPr>
      </w:pPr>
    </w:p>
    <w:p w:rsidR="00452128" w:rsidRPr="005F107C" w:rsidRDefault="00D00D0E">
      <w:pPr>
        <w:numPr>
          <w:ilvl w:val="0"/>
          <w:numId w:val="6"/>
        </w:numPr>
        <w:tabs>
          <w:tab w:val="left" w:pos="520"/>
        </w:tabs>
        <w:ind w:left="520" w:hanging="291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 xml:space="preserve">osigurati sve uvjete poslovanja na </w:t>
      </w:r>
      <w:r w:rsidR="00D833E9">
        <w:rPr>
          <w:rFonts w:eastAsia="Trebuchet MS"/>
          <w:color w:val="231F20"/>
          <w:sz w:val="24"/>
          <w:szCs w:val="24"/>
        </w:rPr>
        <w:t>seljačkoj tržnici Skradin</w:t>
      </w:r>
      <w:r w:rsidRPr="005F107C">
        <w:rPr>
          <w:rFonts w:eastAsia="Trebuchet MS"/>
          <w:color w:val="231F20"/>
          <w:sz w:val="24"/>
          <w:szCs w:val="24"/>
        </w:rPr>
        <w:t xml:space="preserve"> propisane ovim Pravilnikom,</w:t>
      </w:r>
    </w:p>
    <w:p w:rsidR="00452128" w:rsidRPr="005F107C" w:rsidRDefault="00452128">
      <w:pPr>
        <w:spacing w:line="82" w:lineRule="exact"/>
        <w:rPr>
          <w:rFonts w:eastAsia="Trebuchet MS"/>
          <w:color w:val="231F20"/>
          <w:sz w:val="24"/>
          <w:szCs w:val="24"/>
        </w:rPr>
      </w:pPr>
    </w:p>
    <w:p w:rsidR="00452128" w:rsidRPr="005F107C" w:rsidRDefault="00452128">
      <w:pPr>
        <w:spacing w:line="78" w:lineRule="exact"/>
        <w:rPr>
          <w:rFonts w:eastAsia="Trebuchet MS"/>
          <w:color w:val="231F20"/>
          <w:sz w:val="24"/>
          <w:szCs w:val="24"/>
        </w:rPr>
      </w:pPr>
    </w:p>
    <w:p w:rsidR="00452128" w:rsidRPr="005F107C" w:rsidRDefault="00D00D0E">
      <w:pPr>
        <w:numPr>
          <w:ilvl w:val="0"/>
          <w:numId w:val="6"/>
        </w:numPr>
        <w:tabs>
          <w:tab w:val="left" w:pos="520"/>
        </w:tabs>
        <w:ind w:left="520" w:hanging="291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 xml:space="preserve">poslije isteka radnog vremena očistiti </w:t>
      </w:r>
      <w:r w:rsidR="00D833E9">
        <w:rPr>
          <w:rFonts w:eastAsia="Trebuchet MS"/>
          <w:color w:val="231F20"/>
          <w:sz w:val="24"/>
          <w:szCs w:val="24"/>
        </w:rPr>
        <w:t xml:space="preserve"> </w:t>
      </w:r>
      <w:r w:rsidRPr="005F107C">
        <w:rPr>
          <w:rFonts w:eastAsia="Trebuchet MS"/>
          <w:color w:val="231F20"/>
          <w:sz w:val="24"/>
          <w:szCs w:val="24"/>
        </w:rPr>
        <w:t>prostor,</w:t>
      </w:r>
    </w:p>
    <w:p w:rsidR="00452128" w:rsidRPr="005F107C" w:rsidRDefault="00452128">
      <w:pPr>
        <w:spacing w:line="62" w:lineRule="exact"/>
        <w:rPr>
          <w:rFonts w:eastAsia="Trebuchet MS"/>
          <w:color w:val="231F20"/>
          <w:sz w:val="24"/>
          <w:szCs w:val="24"/>
        </w:rPr>
      </w:pPr>
    </w:p>
    <w:p w:rsidR="00452128" w:rsidRPr="005F107C" w:rsidRDefault="00D00D0E">
      <w:pPr>
        <w:numPr>
          <w:ilvl w:val="0"/>
          <w:numId w:val="6"/>
        </w:numPr>
        <w:tabs>
          <w:tab w:val="left" w:pos="520"/>
        </w:tabs>
        <w:ind w:left="520" w:hanging="291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osigurati higijenski ispravnu vodu za piće,</w:t>
      </w:r>
    </w:p>
    <w:p w:rsidR="00452128" w:rsidRPr="005F107C" w:rsidRDefault="00452128">
      <w:pPr>
        <w:spacing w:line="74" w:lineRule="exact"/>
        <w:rPr>
          <w:rFonts w:eastAsia="Trebuchet MS"/>
          <w:color w:val="231F20"/>
          <w:sz w:val="24"/>
          <w:szCs w:val="24"/>
        </w:rPr>
      </w:pPr>
    </w:p>
    <w:p w:rsidR="00452128" w:rsidRPr="005F107C" w:rsidRDefault="00D00D0E">
      <w:pPr>
        <w:numPr>
          <w:ilvl w:val="0"/>
          <w:numId w:val="6"/>
        </w:numPr>
        <w:tabs>
          <w:tab w:val="left" w:pos="520"/>
        </w:tabs>
        <w:ind w:left="520" w:hanging="291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obavljati pregled prostora prije njegove uporabe,</w:t>
      </w:r>
    </w:p>
    <w:p w:rsidR="00452128" w:rsidRPr="005F107C" w:rsidRDefault="00452128">
      <w:pPr>
        <w:spacing w:line="87" w:lineRule="exact"/>
        <w:rPr>
          <w:rFonts w:eastAsia="Trebuchet MS"/>
          <w:color w:val="231F20"/>
          <w:sz w:val="24"/>
          <w:szCs w:val="24"/>
        </w:rPr>
      </w:pPr>
    </w:p>
    <w:p w:rsidR="00452128" w:rsidRPr="005F107C" w:rsidRDefault="00D00D0E">
      <w:pPr>
        <w:numPr>
          <w:ilvl w:val="0"/>
          <w:numId w:val="6"/>
        </w:numPr>
        <w:tabs>
          <w:tab w:val="left" w:pos="520"/>
        </w:tabs>
        <w:spacing w:line="238" w:lineRule="auto"/>
        <w:ind w:left="520" w:right="20" w:hanging="291"/>
        <w:jc w:val="both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pratiti rad i ponašanje prodavača na seljačkoj tržnic</w:t>
      </w:r>
      <w:r w:rsidR="00D833E9">
        <w:rPr>
          <w:rFonts w:eastAsia="Trebuchet MS"/>
          <w:color w:val="231F20"/>
          <w:sz w:val="24"/>
          <w:szCs w:val="24"/>
        </w:rPr>
        <w:t>i</w:t>
      </w:r>
      <w:r w:rsidRPr="005F107C">
        <w:rPr>
          <w:rFonts w:eastAsia="Trebuchet MS"/>
          <w:color w:val="231F20"/>
          <w:sz w:val="24"/>
          <w:szCs w:val="24"/>
        </w:rPr>
        <w:t>, upozoravati ih ukoliko se ne pridržavaju odredbi ovoga Pravilnika te poduzimati odgovarajuće mjere,</w:t>
      </w:r>
    </w:p>
    <w:p w:rsidR="00452128" w:rsidRPr="005F107C" w:rsidRDefault="00452128">
      <w:pPr>
        <w:spacing w:line="86" w:lineRule="exact"/>
        <w:rPr>
          <w:rFonts w:eastAsia="Trebuchet MS"/>
          <w:color w:val="231F20"/>
          <w:sz w:val="24"/>
          <w:szCs w:val="24"/>
        </w:rPr>
      </w:pPr>
    </w:p>
    <w:p w:rsidR="00452128" w:rsidRPr="005F107C" w:rsidRDefault="00D00D0E">
      <w:pPr>
        <w:numPr>
          <w:ilvl w:val="0"/>
          <w:numId w:val="6"/>
        </w:numPr>
        <w:tabs>
          <w:tab w:val="left" w:pos="520"/>
        </w:tabs>
        <w:spacing w:line="238" w:lineRule="auto"/>
        <w:ind w:left="520" w:hanging="291"/>
        <w:jc w:val="both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lastRenderedPageBreak/>
        <w:t>surađivati s inspekcijskim i drugim tijelima radi sprječavanja prodaje proizvoda na tržnici čiji promet nije dopušten, proizvoda sumnjiva porijekla, zdravstveno neispravnih proizvoda, sprječavanja preprodaje i slično.</w:t>
      </w:r>
    </w:p>
    <w:p w:rsidR="00452128" w:rsidRPr="005F107C" w:rsidRDefault="00452128">
      <w:pPr>
        <w:spacing w:line="200" w:lineRule="exact"/>
        <w:rPr>
          <w:sz w:val="24"/>
          <w:szCs w:val="24"/>
        </w:rPr>
      </w:pPr>
    </w:p>
    <w:p w:rsidR="00452128" w:rsidRPr="005F107C" w:rsidRDefault="00452128">
      <w:pPr>
        <w:spacing w:line="213" w:lineRule="exact"/>
        <w:rPr>
          <w:sz w:val="24"/>
          <w:szCs w:val="24"/>
        </w:rPr>
      </w:pPr>
    </w:p>
    <w:p w:rsidR="00452128" w:rsidRPr="005F107C" w:rsidRDefault="00D00D0E">
      <w:pPr>
        <w:ind w:right="20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2</w:t>
      </w:r>
      <w:r w:rsidR="00BB2EE6">
        <w:rPr>
          <w:rFonts w:eastAsia="Trebuchet MS"/>
          <w:b/>
          <w:bCs/>
          <w:color w:val="231F20"/>
          <w:sz w:val="24"/>
          <w:szCs w:val="24"/>
        </w:rPr>
        <w:t>2</w:t>
      </w:r>
      <w:r w:rsidRPr="005F107C">
        <w:rPr>
          <w:rFonts w:eastAsia="Trebuchet MS"/>
          <w:b/>
          <w:bCs/>
          <w:color w:val="231F20"/>
          <w:sz w:val="24"/>
          <w:szCs w:val="24"/>
        </w:rPr>
        <w:t>.</w:t>
      </w:r>
    </w:p>
    <w:p w:rsidR="00452128" w:rsidRPr="005F107C" w:rsidRDefault="00452128">
      <w:pPr>
        <w:spacing w:line="116" w:lineRule="exact"/>
        <w:rPr>
          <w:sz w:val="24"/>
          <w:szCs w:val="24"/>
        </w:rPr>
      </w:pPr>
    </w:p>
    <w:p w:rsidR="00452128" w:rsidRDefault="00D00D0E">
      <w:pPr>
        <w:ind w:left="240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 xml:space="preserve">Svaki prodavač na </w:t>
      </w:r>
      <w:r w:rsidR="00BB2EE6">
        <w:rPr>
          <w:rFonts w:eastAsia="Trebuchet MS"/>
          <w:color w:val="231F20"/>
          <w:sz w:val="24"/>
          <w:szCs w:val="24"/>
        </w:rPr>
        <w:t>seljačkoj tržnici Skradin</w:t>
      </w:r>
      <w:r w:rsidRPr="005F107C">
        <w:rPr>
          <w:rFonts w:eastAsia="Trebuchet MS"/>
          <w:color w:val="231F20"/>
          <w:sz w:val="24"/>
          <w:szCs w:val="24"/>
        </w:rPr>
        <w:t xml:space="preserve"> dužan je:</w:t>
      </w:r>
    </w:p>
    <w:p w:rsidR="00452128" w:rsidRPr="005F107C" w:rsidRDefault="00452128">
      <w:pPr>
        <w:spacing w:line="92" w:lineRule="exact"/>
        <w:rPr>
          <w:sz w:val="24"/>
          <w:szCs w:val="24"/>
        </w:rPr>
      </w:pPr>
    </w:p>
    <w:p w:rsidR="00452128" w:rsidRPr="005F107C" w:rsidRDefault="00D00D0E">
      <w:pPr>
        <w:numPr>
          <w:ilvl w:val="0"/>
          <w:numId w:val="7"/>
        </w:numPr>
        <w:tabs>
          <w:tab w:val="left" w:pos="520"/>
        </w:tabs>
        <w:spacing w:line="250" w:lineRule="auto"/>
        <w:ind w:left="520" w:hanging="291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pridržavati se odredbi ovoga Pravilnika i drugih zakonskih propisa kojima se uređuju način i uvjeti prodaje vlastitih proizvoda,</w:t>
      </w:r>
    </w:p>
    <w:p w:rsidR="00452128" w:rsidRPr="005F107C" w:rsidRDefault="00452128">
      <w:pPr>
        <w:spacing w:line="5" w:lineRule="exact"/>
        <w:rPr>
          <w:rFonts w:eastAsia="Trebuchet MS"/>
          <w:color w:val="231F20"/>
          <w:sz w:val="24"/>
          <w:szCs w:val="24"/>
        </w:rPr>
      </w:pPr>
    </w:p>
    <w:p w:rsidR="00452128" w:rsidRPr="005F107C" w:rsidRDefault="00D00D0E">
      <w:pPr>
        <w:numPr>
          <w:ilvl w:val="0"/>
          <w:numId w:val="7"/>
        </w:numPr>
        <w:tabs>
          <w:tab w:val="left" w:pos="520"/>
        </w:tabs>
        <w:ind w:left="520" w:hanging="293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pridržavati se rasporeda prodajnih mjesta kako to odredi Organizator,</w:t>
      </w:r>
    </w:p>
    <w:p w:rsidR="00452128" w:rsidRPr="005F107C" w:rsidRDefault="00452128">
      <w:pPr>
        <w:spacing w:line="60" w:lineRule="exact"/>
        <w:rPr>
          <w:rFonts w:eastAsia="Trebuchet MS"/>
          <w:color w:val="231F20"/>
          <w:sz w:val="24"/>
          <w:szCs w:val="24"/>
        </w:rPr>
      </w:pPr>
    </w:p>
    <w:p w:rsidR="00452128" w:rsidRPr="005F107C" w:rsidRDefault="00D00D0E">
      <w:pPr>
        <w:numPr>
          <w:ilvl w:val="0"/>
          <w:numId w:val="7"/>
        </w:numPr>
        <w:tabs>
          <w:tab w:val="left" w:pos="520"/>
        </w:tabs>
        <w:spacing w:line="236" w:lineRule="auto"/>
        <w:ind w:left="520" w:right="20" w:hanging="293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tijekom prodaje i prije napuštanja seljačke tržnice osigurati čisto prodajno mjesto i okolni prostor,</w:t>
      </w:r>
    </w:p>
    <w:p w:rsidR="00452128" w:rsidRPr="005F107C" w:rsidRDefault="00452128">
      <w:pPr>
        <w:spacing w:line="61" w:lineRule="exact"/>
        <w:rPr>
          <w:rFonts w:eastAsia="Trebuchet MS"/>
          <w:color w:val="231F20"/>
          <w:sz w:val="24"/>
          <w:szCs w:val="24"/>
        </w:rPr>
      </w:pPr>
    </w:p>
    <w:p w:rsidR="00452128" w:rsidRPr="005F107C" w:rsidRDefault="00D00D0E">
      <w:pPr>
        <w:numPr>
          <w:ilvl w:val="0"/>
          <w:numId w:val="7"/>
        </w:numPr>
        <w:tabs>
          <w:tab w:val="left" w:pos="520"/>
        </w:tabs>
        <w:spacing w:line="237" w:lineRule="auto"/>
        <w:ind w:left="520" w:hanging="293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tijekom prodaje i prije napuštanja prostora održavati i ostaviti čiste i uredne tehničke uređaje kojima se koristio,</w:t>
      </w:r>
    </w:p>
    <w:p w:rsidR="00BB2EE6" w:rsidRDefault="00BB2EE6" w:rsidP="00BB2EE6">
      <w:pPr>
        <w:tabs>
          <w:tab w:val="left" w:pos="524"/>
        </w:tabs>
        <w:spacing w:line="236" w:lineRule="auto"/>
        <w:ind w:right="20"/>
        <w:rPr>
          <w:rFonts w:eastAsia="Trebuchet MS"/>
          <w:color w:val="231F20"/>
          <w:sz w:val="24"/>
          <w:szCs w:val="24"/>
        </w:rPr>
      </w:pPr>
      <w:bookmarkStart w:id="3" w:name="page4"/>
      <w:bookmarkEnd w:id="3"/>
      <w:r>
        <w:rPr>
          <w:rFonts w:eastAsia="Trebuchet MS"/>
          <w:color w:val="231F20"/>
          <w:sz w:val="24"/>
          <w:szCs w:val="24"/>
        </w:rPr>
        <w:t xml:space="preserve">    5. </w:t>
      </w:r>
      <w:r w:rsidR="00D00D0E" w:rsidRPr="005F107C">
        <w:rPr>
          <w:rFonts w:eastAsia="Trebuchet MS"/>
          <w:color w:val="231F20"/>
          <w:sz w:val="24"/>
          <w:szCs w:val="24"/>
        </w:rPr>
        <w:t xml:space="preserve">tijekom rada uljudno se ponašati prema potrošačima i drugim sudionicima u prodaji te </w:t>
      </w:r>
    </w:p>
    <w:p w:rsidR="00452128" w:rsidRPr="005F107C" w:rsidRDefault="00BB2EE6" w:rsidP="00BB2EE6">
      <w:pPr>
        <w:tabs>
          <w:tab w:val="left" w:pos="524"/>
        </w:tabs>
        <w:spacing w:line="236" w:lineRule="auto"/>
        <w:ind w:right="20"/>
        <w:rPr>
          <w:rFonts w:eastAsia="Trebuchet MS"/>
          <w:color w:val="231F20"/>
          <w:sz w:val="24"/>
          <w:szCs w:val="24"/>
        </w:rPr>
      </w:pPr>
      <w:r>
        <w:rPr>
          <w:rFonts w:eastAsia="Trebuchet MS"/>
          <w:color w:val="231F20"/>
          <w:sz w:val="24"/>
          <w:szCs w:val="24"/>
        </w:rPr>
        <w:t xml:space="preserve">        </w:t>
      </w:r>
      <w:r w:rsidR="00D00D0E" w:rsidRPr="005F107C">
        <w:rPr>
          <w:rFonts w:eastAsia="Trebuchet MS"/>
          <w:color w:val="231F20"/>
          <w:sz w:val="24"/>
          <w:szCs w:val="24"/>
        </w:rPr>
        <w:t>svojim ponašanjem ne narušavati red na seljačkoj tržnici,</w:t>
      </w:r>
    </w:p>
    <w:p w:rsidR="00452128" w:rsidRPr="005F107C" w:rsidRDefault="00452128">
      <w:pPr>
        <w:spacing w:line="56" w:lineRule="exact"/>
        <w:rPr>
          <w:rFonts w:eastAsia="Trebuchet MS"/>
          <w:color w:val="231F20"/>
          <w:sz w:val="24"/>
          <w:szCs w:val="24"/>
        </w:rPr>
      </w:pPr>
    </w:p>
    <w:p w:rsidR="00BB2EE6" w:rsidRDefault="00BB2EE6" w:rsidP="00BB2EE6">
      <w:pPr>
        <w:tabs>
          <w:tab w:val="left" w:pos="524"/>
        </w:tabs>
        <w:rPr>
          <w:rFonts w:eastAsia="Trebuchet MS"/>
          <w:color w:val="231F20"/>
          <w:sz w:val="24"/>
          <w:szCs w:val="24"/>
        </w:rPr>
      </w:pPr>
      <w:r>
        <w:rPr>
          <w:rFonts w:eastAsia="Trebuchet MS"/>
          <w:color w:val="231F20"/>
          <w:sz w:val="24"/>
          <w:szCs w:val="24"/>
        </w:rPr>
        <w:t xml:space="preserve">    6. </w:t>
      </w:r>
      <w:r w:rsidR="00D00D0E" w:rsidRPr="005F107C">
        <w:rPr>
          <w:rFonts w:eastAsia="Trebuchet MS"/>
          <w:color w:val="231F20"/>
          <w:sz w:val="24"/>
          <w:szCs w:val="24"/>
        </w:rPr>
        <w:t>na zahtjev ovlaštene osobe organizatora tržnice</w:t>
      </w:r>
      <w:r>
        <w:rPr>
          <w:rFonts w:eastAsia="Trebuchet MS"/>
          <w:color w:val="231F20"/>
          <w:sz w:val="24"/>
          <w:szCs w:val="24"/>
        </w:rPr>
        <w:t xml:space="preserve"> te nadležnih inspekcijskih službi</w:t>
      </w:r>
      <w:r w:rsidR="00D00D0E" w:rsidRPr="005F107C">
        <w:rPr>
          <w:rFonts w:eastAsia="Trebuchet MS"/>
          <w:color w:val="231F20"/>
          <w:sz w:val="24"/>
          <w:szCs w:val="24"/>
        </w:rPr>
        <w:t xml:space="preserve"> pokazati </w:t>
      </w:r>
    </w:p>
    <w:p w:rsidR="00452128" w:rsidRDefault="00BB2EE6" w:rsidP="00BB2EE6">
      <w:pPr>
        <w:tabs>
          <w:tab w:val="left" w:pos="524"/>
        </w:tabs>
        <w:rPr>
          <w:rFonts w:eastAsia="Trebuchet MS"/>
          <w:color w:val="231F20"/>
          <w:sz w:val="24"/>
          <w:szCs w:val="24"/>
        </w:rPr>
      </w:pPr>
      <w:r>
        <w:rPr>
          <w:rFonts w:eastAsia="Trebuchet MS"/>
          <w:color w:val="231F20"/>
          <w:sz w:val="24"/>
          <w:szCs w:val="24"/>
        </w:rPr>
        <w:t xml:space="preserve">        </w:t>
      </w:r>
      <w:r w:rsidR="00D00D0E" w:rsidRPr="005F107C">
        <w:rPr>
          <w:rFonts w:eastAsia="Trebuchet MS"/>
          <w:color w:val="231F20"/>
          <w:sz w:val="24"/>
          <w:szCs w:val="24"/>
        </w:rPr>
        <w:t>odgovarajuće dokumente.</w:t>
      </w:r>
    </w:p>
    <w:p w:rsidR="00452128" w:rsidRPr="005F107C" w:rsidRDefault="00BA4713" w:rsidP="00BA4713">
      <w:pPr>
        <w:tabs>
          <w:tab w:val="left" w:pos="524"/>
        </w:tabs>
        <w:rPr>
          <w:sz w:val="24"/>
          <w:szCs w:val="24"/>
        </w:rPr>
      </w:pPr>
      <w:r>
        <w:rPr>
          <w:rFonts w:eastAsia="Trebuchet MS"/>
          <w:color w:val="231F20"/>
          <w:sz w:val="24"/>
          <w:szCs w:val="24"/>
        </w:rPr>
        <w:t xml:space="preserve">    </w:t>
      </w:r>
    </w:p>
    <w:p w:rsidR="00452128" w:rsidRPr="005F107C" w:rsidRDefault="00D00D0E">
      <w:pPr>
        <w:ind w:left="4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 xml:space="preserve">VI. NADZOR NAD RADOM </w:t>
      </w:r>
      <w:r w:rsidR="00BB2EE6">
        <w:rPr>
          <w:rFonts w:eastAsia="Trebuchet MS"/>
          <w:b/>
          <w:bCs/>
          <w:color w:val="231F20"/>
          <w:sz w:val="24"/>
          <w:szCs w:val="24"/>
        </w:rPr>
        <w:t>SELJAČKE TRŽNICE SKRADIN</w:t>
      </w:r>
    </w:p>
    <w:p w:rsidR="00452128" w:rsidRPr="005F107C" w:rsidRDefault="00452128">
      <w:pPr>
        <w:spacing w:line="310" w:lineRule="exact"/>
        <w:rPr>
          <w:sz w:val="24"/>
          <w:szCs w:val="24"/>
        </w:rPr>
      </w:pPr>
    </w:p>
    <w:p w:rsidR="00452128" w:rsidRPr="005F107C" w:rsidRDefault="00D00D0E">
      <w:pPr>
        <w:ind w:right="16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2</w:t>
      </w:r>
      <w:r w:rsidR="00BB2EE6">
        <w:rPr>
          <w:rFonts w:eastAsia="Trebuchet MS"/>
          <w:b/>
          <w:bCs/>
          <w:color w:val="231F20"/>
          <w:sz w:val="24"/>
          <w:szCs w:val="24"/>
        </w:rPr>
        <w:t>3</w:t>
      </w:r>
      <w:r w:rsidRPr="005F107C">
        <w:rPr>
          <w:rFonts w:eastAsia="Trebuchet MS"/>
          <w:b/>
          <w:bCs/>
          <w:color w:val="231F20"/>
          <w:sz w:val="24"/>
          <w:szCs w:val="24"/>
        </w:rPr>
        <w:t>.</w:t>
      </w:r>
    </w:p>
    <w:p w:rsidR="00452128" w:rsidRPr="005F107C" w:rsidRDefault="00452128">
      <w:pPr>
        <w:spacing w:line="97" w:lineRule="exact"/>
        <w:rPr>
          <w:sz w:val="24"/>
          <w:szCs w:val="24"/>
        </w:rPr>
      </w:pPr>
    </w:p>
    <w:p w:rsidR="00452128" w:rsidRPr="005F107C" w:rsidRDefault="00D00D0E">
      <w:pPr>
        <w:spacing w:line="238" w:lineRule="auto"/>
        <w:ind w:left="4"/>
        <w:jc w:val="both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Prodavači su dužni za cijelo vrijeme prodaje svojih pr</w:t>
      </w:r>
      <w:r w:rsidR="00BB2EE6">
        <w:rPr>
          <w:rFonts w:eastAsia="Trebuchet MS"/>
          <w:color w:val="231F20"/>
          <w:sz w:val="24"/>
          <w:szCs w:val="24"/>
        </w:rPr>
        <w:t>o</w:t>
      </w:r>
      <w:r w:rsidRPr="005F107C">
        <w:rPr>
          <w:rFonts w:eastAsia="Trebuchet MS"/>
          <w:color w:val="231F20"/>
          <w:sz w:val="24"/>
          <w:szCs w:val="24"/>
        </w:rPr>
        <w:t xml:space="preserve">izvoda na </w:t>
      </w:r>
      <w:r w:rsidR="0069302F">
        <w:rPr>
          <w:rFonts w:eastAsia="Trebuchet MS"/>
          <w:color w:val="231F20"/>
          <w:sz w:val="24"/>
          <w:szCs w:val="24"/>
        </w:rPr>
        <w:t>s</w:t>
      </w:r>
      <w:r w:rsidR="00BB2EE6">
        <w:rPr>
          <w:rFonts w:eastAsia="Trebuchet MS"/>
          <w:color w:val="231F20"/>
          <w:sz w:val="24"/>
          <w:szCs w:val="24"/>
        </w:rPr>
        <w:t>eljačkoj tržnici Skradin</w:t>
      </w:r>
      <w:r w:rsidRPr="005F107C">
        <w:rPr>
          <w:rFonts w:eastAsia="Trebuchet MS"/>
          <w:color w:val="231F20"/>
          <w:sz w:val="24"/>
          <w:szCs w:val="24"/>
        </w:rPr>
        <w:t xml:space="preserve"> pridržavati se odredb</w:t>
      </w:r>
      <w:r w:rsidR="00BB2EE6">
        <w:rPr>
          <w:rFonts w:eastAsia="Trebuchet MS"/>
          <w:color w:val="231F20"/>
          <w:sz w:val="24"/>
          <w:szCs w:val="24"/>
        </w:rPr>
        <w:t>i</w:t>
      </w:r>
      <w:r w:rsidRPr="005F107C">
        <w:rPr>
          <w:rFonts w:eastAsia="Trebuchet MS"/>
          <w:color w:val="231F20"/>
          <w:sz w:val="24"/>
          <w:szCs w:val="24"/>
        </w:rPr>
        <w:t xml:space="preserve"> ovog Pravilnika i svih drugih zakonskih i podzakonskih propisa kojima se uređuje prodaja od</w:t>
      </w:r>
      <w:r w:rsidR="00BB2EE6">
        <w:rPr>
          <w:rFonts w:eastAsia="Trebuchet MS"/>
          <w:color w:val="231F20"/>
          <w:sz w:val="24"/>
          <w:szCs w:val="24"/>
        </w:rPr>
        <w:t>ređenih</w:t>
      </w:r>
      <w:r w:rsidRPr="005F107C">
        <w:rPr>
          <w:rFonts w:eastAsia="Trebuchet MS"/>
          <w:color w:val="231F20"/>
          <w:sz w:val="24"/>
          <w:szCs w:val="24"/>
        </w:rPr>
        <w:t xml:space="preserve"> vrsta proizvoda.</w:t>
      </w:r>
    </w:p>
    <w:p w:rsidR="00452128" w:rsidRPr="005F107C" w:rsidRDefault="00452128">
      <w:pPr>
        <w:spacing w:line="266" w:lineRule="exact"/>
        <w:rPr>
          <w:sz w:val="24"/>
          <w:szCs w:val="24"/>
        </w:rPr>
      </w:pPr>
    </w:p>
    <w:p w:rsidR="00452128" w:rsidRPr="005F107C" w:rsidRDefault="00D00D0E">
      <w:pPr>
        <w:ind w:right="16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2</w:t>
      </w:r>
      <w:r w:rsidR="00BB2EE6">
        <w:rPr>
          <w:rFonts w:eastAsia="Trebuchet MS"/>
          <w:b/>
          <w:bCs/>
          <w:color w:val="231F20"/>
          <w:sz w:val="24"/>
          <w:szCs w:val="24"/>
        </w:rPr>
        <w:t>4</w:t>
      </w:r>
      <w:r w:rsidRPr="005F107C">
        <w:rPr>
          <w:rFonts w:eastAsia="Trebuchet MS"/>
          <w:b/>
          <w:bCs/>
          <w:color w:val="231F20"/>
          <w:sz w:val="24"/>
          <w:szCs w:val="24"/>
        </w:rPr>
        <w:t>.</w:t>
      </w:r>
    </w:p>
    <w:p w:rsidR="00452128" w:rsidRPr="005F107C" w:rsidRDefault="00452128">
      <w:pPr>
        <w:spacing w:line="92" w:lineRule="exact"/>
        <w:rPr>
          <w:sz w:val="24"/>
          <w:szCs w:val="24"/>
        </w:rPr>
      </w:pPr>
    </w:p>
    <w:p w:rsidR="00452128" w:rsidRPr="005F107C" w:rsidRDefault="00D00D0E">
      <w:pPr>
        <w:spacing w:line="237" w:lineRule="auto"/>
        <w:ind w:left="4" w:right="20"/>
        <w:jc w:val="both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 xml:space="preserve">Nadzor nad radom </w:t>
      </w:r>
      <w:r w:rsidR="00BB2EE6">
        <w:rPr>
          <w:rFonts w:eastAsia="Trebuchet MS"/>
          <w:color w:val="231F20"/>
          <w:sz w:val="24"/>
          <w:szCs w:val="24"/>
        </w:rPr>
        <w:t>seljačke tržnice Skradin</w:t>
      </w:r>
      <w:r w:rsidRPr="005F107C">
        <w:rPr>
          <w:rFonts w:eastAsia="Trebuchet MS"/>
          <w:color w:val="231F20"/>
          <w:sz w:val="24"/>
          <w:szCs w:val="24"/>
        </w:rPr>
        <w:t xml:space="preserve"> obavljaju nadležne državne institucije i Organizator, svaki u svom djelokrugu rada.</w:t>
      </w:r>
    </w:p>
    <w:p w:rsidR="00452128" w:rsidRPr="005F107C" w:rsidRDefault="00452128">
      <w:pPr>
        <w:spacing w:line="62" w:lineRule="exact"/>
        <w:rPr>
          <w:sz w:val="24"/>
          <w:szCs w:val="24"/>
        </w:rPr>
      </w:pPr>
    </w:p>
    <w:p w:rsidR="00452128" w:rsidRPr="005F107C" w:rsidRDefault="00D00D0E">
      <w:pPr>
        <w:spacing w:line="237" w:lineRule="auto"/>
        <w:ind w:left="4" w:right="20"/>
        <w:jc w:val="both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Nadzor nad radom</w:t>
      </w:r>
      <w:r w:rsidR="00BB2EE6" w:rsidRPr="00BB2EE6">
        <w:rPr>
          <w:rFonts w:eastAsia="Trebuchet MS"/>
          <w:color w:val="231F20"/>
          <w:sz w:val="24"/>
          <w:szCs w:val="24"/>
        </w:rPr>
        <w:t xml:space="preserve"> </w:t>
      </w:r>
      <w:r w:rsidR="00BB2EE6">
        <w:rPr>
          <w:rFonts w:eastAsia="Trebuchet MS"/>
          <w:color w:val="231F20"/>
          <w:sz w:val="24"/>
          <w:szCs w:val="24"/>
        </w:rPr>
        <w:t>seljačke tržnice Skradin</w:t>
      </w:r>
      <w:r w:rsidRPr="005F107C">
        <w:rPr>
          <w:rFonts w:eastAsia="Trebuchet MS"/>
          <w:color w:val="231F20"/>
          <w:sz w:val="24"/>
          <w:szCs w:val="24"/>
        </w:rPr>
        <w:t xml:space="preserve"> obavlja se na temelju važećih zakonskih i podzakonskih propisa i ovoga Pravilnika.</w:t>
      </w:r>
    </w:p>
    <w:p w:rsidR="00452128" w:rsidRPr="005F107C" w:rsidRDefault="00452128">
      <w:pPr>
        <w:spacing w:line="200" w:lineRule="exact"/>
        <w:rPr>
          <w:sz w:val="24"/>
          <w:szCs w:val="24"/>
        </w:rPr>
      </w:pPr>
    </w:p>
    <w:p w:rsidR="00452128" w:rsidRPr="005F107C" w:rsidRDefault="00D00D0E">
      <w:pPr>
        <w:ind w:left="4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VII. ZAVRŠNE ODREDBE</w:t>
      </w:r>
    </w:p>
    <w:p w:rsidR="00452128" w:rsidRPr="005F107C" w:rsidRDefault="00452128">
      <w:pPr>
        <w:spacing w:line="281" w:lineRule="exact"/>
        <w:rPr>
          <w:sz w:val="24"/>
          <w:szCs w:val="24"/>
        </w:rPr>
      </w:pPr>
    </w:p>
    <w:p w:rsidR="00452128" w:rsidRPr="005F107C" w:rsidRDefault="00D00D0E">
      <w:pPr>
        <w:ind w:right="16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2</w:t>
      </w:r>
      <w:r w:rsidR="00BB2EE6">
        <w:rPr>
          <w:rFonts w:eastAsia="Trebuchet MS"/>
          <w:b/>
          <w:bCs/>
          <w:color w:val="231F20"/>
          <w:sz w:val="24"/>
          <w:szCs w:val="24"/>
        </w:rPr>
        <w:t>5</w:t>
      </w:r>
      <w:r w:rsidRPr="005F107C">
        <w:rPr>
          <w:rFonts w:eastAsia="Trebuchet MS"/>
          <w:b/>
          <w:bCs/>
          <w:color w:val="231F20"/>
          <w:sz w:val="24"/>
          <w:szCs w:val="24"/>
        </w:rPr>
        <w:t>.</w:t>
      </w:r>
    </w:p>
    <w:p w:rsidR="00452128" w:rsidRPr="005F107C" w:rsidRDefault="00452128">
      <w:pPr>
        <w:spacing w:line="97" w:lineRule="exact"/>
        <w:rPr>
          <w:sz w:val="24"/>
          <w:szCs w:val="24"/>
        </w:rPr>
      </w:pPr>
    </w:p>
    <w:p w:rsidR="00452128" w:rsidRPr="005F107C" w:rsidRDefault="00D00D0E">
      <w:pPr>
        <w:numPr>
          <w:ilvl w:val="0"/>
          <w:numId w:val="9"/>
        </w:numPr>
        <w:tabs>
          <w:tab w:val="left" w:pos="282"/>
        </w:tabs>
        <w:spacing w:line="238" w:lineRule="auto"/>
        <w:ind w:left="4" w:right="20" w:hanging="4"/>
        <w:jc w:val="both"/>
        <w:rPr>
          <w:rFonts w:eastAsia="Trebuchet MS"/>
          <w:color w:val="231F20"/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>slučaju nepridržavanja odredaba iz ovog Pravilnika i propisa kojima se uređuje prodaja odgov</w:t>
      </w:r>
      <w:r w:rsidR="0069302F">
        <w:rPr>
          <w:rFonts w:eastAsia="Trebuchet MS"/>
          <w:color w:val="231F20"/>
          <w:sz w:val="24"/>
          <w:szCs w:val="24"/>
        </w:rPr>
        <w:t>a</w:t>
      </w:r>
      <w:r w:rsidRPr="005F107C">
        <w:rPr>
          <w:rFonts w:eastAsia="Trebuchet MS"/>
          <w:color w:val="231F20"/>
          <w:sz w:val="24"/>
          <w:szCs w:val="24"/>
        </w:rPr>
        <w:t>rajućih vrsta proizvoda</w:t>
      </w:r>
      <w:r w:rsidR="0069302F">
        <w:rPr>
          <w:rFonts w:eastAsia="Trebuchet MS"/>
          <w:color w:val="231F20"/>
          <w:sz w:val="24"/>
          <w:szCs w:val="24"/>
        </w:rPr>
        <w:t>,</w:t>
      </w:r>
      <w:r w:rsidRPr="005F107C">
        <w:rPr>
          <w:rFonts w:eastAsia="Trebuchet MS"/>
          <w:color w:val="231F20"/>
          <w:sz w:val="24"/>
          <w:szCs w:val="24"/>
        </w:rPr>
        <w:t xml:space="preserve"> Organizator može prodavaču privremeno ili stalno zabraniti </w:t>
      </w:r>
      <w:r w:rsidR="00BB2EE6">
        <w:rPr>
          <w:rFonts w:eastAsia="Trebuchet MS"/>
          <w:color w:val="231F20"/>
          <w:sz w:val="24"/>
          <w:szCs w:val="24"/>
        </w:rPr>
        <w:t>prodaju</w:t>
      </w:r>
      <w:r w:rsidRPr="005F107C">
        <w:rPr>
          <w:rFonts w:eastAsia="Trebuchet MS"/>
          <w:color w:val="231F20"/>
          <w:sz w:val="24"/>
          <w:szCs w:val="24"/>
        </w:rPr>
        <w:t xml:space="preserve"> na seljačkoj tržnici.</w:t>
      </w:r>
    </w:p>
    <w:p w:rsidR="00452128" w:rsidRPr="005F107C" w:rsidRDefault="00452128">
      <w:pPr>
        <w:spacing w:line="264" w:lineRule="exact"/>
        <w:rPr>
          <w:sz w:val="24"/>
          <w:szCs w:val="24"/>
        </w:rPr>
      </w:pPr>
    </w:p>
    <w:p w:rsidR="00452128" w:rsidRPr="005F107C" w:rsidRDefault="00D00D0E">
      <w:pPr>
        <w:ind w:right="16"/>
        <w:jc w:val="center"/>
        <w:rPr>
          <w:sz w:val="24"/>
          <w:szCs w:val="24"/>
        </w:rPr>
      </w:pPr>
      <w:r w:rsidRPr="005F107C">
        <w:rPr>
          <w:rFonts w:eastAsia="Trebuchet MS"/>
          <w:b/>
          <w:bCs/>
          <w:color w:val="231F20"/>
          <w:sz w:val="24"/>
          <w:szCs w:val="24"/>
        </w:rPr>
        <w:t>članak 27.</w:t>
      </w:r>
    </w:p>
    <w:p w:rsidR="00452128" w:rsidRPr="005F107C" w:rsidRDefault="00452128">
      <w:pPr>
        <w:spacing w:line="95" w:lineRule="exact"/>
        <w:rPr>
          <w:sz w:val="24"/>
          <w:szCs w:val="24"/>
        </w:rPr>
      </w:pPr>
    </w:p>
    <w:p w:rsidR="00452128" w:rsidRPr="005F107C" w:rsidRDefault="00D00D0E">
      <w:pPr>
        <w:spacing w:line="255" w:lineRule="auto"/>
        <w:ind w:left="4" w:right="20"/>
        <w:rPr>
          <w:sz w:val="24"/>
          <w:szCs w:val="24"/>
        </w:rPr>
      </w:pPr>
      <w:r w:rsidRPr="005F107C">
        <w:rPr>
          <w:rFonts w:eastAsia="Trebuchet MS"/>
          <w:color w:val="231F20"/>
          <w:sz w:val="24"/>
          <w:szCs w:val="24"/>
        </w:rPr>
        <w:t xml:space="preserve">Ovaj Pravilnik stupa na snagu </w:t>
      </w:r>
      <w:r w:rsidR="00BB2EE6">
        <w:rPr>
          <w:rFonts w:eastAsia="Trebuchet MS"/>
          <w:color w:val="231F20"/>
          <w:sz w:val="24"/>
          <w:szCs w:val="24"/>
        </w:rPr>
        <w:t>danom donošenja, a objavit će se na oglasnoj ploči Grada Skradina, službenim mrežnim stranicama Grada Skradina i „ Službenom vjesniku Šibensko- kninske županije“.</w:t>
      </w:r>
    </w:p>
    <w:p w:rsidR="00452128" w:rsidRPr="005F107C" w:rsidRDefault="00452128">
      <w:pPr>
        <w:spacing w:line="200" w:lineRule="exact"/>
        <w:rPr>
          <w:sz w:val="24"/>
          <w:szCs w:val="24"/>
        </w:rPr>
      </w:pPr>
    </w:p>
    <w:p w:rsidR="00452128" w:rsidRPr="005F107C" w:rsidRDefault="00D00D0E">
      <w:pPr>
        <w:ind w:left="4"/>
        <w:rPr>
          <w:sz w:val="24"/>
          <w:szCs w:val="24"/>
        </w:rPr>
      </w:pPr>
      <w:r w:rsidRPr="005F107C">
        <w:rPr>
          <w:rFonts w:eastAsia="Trebuchet MS"/>
          <w:sz w:val="24"/>
          <w:szCs w:val="24"/>
        </w:rPr>
        <w:t>Klasa: 3</w:t>
      </w:r>
      <w:r w:rsidR="00A368F2">
        <w:rPr>
          <w:rFonts w:eastAsia="Trebuchet MS"/>
          <w:sz w:val="24"/>
          <w:szCs w:val="24"/>
        </w:rPr>
        <w:t>30</w:t>
      </w:r>
      <w:r w:rsidRPr="005F107C">
        <w:rPr>
          <w:rFonts w:eastAsia="Trebuchet MS"/>
          <w:sz w:val="24"/>
          <w:szCs w:val="24"/>
        </w:rPr>
        <w:t>-0</w:t>
      </w:r>
      <w:r w:rsidR="00A368F2">
        <w:rPr>
          <w:rFonts w:eastAsia="Trebuchet MS"/>
          <w:sz w:val="24"/>
          <w:szCs w:val="24"/>
        </w:rPr>
        <w:t>4</w:t>
      </w:r>
      <w:r w:rsidRPr="005F107C">
        <w:rPr>
          <w:rFonts w:eastAsia="Trebuchet MS"/>
          <w:sz w:val="24"/>
          <w:szCs w:val="24"/>
        </w:rPr>
        <w:t>/1</w:t>
      </w:r>
      <w:r w:rsidR="00BB2EE6">
        <w:rPr>
          <w:rFonts w:eastAsia="Trebuchet MS"/>
          <w:sz w:val="24"/>
          <w:szCs w:val="24"/>
        </w:rPr>
        <w:t>9</w:t>
      </w:r>
      <w:r w:rsidRPr="005F107C">
        <w:rPr>
          <w:rFonts w:eastAsia="Trebuchet MS"/>
          <w:sz w:val="24"/>
          <w:szCs w:val="24"/>
        </w:rPr>
        <w:t>-0</w:t>
      </w:r>
      <w:r w:rsidR="00A368F2">
        <w:rPr>
          <w:rFonts w:eastAsia="Trebuchet MS"/>
          <w:sz w:val="24"/>
          <w:szCs w:val="24"/>
        </w:rPr>
        <w:t>2</w:t>
      </w:r>
      <w:r w:rsidRPr="005F107C">
        <w:rPr>
          <w:rFonts w:eastAsia="Trebuchet MS"/>
          <w:sz w:val="24"/>
          <w:szCs w:val="24"/>
        </w:rPr>
        <w:t>/</w:t>
      </w:r>
      <w:r w:rsidR="00763E1A">
        <w:rPr>
          <w:rFonts w:eastAsia="Trebuchet MS"/>
          <w:sz w:val="24"/>
          <w:szCs w:val="24"/>
        </w:rPr>
        <w:t>1</w:t>
      </w:r>
      <w:r w:rsidR="00155C3F">
        <w:rPr>
          <w:rFonts w:eastAsia="Trebuchet MS"/>
          <w:sz w:val="24"/>
          <w:szCs w:val="24"/>
        </w:rPr>
        <w:t xml:space="preserve">  </w:t>
      </w:r>
    </w:p>
    <w:p w:rsidR="00452128" w:rsidRPr="005F107C" w:rsidRDefault="00452128">
      <w:pPr>
        <w:spacing w:line="233" w:lineRule="exact"/>
        <w:rPr>
          <w:sz w:val="24"/>
          <w:szCs w:val="24"/>
        </w:rPr>
      </w:pPr>
    </w:p>
    <w:p w:rsidR="00452128" w:rsidRPr="005F107C" w:rsidRDefault="00D00D0E">
      <w:pPr>
        <w:ind w:left="4"/>
        <w:rPr>
          <w:sz w:val="24"/>
          <w:szCs w:val="24"/>
        </w:rPr>
      </w:pPr>
      <w:r w:rsidRPr="005F107C">
        <w:rPr>
          <w:rFonts w:eastAsia="Trebuchet MS"/>
          <w:sz w:val="24"/>
          <w:szCs w:val="24"/>
        </w:rPr>
        <w:t>Urbroj:21</w:t>
      </w:r>
      <w:r w:rsidR="00BB2EE6">
        <w:rPr>
          <w:rFonts w:eastAsia="Trebuchet MS"/>
          <w:sz w:val="24"/>
          <w:szCs w:val="24"/>
        </w:rPr>
        <w:t>82/03-01-19-1</w:t>
      </w:r>
    </w:p>
    <w:p w:rsidR="00452128" w:rsidRPr="005F107C" w:rsidRDefault="00452128">
      <w:pPr>
        <w:spacing w:line="236" w:lineRule="exact"/>
        <w:rPr>
          <w:sz w:val="24"/>
          <w:szCs w:val="24"/>
        </w:rPr>
      </w:pPr>
    </w:p>
    <w:p w:rsidR="00452128" w:rsidRPr="005F107C" w:rsidRDefault="00BB2EE6">
      <w:pPr>
        <w:ind w:left="4"/>
        <w:rPr>
          <w:sz w:val="24"/>
          <w:szCs w:val="24"/>
        </w:rPr>
      </w:pPr>
      <w:r>
        <w:rPr>
          <w:rFonts w:eastAsia="Trebuchet MS"/>
          <w:sz w:val="24"/>
          <w:szCs w:val="24"/>
        </w:rPr>
        <w:t>Skradin, 1</w:t>
      </w:r>
      <w:r w:rsidR="00FA1BF1">
        <w:rPr>
          <w:rFonts w:eastAsia="Trebuchet MS"/>
          <w:sz w:val="24"/>
          <w:szCs w:val="24"/>
        </w:rPr>
        <w:t>8</w:t>
      </w:r>
      <w:r>
        <w:rPr>
          <w:rFonts w:eastAsia="Trebuchet MS"/>
          <w:sz w:val="24"/>
          <w:szCs w:val="24"/>
        </w:rPr>
        <w:t>. srpnja</w:t>
      </w:r>
      <w:r w:rsidR="00D00D0E" w:rsidRPr="005F107C">
        <w:rPr>
          <w:rFonts w:eastAsia="Trebuchet MS"/>
          <w:sz w:val="24"/>
          <w:szCs w:val="24"/>
        </w:rPr>
        <w:t xml:space="preserve"> 201</w:t>
      </w:r>
      <w:r>
        <w:rPr>
          <w:rFonts w:eastAsia="Trebuchet MS"/>
          <w:sz w:val="24"/>
          <w:szCs w:val="24"/>
        </w:rPr>
        <w:t>9</w:t>
      </w:r>
      <w:r w:rsidR="00D00D0E" w:rsidRPr="005F107C">
        <w:rPr>
          <w:rFonts w:eastAsia="Trebuchet MS"/>
          <w:sz w:val="24"/>
          <w:szCs w:val="24"/>
        </w:rPr>
        <w:t>.</w:t>
      </w:r>
    </w:p>
    <w:p w:rsidR="00FA1BF1" w:rsidRDefault="0000535D" w:rsidP="0000535D">
      <w:pPr>
        <w:spacing w:line="233" w:lineRule="exact"/>
        <w:jc w:val="right"/>
        <w:rPr>
          <w:sz w:val="24"/>
          <w:szCs w:val="24"/>
        </w:rPr>
      </w:pPr>
      <w:r>
        <w:rPr>
          <w:sz w:val="24"/>
          <w:szCs w:val="24"/>
        </w:rPr>
        <w:t>GRADONAČELNIK</w:t>
      </w:r>
    </w:p>
    <w:p w:rsidR="00452128" w:rsidRPr="005F107C" w:rsidRDefault="0000535D" w:rsidP="0000535D">
      <w:pPr>
        <w:spacing w:line="233" w:lineRule="exact"/>
        <w:jc w:val="right"/>
        <w:rPr>
          <w:sz w:val="24"/>
          <w:szCs w:val="24"/>
        </w:rPr>
      </w:pPr>
      <w:r>
        <w:rPr>
          <w:sz w:val="24"/>
          <w:szCs w:val="24"/>
        </w:rPr>
        <w:t>mr.sc.</w:t>
      </w:r>
      <w:r w:rsidR="00924749">
        <w:rPr>
          <w:sz w:val="24"/>
          <w:szCs w:val="24"/>
        </w:rPr>
        <w:t xml:space="preserve"> </w:t>
      </w:r>
      <w:bookmarkStart w:id="4" w:name="_GoBack"/>
      <w:bookmarkEnd w:id="4"/>
      <w:r>
        <w:rPr>
          <w:sz w:val="24"/>
          <w:szCs w:val="24"/>
        </w:rPr>
        <w:t>Antonijo Brajković</w:t>
      </w:r>
      <w:r w:rsidR="00924749">
        <w:rPr>
          <w:sz w:val="24"/>
          <w:szCs w:val="24"/>
        </w:rPr>
        <w:t>, v.r.</w:t>
      </w:r>
    </w:p>
    <w:sectPr w:rsidR="00452128" w:rsidRPr="005F107C">
      <w:pgSz w:w="11900" w:h="16838"/>
      <w:pgMar w:top="840" w:right="1406" w:bottom="1440" w:left="1416" w:header="0" w:footer="0" w:gutter="0"/>
      <w:cols w:space="720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BC0EE61C"/>
    <w:lvl w:ilvl="0" w:tplc="49A253D8">
      <w:start w:val="21"/>
      <w:numFmt w:val="upperLetter"/>
      <w:lvlText w:val="%1"/>
      <w:lvlJc w:val="left"/>
    </w:lvl>
    <w:lvl w:ilvl="1" w:tplc="13DC6142">
      <w:numFmt w:val="decimal"/>
      <w:lvlText w:val=""/>
      <w:lvlJc w:val="left"/>
    </w:lvl>
    <w:lvl w:ilvl="2" w:tplc="BACA6272">
      <w:numFmt w:val="decimal"/>
      <w:lvlText w:val=""/>
      <w:lvlJc w:val="left"/>
    </w:lvl>
    <w:lvl w:ilvl="3" w:tplc="07EAF004">
      <w:numFmt w:val="decimal"/>
      <w:lvlText w:val=""/>
      <w:lvlJc w:val="left"/>
    </w:lvl>
    <w:lvl w:ilvl="4" w:tplc="86642ACE">
      <w:numFmt w:val="decimal"/>
      <w:lvlText w:val=""/>
      <w:lvlJc w:val="left"/>
    </w:lvl>
    <w:lvl w:ilvl="5" w:tplc="AC40A6CE">
      <w:numFmt w:val="decimal"/>
      <w:lvlText w:val=""/>
      <w:lvlJc w:val="left"/>
    </w:lvl>
    <w:lvl w:ilvl="6" w:tplc="C41CDB3E">
      <w:numFmt w:val="decimal"/>
      <w:lvlText w:val=""/>
      <w:lvlJc w:val="left"/>
    </w:lvl>
    <w:lvl w:ilvl="7" w:tplc="8D8EF0D0">
      <w:numFmt w:val="decimal"/>
      <w:lvlText w:val=""/>
      <w:lvlJc w:val="left"/>
    </w:lvl>
    <w:lvl w:ilvl="8" w:tplc="E6FE3732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CC08C758"/>
    <w:lvl w:ilvl="0" w:tplc="20EE8DA0">
      <w:start w:val="1"/>
      <w:numFmt w:val="lowerRoman"/>
      <w:lvlText w:val="%1"/>
      <w:lvlJc w:val="left"/>
    </w:lvl>
    <w:lvl w:ilvl="1" w:tplc="9A8EB3E2">
      <w:numFmt w:val="decimal"/>
      <w:lvlText w:val=""/>
      <w:lvlJc w:val="left"/>
    </w:lvl>
    <w:lvl w:ilvl="2" w:tplc="6966D54C">
      <w:numFmt w:val="decimal"/>
      <w:lvlText w:val=""/>
      <w:lvlJc w:val="left"/>
    </w:lvl>
    <w:lvl w:ilvl="3" w:tplc="78EC798E">
      <w:numFmt w:val="decimal"/>
      <w:lvlText w:val=""/>
      <w:lvlJc w:val="left"/>
    </w:lvl>
    <w:lvl w:ilvl="4" w:tplc="AEEAF484">
      <w:numFmt w:val="decimal"/>
      <w:lvlText w:val=""/>
      <w:lvlJc w:val="left"/>
    </w:lvl>
    <w:lvl w:ilvl="5" w:tplc="09EAABDE">
      <w:numFmt w:val="decimal"/>
      <w:lvlText w:val=""/>
      <w:lvlJc w:val="left"/>
    </w:lvl>
    <w:lvl w:ilvl="6" w:tplc="04847522">
      <w:numFmt w:val="decimal"/>
      <w:lvlText w:val=""/>
      <w:lvlJc w:val="left"/>
    </w:lvl>
    <w:lvl w:ilvl="7" w:tplc="066EE680">
      <w:numFmt w:val="decimal"/>
      <w:lvlText w:val=""/>
      <w:lvlJc w:val="left"/>
    </w:lvl>
    <w:lvl w:ilvl="8" w:tplc="4748FA42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78A030D0"/>
    <w:lvl w:ilvl="0" w:tplc="09AA17AC">
      <w:start w:val="35"/>
      <w:numFmt w:val="upperLetter"/>
      <w:lvlText w:val="%1."/>
      <w:lvlJc w:val="left"/>
    </w:lvl>
    <w:lvl w:ilvl="1" w:tplc="7F7EA892">
      <w:numFmt w:val="decimal"/>
      <w:lvlText w:val=""/>
      <w:lvlJc w:val="left"/>
    </w:lvl>
    <w:lvl w:ilvl="2" w:tplc="764A9A62">
      <w:numFmt w:val="decimal"/>
      <w:lvlText w:val=""/>
      <w:lvlJc w:val="left"/>
    </w:lvl>
    <w:lvl w:ilvl="3" w:tplc="118ED844">
      <w:numFmt w:val="decimal"/>
      <w:lvlText w:val=""/>
      <w:lvlJc w:val="left"/>
    </w:lvl>
    <w:lvl w:ilvl="4" w:tplc="4F5CE266">
      <w:numFmt w:val="decimal"/>
      <w:lvlText w:val=""/>
      <w:lvlJc w:val="left"/>
    </w:lvl>
    <w:lvl w:ilvl="5" w:tplc="1F2C2056">
      <w:numFmt w:val="decimal"/>
      <w:lvlText w:val=""/>
      <w:lvlJc w:val="left"/>
    </w:lvl>
    <w:lvl w:ilvl="6" w:tplc="ECDE9B50">
      <w:numFmt w:val="decimal"/>
      <w:lvlText w:val=""/>
      <w:lvlJc w:val="left"/>
    </w:lvl>
    <w:lvl w:ilvl="7" w:tplc="D1AC617A">
      <w:numFmt w:val="decimal"/>
      <w:lvlText w:val=""/>
      <w:lvlJc w:val="left"/>
    </w:lvl>
    <w:lvl w:ilvl="8" w:tplc="F200773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1BA2E3E"/>
    <w:lvl w:ilvl="0" w:tplc="5E64963E">
      <w:start w:val="6"/>
      <w:numFmt w:val="decimal"/>
      <w:lvlText w:val="%1."/>
      <w:lvlJc w:val="left"/>
    </w:lvl>
    <w:lvl w:ilvl="1" w:tplc="57523AEE">
      <w:numFmt w:val="decimal"/>
      <w:lvlText w:val=""/>
      <w:lvlJc w:val="left"/>
    </w:lvl>
    <w:lvl w:ilvl="2" w:tplc="25C0A8A6">
      <w:numFmt w:val="decimal"/>
      <w:lvlText w:val=""/>
      <w:lvlJc w:val="left"/>
    </w:lvl>
    <w:lvl w:ilvl="3" w:tplc="81DA09AE">
      <w:numFmt w:val="decimal"/>
      <w:lvlText w:val=""/>
      <w:lvlJc w:val="left"/>
    </w:lvl>
    <w:lvl w:ilvl="4" w:tplc="9F645364">
      <w:numFmt w:val="decimal"/>
      <w:lvlText w:val=""/>
      <w:lvlJc w:val="left"/>
    </w:lvl>
    <w:lvl w:ilvl="5" w:tplc="90EC1910">
      <w:numFmt w:val="decimal"/>
      <w:lvlText w:val=""/>
      <w:lvlJc w:val="left"/>
    </w:lvl>
    <w:lvl w:ilvl="6" w:tplc="E45C6352">
      <w:numFmt w:val="decimal"/>
      <w:lvlText w:val=""/>
      <w:lvlJc w:val="left"/>
    </w:lvl>
    <w:lvl w:ilvl="7" w:tplc="99528B4C">
      <w:numFmt w:val="decimal"/>
      <w:lvlText w:val=""/>
      <w:lvlJc w:val="left"/>
    </w:lvl>
    <w:lvl w:ilvl="8" w:tplc="647EACEE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9FB0A4FC"/>
    <w:lvl w:ilvl="0" w:tplc="C70EF402">
      <w:start w:val="61"/>
      <w:numFmt w:val="upperLetter"/>
      <w:lvlText w:val="%1."/>
      <w:lvlJc w:val="left"/>
    </w:lvl>
    <w:lvl w:ilvl="1" w:tplc="B5065B8C">
      <w:numFmt w:val="decimal"/>
      <w:lvlText w:val=""/>
      <w:lvlJc w:val="left"/>
    </w:lvl>
    <w:lvl w:ilvl="2" w:tplc="6AB62D62">
      <w:numFmt w:val="decimal"/>
      <w:lvlText w:val=""/>
      <w:lvlJc w:val="left"/>
    </w:lvl>
    <w:lvl w:ilvl="3" w:tplc="8DC094D0">
      <w:numFmt w:val="decimal"/>
      <w:lvlText w:val=""/>
      <w:lvlJc w:val="left"/>
    </w:lvl>
    <w:lvl w:ilvl="4" w:tplc="5C04877A">
      <w:numFmt w:val="decimal"/>
      <w:lvlText w:val=""/>
      <w:lvlJc w:val="left"/>
    </w:lvl>
    <w:lvl w:ilvl="5" w:tplc="C54C6794">
      <w:numFmt w:val="decimal"/>
      <w:lvlText w:val=""/>
      <w:lvlJc w:val="left"/>
    </w:lvl>
    <w:lvl w:ilvl="6" w:tplc="FC284FAA">
      <w:numFmt w:val="decimal"/>
      <w:lvlText w:val=""/>
      <w:lvlJc w:val="left"/>
    </w:lvl>
    <w:lvl w:ilvl="7" w:tplc="A9DA7F5C">
      <w:numFmt w:val="decimal"/>
      <w:lvlText w:val=""/>
      <w:lvlJc w:val="left"/>
    </w:lvl>
    <w:lvl w:ilvl="8" w:tplc="6C2656A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95F2F464"/>
    <w:lvl w:ilvl="0" w:tplc="27FC391E">
      <w:start w:val="22"/>
      <w:numFmt w:val="upperLetter"/>
      <w:lvlText w:val="%1."/>
      <w:lvlJc w:val="left"/>
    </w:lvl>
    <w:lvl w:ilvl="1" w:tplc="8F66CB6E">
      <w:numFmt w:val="decimal"/>
      <w:lvlText w:val=""/>
      <w:lvlJc w:val="left"/>
    </w:lvl>
    <w:lvl w:ilvl="2" w:tplc="DBB09950">
      <w:numFmt w:val="decimal"/>
      <w:lvlText w:val=""/>
      <w:lvlJc w:val="left"/>
    </w:lvl>
    <w:lvl w:ilvl="3" w:tplc="3A52E2F6">
      <w:numFmt w:val="decimal"/>
      <w:lvlText w:val=""/>
      <w:lvlJc w:val="left"/>
    </w:lvl>
    <w:lvl w:ilvl="4" w:tplc="7DACC7CA">
      <w:numFmt w:val="decimal"/>
      <w:lvlText w:val=""/>
      <w:lvlJc w:val="left"/>
    </w:lvl>
    <w:lvl w:ilvl="5" w:tplc="4028B6F6">
      <w:numFmt w:val="decimal"/>
      <w:lvlText w:val=""/>
      <w:lvlJc w:val="left"/>
    </w:lvl>
    <w:lvl w:ilvl="6" w:tplc="72441A10">
      <w:numFmt w:val="decimal"/>
      <w:lvlText w:val=""/>
      <w:lvlJc w:val="left"/>
    </w:lvl>
    <w:lvl w:ilvl="7" w:tplc="42704748">
      <w:numFmt w:val="decimal"/>
      <w:lvlText w:val=""/>
      <w:lvlJc w:val="left"/>
    </w:lvl>
    <w:lvl w:ilvl="8" w:tplc="0CE60E5C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FCC6BC5C"/>
    <w:lvl w:ilvl="0" w:tplc="AD668E70">
      <w:start w:val="1"/>
      <w:numFmt w:val="decimal"/>
      <w:lvlText w:val="%1."/>
      <w:lvlJc w:val="left"/>
    </w:lvl>
    <w:lvl w:ilvl="1" w:tplc="EAE4B632">
      <w:numFmt w:val="decimal"/>
      <w:lvlText w:val=""/>
      <w:lvlJc w:val="left"/>
    </w:lvl>
    <w:lvl w:ilvl="2" w:tplc="35A211EA">
      <w:numFmt w:val="decimal"/>
      <w:lvlText w:val=""/>
      <w:lvlJc w:val="left"/>
    </w:lvl>
    <w:lvl w:ilvl="3" w:tplc="8A5438C0">
      <w:numFmt w:val="decimal"/>
      <w:lvlText w:val=""/>
      <w:lvlJc w:val="left"/>
    </w:lvl>
    <w:lvl w:ilvl="4" w:tplc="777C3D20">
      <w:numFmt w:val="decimal"/>
      <w:lvlText w:val=""/>
      <w:lvlJc w:val="left"/>
    </w:lvl>
    <w:lvl w:ilvl="5" w:tplc="7FFC8F04">
      <w:numFmt w:val="decimal"/>
      <w:lvlText w:val=""/>
      <w:lvlJc w:val="left"/>
    </w:lvl>
    <w:lvl w:ilvl="6" w:tplc="0F849098">
      <w:numFmt w:val="decimal"/>
      <w:lvlText w:val=""/>
      <w:lvlJc w:val="left"/>
    </w:lvl>
    <w:lvl w:ilvl="7" w:tplc="7D268FB8">
      <w:numFmt w:val="decimal"/>
      <w:lvlText w:val=""/>
      <w:lvlJc w:val="left"/>
    </w:lvl>
    <w:lvl w:ilvl="8" w:tplc="017C6ED0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92CE856C"/>
    <w:lvl w:ilvl="0" w:tplc="0CDEEE80">
      <w:start w:val="1"/>
      <w:numFmt w:val="decimal"/>
      <w:lvlText w:val="%1."/>
      <w:lvlJc w:val="left"/>
    </w:lvl>
    <w:lvl w:ilvl="1" w:tplc="66F2A900">
      <w:numFmt w:val="decimal"/>
      <w:lvlText w:val=""/>
      <w:lvlJc w:val="left"/>
    </w:lvl>
    <w:lvl w:ilvl="2" w:tplc="D2106A2E">
      <w:numFmt w:val="decimal"/>
      <w:lvlText w:val=""/>
      <w:lvlJc w:val="left"/>
    </w:lvl>
    <w:lvl w:ilvl="3" w:tplc="0718764C">
      <w:numFmt w:val="decimal"/>
      <w:lvlText w:val=""/>
      <w:lvlJc w:val="left"/>
    </w:lvl>
    <w:lvl w:ilvl="4" w:tplc="E3A4882C">
      <w:numFmt w:val="decimal"/>
      <w:lvlText w:val=""/>
      <w:lvlJc w:val="left"/>
    </w:lvl>
    <w:lvl w:ilvl="5" w:tplc="8320E90A">
      <w:numFmt w:val="decimal"/>
      <w:lvlText w:val=""/>
      <w:lvlJc w:val="left"/>
    </w:lvl>
    <w:lvl w:ilvl="6" w:tplc="A8B25E00">
      <w:numFmt w:val="decimal"/>
      <w:lvlText w:val=""/>
      <w:lvlJc w:val="left"/>
    </w:lvl>
    <w:lvl w:ilvl="7" w:tplc="C0DEA74E">
      <w:numFmt w:val="decimal"/>
      <w:lvlText w:val=""/>
      <w:lvlJc w:val="left"/>
    </w:lvl>
    <w:lvl w:ilvl="8" w:tplc="FD765284">
      <w:numFmt w:val="decimal"/>
      <w:lvlText w:val=""/>
      <w:lvlJc w:val="left"/>
    </w:lvl>
  </w:abstractNum>
  <w:abstractNum w:abstractNumId="8" w15:restartNumberingAfterBreak="0">
    <w:nsid w:val="00007E87"/>
    <w:multiLevelType w:val="hybridMultilevel"/>
    <w:tmpl w:val="2E060CC6"/>
    <w:lvl w:ilvl="0" w:tplc="86F609FC">
      <w:start w:val="1"/>
      <w:numFmt w:val="decimal"/>
      <w:lvlText w:val="%1."/>
      <w:lvlJc w:val="left"/>
    </w:lvl>
    <w:lvl w:ilvl="1" w:tplc="86C80714">
      <w:numFmt w:val="decimal"/>
      <w:lvlText w:val=""/>
      <w:lvlJc w:val="left"/>
    </w:lvl>
    <w:lvl w:ilvl="2" w:tplc="E0AA6996">
      <w:numFmt w:val="decimal"/>
      <w:lvlText w:val=""/>
      <w:lvlJc w:val="left"/>
    </w:lvl>
    <w:lvl w:ilvl="3" w:tplc="1ED6606C">
      <w:numFmt w:val="decimal"/>
      <w:lvlText w:val=""/>
      <w:lvlJc w:val="left"/>
    </w:lvl>
    <w:lvl w:ilvl="4" w:tplc="6D26A726">
      <w:numFmt w:val="decimal"/>
      <w:lvlText w:val=""/>
      <w:lvlJc w:val="left"/>
    </w:lvl>
    <w:lvl w:ilvl="5" w:tplc="E5C8DC86">
      <w:numFmt w:val="decimal"/>
      <w:lvlText w:val=""/>
      <w:lvlJc w:val="left"/>
    </w:lvl>
    <w:lvl w:ilvl="6" w:tplc="92AC4214">
      <w:numFmt w:val="decimal"/>
      <w:lvlText w:val=""/>
      <w:lvlJc w:val="left"/>
    </w:lvl>
    <w:lvl w:ilvl="7" w:tplc="5EC40F18">
      <w:numFmt w:val="decimal"/>
      <w:lvlText w:val=""/>
      <w:lvlJc w:val="left"/>
    </w:lvl>
    <w:lvl w:ilvl="8" w:tplc="7A8A729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28"/>
    <w:rsid w:val="0000535D"/>
    <w:rsid w:val="00155C3F"/>
    <w:rsid w:val="00185A4E"/>
    <w:rsid w:val="0025723A"/>
    <w:rsid w:val="002F4F28"/>
    <w:rsid w:val="00452128"/>
    <w:rsid w:val="005F107C"/>
    <w:rsid w:val="00620E83"/>
    <w:rsid w:val="0069302F"/>
    <w:rsid w:val="00763E1A"/>
    <w:rsid w:val="008F2A18"/>
    <w:rsid w:val="00924749"/>
    <w:rsid w:val="00955480"/>
    <w:rsid w:val="009675B9"/>
    <w:rsid w:val="00984728"/>
    <w:rsid w:val="009D3510"/>
    <w:rsid w:val="00A368F2"/>
    <w:rsid w:val="00A743DC"/>
    <w:rsid w:val="00BA4713"/>
    <w:rsid w:val="00BB2EE6"/>
    <w:rsid w:val="00C41005"/>
    <w:rsid w:val="00D00D0E"/>
    <w:rsid w:val="00D74601"/>
    <w:rsid w:val="00D833E9"/>
    <w:rsid w:val="00FA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40E3"/>
  <w15:docId w15:val="{FC9A42C6-763F-499F-A7B3-B583A3F0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2A1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Grad Skradin Josip</cp:lastModifiedBy>
  <cp:revision>12</cp:revision>
  <cp:lastPrinted>2019-07-22T06:52:00Z</cp:lastPrinted>
  <dcterms:created xsi:type="dcterms:W3CDTF">2019-07-12T09:37:00Z</dcterms:created>
  <dcterms:modified xsi:type="dcterms:W3CDTF">2019-07-22T10:28:00Z</dcterms:modified>
</cp:coreProperties>
</file>