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FF" w:rsidRDefault="005A5FFF" w:rsidP="00A440E8">
      <w:pPr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Na temelju</w:t>
      </w:r>
      <w:r w:rsidR="006E57F9">
        <w:rPr>
          <w:rFonts w:ascii="Arial" w:hAnsi="Arial" w:cs="Arial"/>
          <w:sz w:val="24"/>
          <w:szCs w:val="24"/>
        </w:rPr>
        <w:t xml:space="preserve"> članka 35. i čl. 391. Zakona o vlasništvu i drugim stvarnim pravima („Narodne novine“ br.</w:t>
      </w:r>
      <w:r w:rsidR="000B5A29">
        <w:rPr>
          <w:rFonts w:ascii="Arial" w:hAnsi="Arial" w:cs="Arial"/>
          <w:sz w:val="24"/>
          <w:szCs w:val="24"/>
        </w:rPr>
        <w:t xml:space="preserve"> 91/96, 68/98, 137/99, 22/00, 73/00, 129/00, 114/01, 100/04, 79/06, 141/06, 146/08, 38/09</w:t>
      </w:r>
      <w:r w:rsidR="002013C4">
        <w:rPr>
          <w:rFonts w:ascii="Arial" w:hAnsi="Arial" w:cs="Arial"/>
          <w:sz w:val="24"/>
          <w:szCs w:val="24"/>
        </w:rPr>
        <w:t>, 153/09, 143/12, 152/14, 81/15 i 94/17</w:t>
      </w:r>
      <w:r w:rsidR="006E57F9">
        <w:rPr>
          <w:rFonts w:ascii="Arial" w:hAnsi="Arial" w:cs="Arial"/>
          <w:sz w:val="24"/>
          <w:szCs w:val="24"/>
        </w:rPr>
        <w:t xml:space="preserve">), a u vezi sa člankom 48. </w:t>
      </w:r>
      <w:r w:rsidRPr="00A440E8">
        <w:rPr>
          <w:rFonts w:ascii="Arial" w:hAnsi="Arial" w:cs="Arial"/>
          <w:sz w:val="24"/>
          <w:szCs w:val="24"/>
        </w:rPr>
        <w:t xml:space="preserve"> Zakona o lokalnoj i područnoj (regionalnoj) samoupravi („Narodne novine“ broj 33/01, 60/01, 129/05, 109/07, 125/08, 36/09, 150/11, 144/12, 19/13, 137/15 i 123/17), </w:t>
      </w:r>
      <w:r w:rsidR="006E57F9">
        <w:rPr>
          <w:rFonts w:ascii="Arial" w:hAnsi="Arial" w:cs="Arial"/>
          <w:sz w:val="24"/>
          <w:szCs w:val="24"/>
        </w:rPr>
        <w:t xml:space="preserve">članka 1. </w:t>
      </w:r>
      <w:r w:rsidRPr="00A440E8">
        <w:rPr>
          <w:rFonts w:ascii="Arial" w:hAnsi="Arial" w:cs="Arial"/>
          <w:sz w:val="24"/>
          <w:szCs w:val="24"/>
        </w:rPr>
        <w:t>Zakona o zakupu i kupoprodaji poslovnog prostora („Narodne novine“ broj 125/11, 64/15 i 112/18) i članka 32</w:t>
      </w:r>
      <w:r w:rsidR="006E57F9">
        <w:rPr>
          <w:rFonts w:ascii="Arial" w:hAnsi="Arial" w:cs="Arial"/>
          <w:sz w:val="24"/>
          <w:szCs w:val="24"/>
        </w:rPr>
        <w:t>.</w:t>
      </w:r>
      <w:r w:rsidRPr="00A440E8">
        <w:rPr>
          <w:rFonts w:ascii="Arial" w:hAnsi="Arial" w:cs="Arial"/>
          <w:sz w:val="24"/>
          <w:szCs w:val="24"/>
        </w:rPr>
        <w:t xml:space="preserve"> Statuta Grada Skradina („Službeni </w:t>
      </w:r>
      <w:r w:rsidR="006E57F9">
        <w:rPr>
          <w:rFonts w:ascii="Arial" w:hAnsi="Arial" w:cs="Arial"/>
          <w:sz w:val="24"/>
          <w:szCs w:val="24"/>
        </w:rPr>
        <w:t>vjesnik Šibensko-kninske županije“ br</w:t>
      </w:r>
      <w:r w:rsidR="007E638C">
        <w:rPr>
          <w:rFonts w:ascii="Arial" w:hAnsi="Arial" w:cs="Arial"/>
          <w:sz w:val="24"/>
          <w:szCs w:val="24"/>
        </w:rPr>
        <w:t>. 10/09, 5/13 i 3/18</w:t>
      </w:r>
      <w:r w:rsidRPr="00A440E8">
        <w:rPr>
          <w:rFonts w:ascii="Arial" w:hAnsi="Arial" w:cs="Arial"/>
          <w:sz w:val="24"/>
          <w:szCs w:val="24"/>
        </w:rPr>
        <w:t>)</w:t>
      </w:r>
      <w:r w:rsidR="006E57F9">
        <w:rPr>
          <w:rFonts w:ascii="Arial" w:hAnsi="Arial" w:cs="Arial"/>
          <w:sz w:val="24"/>
          <w:szCs w:val="24"/>
        </w:rPr>
        <w:t xml:space="preserve">, </w:t>
      </w:r>
      <w:r w:rsidRPr="00A440E8">
        <w:rPr>
          <w:rFonts w:ascii="Arial" w:hAnsi="Arial" w:cs="Arial"/>
          <w:sz w:val="24"/>
          <w:szCs w:val="24"/>
        </w:rPr>
        <w:t xml:space="preserve">Gradsko vijeće Grada Skradina na </w:t>
      </w:r>
      <w:r w:rsidR="008766DF">
        <w:rPr>
          <w:rFonts w:ascii="Arial" w:hAnsi="Arial" w:cs="Arial"/>
          <w:sz w:val="24"/>
          <w:szCs w:val="24"/>
        </w:rPr>
        <w:t>19.</w:t>
      </w:r>
      <w:r w:rsidRPr="00A440E8">
        <w:rPr>
          <w:rFonts w:ascii="Arial" w:hAnsi="Arial" w:cs="Arial"/>
          <w:sz w:val="24"/>
          <w:szCs w:val="24"/>
        </w:rPr>
        <w:t xml:space="preserve"> sjednici održanoj </w:t>
      </w:r>
      <w:r w:rsidR="008766DF">
        <w:rPr>
          <w:rFonts w:ascii="Arial" w:hAnsi="Arial" w:cs="Arial"/>
          <w:sz w:val="24"/>
          <w:szCs w:val="24"/>
        </w:rPr>
        <w:t>13. veljače</w:t>
      </w:r>
      <w:r w:rsidRPr="00A440E8">
        <w:rPr>
          <w:rFonts w:ascii="Arial" w:hAnsi="Arial" w:cs="Arial"/>
          <w:sz w:val="24"/>
          <w:szCs w:val="24"/>
        </w:rPr>
        <w:t xml:space="preserve"> 2020</w:t>
      </w:r>
      <w:r w:rsidR="007E638C">
        <w:rPr>
          <w:rFonts w:ascii="Arial" w:hAnsi="Arial" w:cs="Arial"/>
          <w:sz w:val="24"/>
          <w:szCs w:val="24"/>
        </w:rPr>
        <w:t>.</w:t>
      </w:r>
      <w:r w:rsidRPr="00A440E8">
        <w:rPr>
          <w:rFonts w:ascii="Arial" w:hAnsi="Arial" w:cs="Arial"/>
          <w:sz w:val="24"/>
          <w:szCs w:val="24"/>
        </w:rPr>
        <w:t xml:space="preserve"> godine donijelo je </w:t>
      </w:r>
    </w:p>
    <w:p w:rsidR="00275AD5" w:rsidRPr="00A440E8" w:rsidRDefault="00275AD5" w:rsidP="00A440E8">
      <w:pPr>
        <w:jc w:val="both"/>
        <w:rPr>
          <w:rFonts w:ascii="Arial" w:hAnsi="Arial" w:cs="Arial"/>
          <w:sz w:val="24"/>
          <w:szCs w:val="24"/>
        </w:rPr>
      </w:pPr>
    </w:p>
    <w:p w:rsidR="005A5FFF" w:rsidRPr="00A440E8" w:rsidRDefault="005A5FFF" w:rsidP="00B13C23">
      <w:pPr>
        <w:pStyle w:val="Bezproreda"/>
        <w:jc w:val="center"/>
      </w:pPr>
    </w:p>
    <w:p w:rsidR="005A5FFF" w:rsidRPr="00B13C23" w:rsidRDefault="005A5FFF" w:rsidP="00B13C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13C23">
        <w:rPr>
          <w:rFonts w:ascii="Arial" w:hAnsi="Arial" w:cs="Arial"/>
          <w:b/>
          <w:sz w:val="28"/>
          <w:szCs w:val="28"/>
        </w:rPr>
        <w:t>ODLUKU</w:t>
      </w:r>
    </w:p>
    <w:p w:rsidR="005A5FFF" w:rsidRPr="00B13C23" w:rsidRDefault="005A5FFF" w:rsidP="00B13C23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B13C23">
        <w:rPr>
          <w:rFonts w:ascii="Arial" w:hAnsi="Arial" w:cs="Arial"/>
          <w:b/>
          <w:sz w:val="28"/>
          <w:szCs w:val="28"/>
        </w:rPr>
        <w:t>o zakupu i kupoprodaji poslovn</w:t>
      </w:r>
      <w:r w:rsidR="003E06BC">
        <w:rPr>
          <w:rFonts w:ascii="Arial" w:hAnsi="Arial" w:cs="Arial"/>
          <w:b/>
          <w:sz w:val="28"/>
          <w:szCs w:val="28"/>
        </w:rPr>
        <w:t>oga</w:t>
      </w:r>
      <w:r w:rsidRPr="00B13C23">
        <w:rPr>
          <w:rFonts w:ascii="Arial" w:hAnsi="Arial" w:cs="Arial"/>
          <w:b/>
          <w:sz w:val="28"/>
          <w:szCs w:val="28"/>
        </w:rPr>
        <w:t xml:space="preserve"> prostora</w:t>
      </w:r>
    </w:p>
    <w:p w:rsidR="005A5FFF" w:rsidRPr="00A440E8" w:rsidRDefault="005A5FFF" w:rsidP="00B13C23">
      <w:pPr>
        <w:pStyle w:val="Bezproreda"/>
        <w:jc w:val="center"/>
        <w:rPr>
          <w:b/>
        </w:rPr>
      </w:pPr>
    </w:p>
    <w:p w:rsidR="005A5FFF" w:rsidRPr="00B13C23" w:rsidRDefault="005A5FFF" w:rsidP="008B69C7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B13C23">
        <w:rPr>
          <w:rFonts w:ascii="Arial" w:hAnsi="Arial" w:cs="Arial"/>
          <w:b/>
          <w:bCs/>
          <w:sz w:val="24"/>
          <w:szCs w:val="24"/>
        </w:rPr>
        <w:t>I. OPĆE ODREDBE</w:t>
      </w:r>
    </w:p>
    <w:p w:rsidR="005A5FFF" w:rsidRPr="00B13C23" w:rsidRDefault="005A5FFF" w:rsidP="00B13C23">
      <w:pPr>
        <w:pStyle w:val="Bezproreda"/>
        <w:jc w:val="center"/>
        <w:rPr>
          <w:b/>
          <w:bCs/>
          <w:sz w:val="24"/>
          <w:szCs w:val="24"/>
        </w:rPr>
      </w:pPr>
    </w:p>
    <w:p w:rsidR="005A5FFF" w:rsidRPr="00275AD5" w:rsidRDefault="005A5FFF" w:rsidP="00275AD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13C23">
        <w:rPr>
          <w:rFonts w:ascii="Arial" w:hAnsi="Arial" w:cs="Arial"/>
          <w:b/>
          <w:bCs/>
          <w:sz w:val="24"/>
          <w:szCs w:val="24"/>
        </w:rPr>
        <w:t>Članak 1.</w:t>
      </w:r>
    </w:p>
    <w:p w:rsidR="005A5FFF" w:rsidRDefault="005A5FF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b/>
          <w:sz w:val="24"/>
          <w:szCs w:val="24"/>
        </w:rPr>
        <w:tab/>
      </w:r>
      <w:r w:rsidRPr="00A440E8">
        <w:rPr>
          <w:rFonts w:ascii="Arial" w:hAnsi="Arial" w:cs="Arial"/>
          <w:sz w:val="24"/>
          <w:szCs w:val="24"/>
        </w:rPr>
        <w:t xml:space="preserve">Ovom </w:t>
      </w:r>
      <w:r w:rsidR="00D04E8E">
        <w:rPr>
          <w:rFonts w:ascii="Arial" w:hAnsi="Arial" w:cs="Arial"/>
          <w:sz w:val="24"/>
          <w:szCs w:val="24"/>
        </w:rPr>
        <w:t xml:space="preserve">Odlukom o zakupu i kupoprodaji poslovnih prostora (u daljem tekstu: Odluka), </w:t>
      </w:r>
      <w:r w:rsidR="00B13C23">
        <w:rPr>
          <w:rFonts w:ascii="Arial" w:hAnsi="Arial" w:cs="Arial"/>
          <w:sz w:val="24"/>
          <w:szCs w:val="24"/>
        </w:rPr>
        <w:t xml:space="preserve">uređuje se za poslovne prostore Grada </w:t>
      </w:r>
      <w:r w:rsidR="001A563E">
        <w:rPr>
          <w:rFonts w:ascii="Arial" w:hAnsi="Arial" w:cs="Arial"/>
          <w:sz w:val="24"/>
          <w:szCs w:val="24"/>
        </w:rPr>
        <w:t>S</w:t>
      </w:r>
      <w:r w:rsidR="00B13C23">
        <w:rPr>
          <w:rFonts w:ascii="Arial" w:hAnsi="Arial" w:cs="Arial"/>
          <w:sz w:val="24"/>
          <w:szCs w:val="24"/>
        </w:rPr>
        <w:t>kradina zasnivanje i prestanak zakupa poslovnog prostora, međusobna prava i obveze zakupodavca i zakupnika poslovnog prostora, uvjeti i postupak natječaja za</w:t>
      </w:r>
      <w:r w:rsidR="001A563E">
        <w:rPr>
          <w:rFonts w:ascii="Arial" w:hAnsi="Arial" w:cs="Arial"/>
          <w:sz w:val="24"/>
          <w:szCs w:val="24"/>
        </w:rPr>
        <w:t xml:space="preserve"> </w:t>
      </w:r>
      <w:r w:rsidR="00B13C23">
        <w:rPr>
          <w:rFonts w:ascii="Arial" w:hAnsi="Arial" w:cs="Arial"/>
          <w:sz w:val="24"/>
          <w:szCs w:val="24"/>
        </w:rPr>
        <w:t>davanje u zakup poslovnog prostora, te prodaja poslovnog prostora u vlasništvu Grada Skradina sadašnjem zakupniku.</w:t>
      </w:r>
    </w:p>
    <w:p w:rsidR="00B13C23" w:rsidRDefault="003A03D2" w:rsidP="001A563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ove Odluke primjenjuju se i na poslovne prostore na kojima Grad Skradin ima pravo korištenja i raspolaganja</w:t>
      </w:r>
      <w:r w:rsidR="001A563E">
        <w:rPr>
          <w:rFonts w:ascii="Arial" w:hAnsi="Arial" w:cs="Arial"/>
          <w:sz w:val="24"/>
          <w:szCs w:val="24"/>
        </w:rPr>
        <w:t>, kao i na poslovne prostore koji su još uvijek upisani u zemljišnim knjigama kao društveno vlasništvo na kojima Grad Skradin ima pravo raspolaganja ili korištenja.</w:t>
      </w:r>
    </w:p>
    <w:p w:rsidR="001A563E" w:rsidRDefault="001A563E" w:rsidP="001A563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kupoprodajom poslovnoga prostora iz članka 1. stavka 1. ove Odluke podrazumijeva se i prodaja suvlasničkog dijela na određenom poslovnom prostoru.</w:t>
      </w:r>
    </w:p>
    <w:p w:rsidR="001A563E" w:rsidRDefault="001A563E" w:rsidP="001A563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ove Odluke ne primjenjuju se na slučajeve privremenog korištenja poslovnoga prostora ili dijela poslovnoga prostora radi održavanja sajmova, priredaba</w:t>
      </w:r>
      <w:r w:rsidR="004E1DD8">
        <w:rPr>
          <w:rFonts w:ascii="Arial" w:hAnsi="Arial" w:cs="Arial"/>
          <w:sz w:val="24"/>
          <w:szCs w:val="24"/>
        </w:rPr>
        <w:t>, predavanja, savjetovanja ili u druge slične svrhe, a čije korištenje ne raje duže od 30 dana, odnosno čije korištenje ne traje duže od šest mjeseci ako se prostor koristi u svrhe skladištenja i čuvanja robe.</w:t>
      </w:r>
    </w:p>
    <w:p w:rsidR="001A563E" w:rsidRPr="00A440E8" w:rsidRDefault="001A563E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5FFF" w:rsidRPr="00A440E8" w:rsidRDefault="005A5FF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5FFF" w:rsidRPr="00275AD5" w:rsidRDefault="005A5FFF" w:rsidP="00275AD5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13C23">
        <w:rPr>
          <w:rFonts w:ascii="Arial" w:hAnsi="Arial" w:cs="Arial"/>
          <w:b/>
          <w:bCs/>
          <w:sz w:val="24"/>
          <w:szCs w:val="24"/>
        </w:rPr>
        <w:t>Članak 2.</w:t>
      </w:r>
    </w:p>
    <w:p w:rsidR="005A5FFF" w:rsidRPr="00A440E8" w:rsidRDefault="005A5FF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Poslovni prostor u smislu ove Odluke je: poslovna zgrada, poslovna prostorija, garaža i garažno mjesto, značenje koji</w:t>
      </w:r>
      <w:r w:rsidR="005912E1">
        <w:rPr>
          <w:rFonts w:ascii="Arial" w:hAnsi="Arial" w:cs="Arial"/>
          <w:sz w:val="24"/>
          <w:szCs w:val="24"/>
        </w:rPr>
        <w:t>h</w:t>
      </w:r>
      <w:r w:rsidRPr="00A440E8">
        <w:rPr>
          <w:rFonts w:ascii="Arial" w:hAnsi="Arial" w:cs="Arial"/>
          <w:sz w:val="24"/>
          <w:szCs w:val="24"/>
        </w:rPr>
        <w:t xml:space="preserve"> je propisano Zakonom o zakupu i kupoprodaji poslovnog</w:t>
      </w:r>
      <w:r w:rsidR="008766DF">
        <w:rPr>
          <w:rFonts w:ascii="Arial" w:hAnsi="Arial" w:cs="Arial"/>
          <w:sz w:val="24"/>
          <w:szCs w:val="24"/>
        </w:rPr>
        <w:t>a</w:t>
      </w:r>
      <w:r w:rsidRPr="00A440E8">
        <w:rPr>
          <w:rFonts w:ascii="Arial" w:hAnsi="Arial" w:cs="Arial"/>
          <w:sz w:val="24"/>
          <w:szCs w:val="24"/>
        </w:rPr>
        <w:t xml:space="preserve"> prostora (u daljnj</w:t>
      </w:r>
      <w:r w:rsidR="005912E1">
        <w:rPr>
          <w:rFonts w:ascii="Arial" w:hAnsi="Arial" w:cs="Arial"/>
          <w:sz w:val="24"/>
          <w:szCs w:val="24"/>
        </w:rPr>
        <w:t>em</w:t>
      </w:r>
      <w:r w:rsidRPr="00A440E8">
        <w:rPr>
          <w:rFonts w:ascii="Arial" w:hAnsi="Arial" w:cs="Arial"/>
          <w:sz w:val="24"/>
          <w:szCs w:val="24"/>
        </w:rPr>
        <w:t xml:space="preserve"> tekstu: Zakon).</w:t>
      </w:r>
    </w:p>
    <w:p w:rsidR="005A5FFF" w:rsidRPr="00E1686A" w:rsidRDefault="005A5FFF" w:rsidP="00B13C23">
      <w:pPr>
        <w:pStyle w:val="Bezprored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Pod sadašnjim zakupnikom u smislu članka 1. </w:t>
      </w:r>
      <w:r w:rsidR="005912E1" w:rsidRPr="00E1686A">
        <w:rPr>
          <w:rFonts w:ascii="Arial" w:hAnsi="Arial" w:cs="Arial"/>
          <w:color w:val="000000" w:themeColor="text1"/>
          <w:sz w:val="24"/>
          <w:szCs w:val="24"/>
        </w:rPr>
        <w:t>s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tavka </w:t>
      </w:r>
      <w:r w:rsidR="005912E1" w:rsidRPr="00E1686A">
        <w:rPr>
          <w:rFonts w:ascii="Arial" w:hAnsi="Arial" w:cs="Arial"/>
          <w:color w:val="000000" w:themeColor="text1"/>
          <w:sz w:val="24"/>
          <w:szCs w:val="24"/>
        </w:rPr>
        <w:t>1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912E1" w:rsidRPr="00E1686A">
        <w:rPr>
          <w:rFonts w:ascii="Arial" w:hAnsi="Arial" w:cs="Arial"/>
          <w:color w:val="000000" w:themeColor="text1"/>
          <w:sz w:val="24"/>
          <w:szCs w:val="24"/>
        </w:rPr>
        <w:t>i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 članka </w:t>
      </w:r>
      <w:r w:rsidR="005B277E">
        <w:rPr>
          <w:rFonts w:ascii="Arial" w:hAnsi="Arial" w:cs="Arial"/>
          <w:color w:val="000000" w:themeColor="text1"/>
          <w:sz w:val="24"/>
          <w:szCs w:val="24"/>
        </w:rPr>
        <w:t>47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>.</w:t>
      </w:r>
      <w:r w:rsidR="005912E1" w:rsidRPr="00E16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277E">
        <w:rPr>
          <w:rFonts w:ascii="Arial" w:hAnsi="Arial" w:cs="Arial"/>
          <w:color w:val="000000" w:themeColor="text1"/>
          <w:sz w:val="24"/>
          <w:szCs w:val="24"/>
        </w:rPr>
        <w:t>st</w:t>
      </w:r>
      <w:r w:rsidR="00A310C5">
        <w:rPr>
          <w:rFonts w:ascii="Arial" w:hAnsi="Arial" w:cs="Arial"/>
          <w:color w:val="000000" w:themeColor="text1"/>
          <w:sz w:val="24"/>
          <w:szCs w:val="24"/>
        </w:rPr>
        <w:t xml:space="preserve">avka </w:t>
      </w:r>
      <w:r w:rsidR="005B277E">
        <w:rPr>
          <w:rFonts w:ascii="Arial" w:hAnsi="Arial" w:cs="Arial"/>
          <w:color w:val="000000" w:themeColor="text1"/>
          <w:sz w:val="24"/>
          <w:szCs w:val="24"/>
        </w:rPr>
        <w:t>1.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2E1" w:rsidRPr="00E1686A">
        <w:rPr>
          <w:rFonts w:ascii="Arial" w:hAnsi="Arial" w:cs="Arial"/>
          <w:color w:val="000000" w:themeColor="text1"/>
          <w:sz w:val="24"/>
          <w:szCs w:val="24"/>
        </w:rPr>
        <w:t>o</w:t>
      </w:r>
      <w:r w:rsidRPr="00E1686A">
        <w:rPr>
          <w:rFonts w:ascii="Arial" w:hAnsi="Arial" w:cs="Arial"/>
          <w:color w:val="000000" w:themeColor="text1"/>
          <w:sz w:val="24"/>
          <w:szCs w:val="24"/>
        </w:rPr>
        <w:t xml:space="preserve">ve Odluke smatra se </w:t>
      </w:r>
      <w:r w:rsidR="00410893" w:rsidRPr="00E1686A">
        <w:rPr>
          <w:rFonts w:ascii="Arial" w:hAnsi="Arial" w:cs="Arial"/>
          <w:color w:val="000000" w:themeColor="text1"/>
          <w:sz w:val="24"/>
          <w:szCs w:val="24"/>
        </w:rPr>
        <w:t>zakupnik poslovnog prostora koji ima sklopljen ugovor o zakupu i koji obavlja u tom prostoru dopuštenu djelatnost, ako taj prostor koristi bez prekida u trajanju od najmanje 5 godina.</w:t>
      </w:r>
    </w:p>
    <w:p w:rsidR="007B0F1D" w:rsidRDefault="007B0F1D" w:rsidP="007B0F1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F1D" w:rsidRDefault="007B0F1D" w:rsidP="007B0F1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F1D" w:rsidRDefault="007B0F1D" w:rsidP="007B0F1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7B0F1D" w:rsidRDefault="007B0F1D" w:rsidP="007B0F1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410893" w:rsidRPr="007B0F1D" w:rsidRDefault="00A6713D" w:rsidP="007B0F1D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7B0F1D">
        <w:rPr>
          <w:rFonts w:ascii="Arial" w:hAnsi="Arial" w:cs="Arial"/>
          <w:b/>
          <w:bCs/>
          <w:sz w:val="24"/>
          <w:szCs w:val="24"/>
        </w:rPr>
        <w:t>Članak 3.</w:t>
      </w:r>
    </w:p>
    <w:p w:rsidR="00A6713D" w:rsidRPr="00A440E8" w:rsidRDefault="00A6713D" w:rsidP="007B0F1D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Ovom Odlukom iznimno se regulira da političkim strankama i nezavisnim listama koji sudjeluju na izborima, Gradonačelnik </w:t>
      </w:r>
      <w:r w:rsidR="007E638C">
        <w:rPr>
          <w:rFonts w:ascii="Arial" w:hAnsi="Arial" w:cs="Arial"/>
          <w:sz w:val="24"/>
          <w:szCs w:val="24"/>
        </w:rPr>
        <w:t xml:space="preserve">Grada Skradina (u daljnjem tekstu: Gradonačelnik) </w:t>
      </w:r>
      <w:r>
        <w:rPr>
          <w:rFonts w:ascii="Arial" w:hAnsi="Arial" w:cs="Arial"/>
          <w:sz w:val="24"/>
          <w:szCs w:val="24"/>
        </w:rPr>
        <w:t>može odobriti privremeno korištenje prostora u zgradama u vlasništvu Grada i to: na adresi Trg Male Gospe 3 i ul. Antuna Becića 2, a radi njihove izborne promidžbe, samo uz odgovarajuću zakupninu. Na temelju njihovog pisanog zahtjeva, neposrednom pogodbom donosi se Zaključak o davanju na kori</w:t>
      </w:r>
      <w:r w:rsidR="004C077F">
        <w:rPr>
          <w:rFonts w:ascii="Arial" w:hAnsi="Arial" w:cs="Arial"/>
          <w:sz w:val="24"/>
          <w:szCs w:val="24"/>
        </w:rPr>
        <w:t>štenje prostora, kojim će biti definirana namjena privremenog korištenja i oznaka prostora, površina u m2/broj sati/dana</w:t>
      </w:r>
      <w:r w:rsidR="007B0F1D">
        <w:rPr>
          <w:rFonts w:ascii="Arial" w:hAnsi="Arial" w:cs="Arial"/>
          <w:sz w:val="24"/>
          <w:szCs w:val="24"/>
        </w:rPr>
        <w:t xml:space="preserve"> korištenja sukladno namjeni i visina zakupnine, s rokom uplate iste.</w:t>
      </w:r>
    </w:p>
    <w:p w:rsidR="00275536" w:rsidRDefault="0027553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75536" w:rsidRPr="00A440E8" w:rsidRDefault="0027553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0893" w:rsidRPr="00DB015A" w:rsidRDefault="00410893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II. ZAKUP POSLOVNOG PROSTORA</w:t>
      </w:r>
    </w:p>
    <w:p w:rsidR="00410893" w:rsidRPr="00A440E8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0893" w:rsidRPr="00DB015A" w:rsidRDefault="00410893" w:rsidP="00B13C2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68102B">
        <w:rPr>
          <w:rFonts w:ascii="Arial" w:hAnsi="Arial" w:cs="Arial"/>
          <w:b/>
          <w:sz w:val="24"/>
          <w:szCs w:val="24"/>
        </w:rPr>
        <w:t>4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10893" w:rsidRPr="00A440E8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Poslovni prostori u vlasništvu Grada Skradina, kao i poslovni prostori na upravljanju Grada Skradina daju se u zakup</w:t>
      </w:r>
      <w:r w:rsidR="003E3132">
        <w:rPr>
          <w:rFonts w:ascii="Arial" w:hAnsi="Arial" w:cs="Arial"/>
          <w:sz w:val="24"/>
          <w:szCs w:val="24"/>
        </w:rPr>
        <w:t xml:space="preserve"> putem</w:t>
      </w:r>
      <w:r w:rsidRPr="00A440E8">
        <w:rPr>
          <w:rFonts w:ascii="Arial" w:hAnsi="Arial" w:cs="Arial"/>
          <w:sz w:val="24"/>
          <w:szCs w:val="24"/>
        </w:rPr>
        <w:t xml:space="preserve"> javn</w:t>
      </w:r>
      <w:r w:rsidR="003E3132">
        <w:rPr>
          <w:rFonts w:ascii="Arial" w:hAnsi="Arial" w:cs="Arial"/>
          <w:sz w:val="24"/>
          <w:szCs w:val="24"/>
        </w:rPr>
        <w:t>og</w:t>
      </w:r>
      <w:r w:rsidRPr="00A440E8">
        <w:rPr>
          <w:rFonts w:ascii="Arial" w:hAnsi="Arial" w:cs="Arial"/>
          <w:sz w:val="24"/>
          <w:szCs w:val="24"/>
        </w:rPr>
        <w:t xml:space="preserve"> natječa</w:t>
      </w:r>
      <w:r w:rsidR="003E3132">
        <w:rPr>
          <w:rFonts w:ascii="Arial" w:hAnsi="Arial" w:cs="Arial"/>
          <w:sz w:val="24"/>
          <w:szCs w:val="24"/>
        </w:rPr>
        <w:t>ja</w:t>
      </w:r>
      <w:r w:rsidRPr="00A440E8">
        <w:rPr>
          <w:rFonts w:ascii="Arial" w:hAnsi="Arial" w:cs="Arial"/>
          <w:sz w:val="24"/>
          <w:szCs w:val="24"/>
        </w:rPr>
        <w:t>.</w:t>
      </w:r>
    </w:p>
    <w:p w:rsidR="00410893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  <w:r w:rsidR="0068102B">
        <w:rPr>
          <w:rFonts w:ascii="Arial" w:hAnsi="Arial" w:cs="Arial"/>
          <w:sz w:val="24"/>
          <w:szCs w:val="24"/>
        </w:rPr>
        <w:t>Poslovne prostore u vlasništvu Grada Skradina, kao i poslovne prostore na upravljanju Grada Skradina, daje u zakup Gradonačelnik</w:t>
      </w:r>
      <w:r w:rsidR="00A310C5">
        <w:rPr>
          <w:rFonts w:ascii="Arial" w:hAnsi="Arial" w:cs="Arial"/>
          <w:sz w:val="24"/>
          <w:szCs w:val="24"/>
        </w:rPr>
        <w:t>.</w:t>
      </w:r>
    </w:p>
    <w:p w:rsidR="003E3132" w:rsidRPr="00A440E8" w:rsidRDefault="003E3132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10893" w:rsidRPr="00DB015A" w:rsidRDefault="00410893" w:rsidP="0027553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68102B">
        <w:rPr>
          <w:rFonts w:ascii="Arial" w:hAnsi="Arial" w:cs="Arial"/>
          <w:b/>
          <w:sz w:val="24"/>
          <w:szCs w:val="24"/>
        </w:rPr>
        <w:t>5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10893" w:rsidRPr="00A440E8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U obavljanju poslova iz članka </w:t>
      </w:r>
      <w:r w:rsidR="0068102B">
        <w:rPr>
          <w:rFonts w:ascii="Arial" w:hAnsi="Arial" w:cs="Arial"/>
          <w:sz w:val="24"/>
          <w:szCs w:val="24"/>
        </w:rPr>
        <w:t>4</w:t>
      </w:r>
      <w:r w:rsidRPr="00A440E8">
        <w:rPr>
          <w:rFonts w:ascii="Arial" w:hAnsi="Arial" w:cs="Arial"/>
          <w:sz w:val="24"/>
          <w:szCs w:val="24"/>
        </w:rPr>
        <w:t xml:space="preserve">. </w:t>
      </w:r>
      <w:r w:rsidR="00275536">
        <w:rPr>
          <w:rFonts w:ascii="Arial" w:hAnsi="Arial" w:cs="Arial"/>
          <w:sz w:val="24"/>
          <w:szCs w:val="24"/>
        </w:rPr>
        <w:t>o</w:t>
      </w:r>
      <w:r w:rsidRPr="00A440E8">
        <w:rPr>
          <w:rFonts w:ascii="Arial" w:hAnsi="Arial" w:cs="Arial"/>
          <w:sz w:val="24"/>
          <w:szCs w:val="24"/>
        </w:rPr>
        <w:t>ve Odluke Gradonačelnik odlučuj</w:t>
      </w:r>
      <w:r w:rsidR="0068102B">
        <w:rPr>
          <w:rFonts w:ascii="Arial" w:hAnsi="Arial" w:cs="Arial"/>
          <w:sz w:val="24"/>
          <w:szCs w:val="24"/>
        </w:rPr>
        <w:t>e</w:t>
      </w:r>
      <w:r w:rsidRPr="00A440E8">
        <w:rPr>
          <w:rFonts w:ascii="Arial" w:hAnsi="Arial" w:cs="Arial"/>
          <w:sz w:val="24"/>
          <w:szCs w:val="24"/>
        </w:rPr>
        <w:t xml:space="preserve"> o:</w:t>
      </w:r>
    </w:p>
    <w:p w:rsidR="00410893" w:rsidRPr="00A440E8" w:rsidRDefault="00410893" w:rsidP="00275536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>raspisivanju natječaja za davanje u zakup poslovnog prostora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Pr="00A440E8" w:rsidRDefault="00410893" w:rsidP="00275536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>namjeni, promjeni i proširenju namjene poslovnog prostora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Default="00410893" w:rsidP="00275536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>n</w:t>
      </w:r>
      <w:r w:rsidR="00D74168">
        <w:rPr>
          <w:rFonts w:ascii="Arial" w:hAnsi="Arial" w:cs="Arial"/>
          <w:sz w:val="24"/>
          <w:szCs w:val="24"/>
        </w:rPr>
        <w:t>ačinu provođenja javnog natječaj</w:t>
      </w:r>
      <w:r w:rsidRPr="00A440E8">
        <w:rPr>
          <w:rFonts w:ascii="Arial" w:hAnsi="Arial" w:cs="Arial"/>
          <w:sz w:val="24"/>
          <w:szCs w:val="24"/>
        </w:rPr>
        <w:t>a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Default="00410893" w:rsidP="00275536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>početnom iznosu zakupnine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Default="008766DF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odabiru</w:t>
      </w:r>
      <w:r w:rsidR="00410893" w:rsidRPr="00275536">
        <w:rPr>
          <w:rFonts w:ascii="Arial" w:hAnsi="Arial" w:cs="Arial"/>
          <w:sz w:val="24"/>
          <w:szCs w:val="24"/>
        </w:rPr>
        <w:t xml:space="preserve"> najpovoljnijeg ponuđača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Default="00410893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>ulaganju sredstava u poslovni prostor</w:t>
      </w:r>
      <w:r w:rsidR="00F51F7B">
        <w:rPr>
          <w:rFonts w:ascii="Arial" w:hAnsi="Arial" w:cs="Arial"/>
          <w:sz w:val="24"/>
          <w:szCs w:val="24"/>
        </w:rPr>
        <w:t>,</w:t>
      </w:r>
    </w:p>
    <w:p w:rsidR="00410893" w:rsidRPr="00275536" w:rsidRDefault="00410893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>povratu uloženih sredstava zakupnika u uređenje poslovnog prostora</w:t>
      </w:r>
      <w:r w:rsidR="001F4C00">
        <w:rPr>
          <w:rFonts w:ascii="Arial" w:hAnsi="Arial" w:cs="Arial"/>
          <w:sz w:val="24"/>
          <w:szCs w:val="24"/>
        </w:rPr>
        <w:t>,</w:t>
      </w:r>
    </w:p>
    <w:p w:rsidR="00410893" w:rsidRDefault="00410893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>prestanku zakupa poslovnog prostora</w:t>
      </w:r>
    </w:p>
    <w:p w:rsidR="00410893" w:rsidRDefault="00410893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 xml:space="preserve">produženju ugovora o zakupu sa sadašnjim zakupnikom poslovnog prostora nakon isteka ugovora o zakupu, sukladno odredbama Zakona </w:t>
      </w:r>
      <w:r w:rsidR="00275536">
        <w:rPr>
          <w:rFonts w:ascii="Arial" w:hAnsi="Arial" w:cs="Arial"/>
          <w:sz w:val="24"/>
          <w:szCs w:val="24"/>
        </w:rPr>
        <w:t>i</w:t>
      </w:r>
      <w:r w:rsidRPr="00275536">
        <w:rPr>
          <w:rFonts w:ascii="Arial" w:hAnsi="Arial" w:cs="Arial"/>
          <w:sz w:val="24"/>
          <w:szCs w:val="24"/>
        </w:rPr>
        <w:t xml:space="preserve"> ove Odluke;</w:t>
      </w:r>
    </w:p>
    <w:p w:rsidR="00410893" w:rsidRPr="001F4C00" w:rsidRDefault="00410893" w:rsidP="001F4C00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F4C00">
        <w:rPr>
          <w:rFonts w:ascii="Arial" w:hAnsi="Arial" w:cs="Arial"/>
          <w:sz w:val="24"/>
          <w:szCs w:val="24"/>
        </w:rPr>
        <w:t>davanju poslovnog prostora u podzakup</w:t>
      </w:r>
      <w:r w:rsidR="001F4C00" w:rsidRPr="001F4C00">
        <w:rPr>
          <w:rFonts w:ascii="Arial" w:hAnsi="Arial" w:cs="Arial"/>
          <w:sz w:val="24"/>
          <w:szCs w:val="24"/>
        </w:rPr>
        <w:t>,</w:t>
      </w:r>
    </w:p>
    <w:p w:rsidR="00410893" w:rsidRDefault="00410893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275536">
        <w:rPr>
          <w:rFonts w:ascii="Arial" w:hAnsi="Arial" w:cs="Arial"/>
          <w:sz w:val="24"/>
          <w:szCs w:val="24"/>
        </w:rPr>
        <w:t>povoljnijoj početnoj cijen</w:t>
      </w:r>
      <w:r w:rsidR="00D74168" w:rsidRPr="00275536">
        <w:rPr>
          <w:rFonts w:ascii="Arial" w:hAnsi="Arial" w:cs="Arial"/>
          <w:sz w:val="24"/>
          <w:szCs w:val="24"/>
        </w:rPr>
        <w:t>i</w:t>
      </w:r>
      <w:r w:rsidRPr="00275536">
        <w:rPr>
          <w:rFonts w:ascii="Arial" w:hAnsi="Arial" w:cs="Arial"/>
          <w:sz w:val="24"/>
          <w:szCs w:val="24"/>
        </w:rPr>
        <w:t xml:space="preserve"> zakupa za deficitarna zanimanja, kao što su stari zanati i ostalo u svrhu njihovog očuvanja</w:t>
      </w:r>
      <w:r w:rsidR="00F51F7B">
        <w:rPr>
          <w:rFonts w:ascii="Arial" w:hAnsi="Arial" w:cs="Arial"/>
          <w:sz w:val="24"/>
          <w:szCs w:val="24"/>
        </w:rPr>
        <w:t>,</w:t>
      </w:r>
    </w:p>
    <w:p w:rsidR="00F51F7B" w:rsidRPr="00275536" w:rsidRDefault="00F51F7B" w:rsidP="00B13C23">
      <w:pPr>
        <w:pStyle w:val="Bezprored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poništenju natječaja</w:t>
      </w:r>
      <w:r w:rsidR="00393E89">
        <w:rPr>
          <w:rFonts w:ascii="Arial" w:hAnsi="Arial" w:cs="Arial"/>
          <w:sz w:val="24"/>
          <w:szCs w:val="24"/>
        </w:rPr>
        <w:t xml:space="preserve"> ili dijela natječaja prije otvaranja ponuda odnosno provođenja postupka usmenog nadmetanja, bez posebnog obrazloženja.</w:t>
      </w:r>
    </w:p>
    <w:p w:rsidR="00275536" w:rsidRDefault="00275536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275AD5" w:rsidRDefault="00275AD5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410893" w:rsidRPr="00DB015A" w:rsidRDefault="00410893" w:rsidP="00275536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5089D">
        <w:rPr>
          <w:rFonts w:ascii="Arial" w:hAnsi="Arial" w:cs="Arial"/>
          <w:b/>
          <w:sz w:val="24"/>
          <w:szCs w:val="24"/>
        </w:rPr>
        <w:t>6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10893" w:rsidRPr="00A440E8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Zakup poslovnog prostora zasniva se ugovorom o zakupu nakon provedenog javnog natječaja.</w:t>
      </w:r>
    </w:p>
    <w:p w:rsidR="00410893" w:rsidRPr="00A440E8" w:rsidRDefault="0041089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Ugovor se može sklopiti bez prethodno provedenog javnog natječaja, ako je to u interesu i cilju općega, gospodarskog i socijalnog napretka njezinih građana, </w:t>
      </w:r>
      <w:r w:rsidR="003E3132">
        <w:rPr>
          <w:rFonts w:ascii="Arial" w:hAnsi="Arial" w:cs="Arial"/>
          <w:sz w:val="24"/>
          <w:szCs w:val="24"/>
        </w:rPr>
        <w:t>u slučaju kada ga sklapaju međusobno Republika Hrvatska, Šibensko-kninska županija, te pravne osobe u vlasništvu ili pretežitom vlasništvu Republike Hrvatske ili Šibensko-kninske županije, odnosno pravne osobe u vlasništvu ili pretežitom vlasništvu Grada i Grad Skradin.</w:t>
      </w:r>
    </w:p>
    <w:p w:rsidR="00275AD5" w:rsidRDefault="00275AD5" w:rsidP="00275AD5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275AD5" w:rsidRDefault="00275AD5" w:rsidP="00275AD5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A82453" w:rsidRPr="00DB015A" w:rsidRDefault="00A82453" w:rsidP="00275AD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5089D">
        <w:rPr>
          <w:rFonts w:ascii="Arial" w:hAnsi="Arial" w:cs="Arial"/>
          <w:b/>
          <w:sz w:val="24"/>
          <w:szCs w:val="24"/>
        </w:rPr>
        <w:t>7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A82453" w:rsidRPr="00A440E8" w:rsidRDefault="00A8245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Iznimno od odredbe </w:t>
      </w:r>
      <w:r w:rsidR="00AD17E8">
        <w:rPr>
          <w:rFonts w:ascii="Arial" w:hAnsi="Arial" w:cs="Arial"/>
          <w:sz w:val="24"/>
          <w:szCs w:val="24"/>
        </w:rPr>
        <w:t xml:space="preserve">članka </w:t>
      </w:r>
      <w:r w:rsidR="0045089D">
        <w:rPr>
          <w:rFonts w:ascii="Arial" w:hAnsi="Arial" w:cs="Arial"/>
          <w:sz w:val="24"/>
          <w:szCs w:val="24"/>
        </w:rPr>
        <w:t>4. st</w:t>
      </w:r>
      <w:r w:rsidR="00A310C5">
        <w:rPr>
          <w:rFonts w:ascii="Arial" w:hAnsi="Arial" w:cs="Arial"/>
          <w:sz w:val="24"/>
          <w:szCs w:val="24"/>
        </w:rPr>
        <w:t xml:space="preserve">avka </w:t>
      </w:r>
      <w:r w:rsidR="0045089D">
        <w:rPr>
          <w:rFonts w:ascii="Arial" w:hAnsi="Arial" w:cs="Arial"/>
          <w:sz w:val="24"/>
          <w:szCs w:val="24"/>
        </w:rPr>
        <w:t xml:space="preserve">1. </w:t>
      </w:r>
      <w:r w:rsidR="00AD17E8">
        <w:rPr>
          <w:rFonts w:ascii="Arial" w:hAnsi="Arial" w:cs="Arial"/>
          <w:sz w:val="24"/>
          <w:szCs w:val="24"/>
        </w:rPr>
        <w:t xml:space="preserve">i </w:t>
      </w:r>
      <w:r w:rsidR="00275AD5">
        <w:rPr>
          <w:rFonts w:ascii="Arial" w:hAnsi="Arial" w:cs="Arial"/>
          <w:sz w:val="24"/>
          <w:szCs w:val="24"/>
        </w:rPr>
        <w:t>č</w:t>
      </w:r>
      <w:r w:rsidRPr="00A440E8">
        <w:rPr>
          <w:rFonts w:ascii="Arial" w:hAnsi="Arial" w:cs="Arial"/>
          <w:sz w:val="24"/>
          <w:szCs w:val="24"/>
        </w:rPr>
        <w:t xml:space="preserve">lanka </w:t>
      </w:r>
      <w:r w:rsidR="0045089D">
        <w:rPr>
          <w:rFonts w:ascii="Arial" w:hAnsi="Arial" w:cs="Arial"/>
          <w:sz w:val="24"/>
          <w:szCs w:val="24"/>
        </w:rPr>
        <w:t>6</w:t>
      </w:r>
      <w:r w:rsidRPr="00A440E8">
        <w:rPr>
          <w:rFonts w:ascii="Arial" w:hAnsi="Arial" w:cs="Arial"/>
          <w:sz w:val="24"/>
          <w:szCs w:val="24"/>
        </w:rPr>
        <w:t>.</w:t>
      </w:r>
      <w:r w:rsidR="00AD17E8">
        <w:rPr>
          <w:rFonts w:ascii="Arial" w:hAnsi="Arial" w:cs="Arial"/>
          <w:sz w:val="24"/>
          <w:szCs w:val="24"/>
        </w:rPr>
        <w:t xml:space="preserve"> stavka 1.</w:t>
      </w:r>
      <w:r w:rsidRPr="00A440E8">
        <w:rPr>
          <w:rFonts w:ascii="Arial" w:hAnsi="Arial" w:cs="Arial"/>
          <w:sz w:val="24"/>
          <w:szCs w:val="24"/>
        </w:rPr>
        <w:t xml:space="preserve"> </w:t>
      </w:r>
      <w:r w:rsidR="00275AD5">
        <w:rPr>
          <w:rFonts w:ascii="Arial" w:hAnsi="Arial" w:cs="Arial"/>
          <w:sz w:val="24"/>
          <w:szCs w:val="24"/>
        </w:rPr>
        <w:t>o</w:t>
      </w:r>
      <w:r w:rsidRPr="00A440E8">
        <w:rPr>
          <w:rFonts w:ascii="Arial" w:hAnsi="Arial" w:cs="Arial"/>
          <w:sz w:val="24"/>
          <w:szCs w:val="24"/>
        </w:rPr>
        <w:t xml:space="preserve">ve </w:t>
      </w:r>
      <w:r w:rsidR="00275AD5">
        <w:rPr>
          <w:rFonts w:ascii="Arial" w:hAnsi="Arial" w:cs="Arial"/>
          <w:sz w:val="24"/>
          <w:szCs w:val="24"/>
        </w:rPr>
        <w:t>O</w:t>
      </w:r>
      <w:r w:rsidRPr="00A440E8">
        <w:rPr>
          <w:rFonts w:ascii="Arial" w:hAnsi="Arial" w:cs="Arial"/>
          <w:sz w:val="24"/>
          <w:szCs w:val="24"/>
        </w:rPr>
        <w:t xml:space="preserve">dluke Grad Skradin kao zakupodavac, može dati pisanu ponudu za sklapanje novog ugovora o zakupu na određeno vrijeme na rok od pet godina pod istim uvjetima kao u postojećem ugovoru o zakupu, kada je to ekonomski </w:t>
      </w:r>
      <w:r w:rsidR="007E0A77" w:rsidRPr="00A440E8">
        <w:rPr>
          <w:rFonts w:ascii="Arial" w:hAnsi="Arial" w:cs="Arial"/>
          <w:sz w:val="24"/>
          <w:szCs w:val="24"/>
        </w:rPr>
        <w:t xml:space="preserve">opravdano, odnosno kada je mjesečni iznos zakupnine veći od cijene zakupnine </w:t>
      </w:r>
      <w:r w:rsidR="00AD17E8">
        <w:rPr>
          <w:rFonts w:ascii="Arial" w:hAnsi="Arial" w:cs="Arial"/>
          <w:sz w:val="24"/>
          <w:szCs w:val="24"/>
        </w:rPr>
        <w:t>utvrđene</w:t>
      </w:r>
      <w:r w:rsidR="007E0A77" w:rsidRPr="00A440E8">
        <w:rPr>
          <w:rFonts w:ascii="Arial" w:hAnsi="Arial" w:cs="Arial"/>
          <w:sz w:val="24"/>
          <w:szCs w:val="24"/>
        </w:rPr>
        <w:t xml:space="preserve"> </w:t>
      </w:r>
      <w:r w:rsidR="006E4BA4">
        <w:rPr>
          <w:rFonts w:ascii="Arial" w:hAnsi="Arial" w:cs="Arial"/>
          <w:sz w:val="24"/>
          <w:szCs w:val="24"/>
        </w:rPr>
        <w:t xml:space="preserve">važećom </w:t>
      </w:r>
      <w:r w:rsidR="007E0A77" w:rsidRPr="00A440E8">
        <w:rPr>
          <w:rFonts w:ascii="Arial" w:hAnsi="Arial" w:cs="Arial"/>
          <w:sz w:val="24"/>
          <w:szCs w:val="24"/>
        </w:rPr>
        <w:t>Odlu</w:t>
      </w:r>
      <w:r w:rsidR="00AD17E8">
        <w:rPr>
          <w:rFonts w:ascii="Arial" w:hAnsi="Arial" w:cs="Arial"/>
          <w:sz w:val="24"/>
          <w:szCs w:val="24"/>
        </w:rPr>
        <w:t>kom</w:t>
      </w:r>
      <w:r w:rsidR="007E0A77" w:rsidRPr="00A440E8">
        <w:rPr>
          <w:rFonts w:ascii="Arial" w:hAnsi="Arial" w:cs="Arial"/>
          <w:sz w:val="24"/>
          <w:szCs w:val="24"/>
        </w:rPr>
        <w:t xml:space="preserve"> o </w:t>
      </w:r>
      <w:r w:rsidR="00275AD5">
        <w:rPr>
          <w:rFonts w:ascii="Arial" w:hAnsi="Arial" w:cs="Arial"/>
          <w:sz w:val="24"/>
          <w:szCs w:val="24"/>
        </w:rPr>
        <w:t>visini jedinične zakupnine za poslovni prostor</w:t>
      </w:r>
      <w:r w:rsidR="00A661E9" w:rsidRPr="00275A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A77" w:rsidRPr="00A440E8">
        <w:rPr>
          <w:rFonts w:ascii="Arial" w:hAnsi="Arial" w:cs="Arial"/>
          <w:sz w:val="24"/>
          <w:szCs w:val="24"/>
        </w:rPr>
        <w:t xml:space="preserve">za djelatnost koju zakupnik obavlja, isključivo zakupniku koji s Gradom Skradinom ima sklopljeni ugovor o zakupu na temelju javnog natječaja i koji u potpunosti ispunjava obveze iz ugovora o zakupu, kada  </w:t>
      </w:r>
      <w:r w:rsidR="00275AD5">
        <w:rPr>
          <w:rFonts w:ascii="Arial" w:hAnsi="Arial" w:cs="Arial"/>
          <w:sz w:val="24"/>
          <w:szCs w:val="24"/>
        </w:rPr>
        <w:t>m</w:t>
      </w:r>
      <w:r w:rsidR="007E0A77" w:rsidRPr="00A440E8">
        <w:rPr>
          <w:rFonts w:ascii="Arial" w:hAnsi="Arial" w:cs="Arial"/>
          <w:sz w:val="24"/>
          <w:szCs w:val="24"/>
        </w:rPr>
        <w:t>u istječe takav ugovor o zakupu sklopljen na temelju javnog natječaja, a na njegov pisani zahtjev.</w:t>
      </w:r>
    </w:p>
    <w:p w:rsidR="007E0A77" w:rsidRPr="00A440E8" w:rsidRDefault="007E0A7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Zakupnik iz stavka 1.</w:t>
      </w:r>
      <w:r w:rsidR="00275AD5">
        <w:rPr>
          <w:rFonts w:ascii="Arial" w:hAnsi="Arial" w:cs="Arial"/>
          <w:sz w:val="24"/>
          <w:szCs w:val="24"/>
        </w:rPr>
        <w:t xml:space="preserve"> </w:t>
      </w:r>
      <w:r w:rsidRPr="00A440E8">
        <w:rPr>
          <w:rFonts w:ascii="Arial" w:hAnsi="Arial" w:cs="Arial"/>
          <w:sz w:val="24"/>
          <w:szCs w:val="24"/>
        </w:rPr>
        <w:t xml:space="preserve">ovog članka dužan je pisani zahtjev podnijeti najkasnije 120 dana prije isteka roka na koji je ugovor sklopljen, a Grad Skradin kao zakupodavac dužan je najkasnije 90 dana prije isteka </w:t>
      </w:r>
      <w:r w:rsidR="00230FBF" w:rsidRPr="00A440E8">
        <w:rPr>
          <w:rFonts w:ascii="Arial" w:hAnsi="Arial" w:cs="Arial"/>
          <w:sz w:val="24"/>
          <w:szCs w:val="24"/>
        </w:rPr>
        <w:t>roka na koji je ugovor sklopljen zakupniku dati pisanu ponudu za sklapanje novog ugovora ili ga pisanim putem obavijestiti da mu neće ponuditi sklapanje novog ugovora o zakupu.</w:t>
      </w:r>
    </w:p>
    <w:p w:rsidR="00230FBF" w:rsidRPr="00A440E8" w:rsidRDefault="00230FB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Ako zakupnik ne podnese pisani zahtjev u roku iz stavka 2. </w:t>
      </w:r>
      <w:r w:rsidR="00275AD5">
        <w:rPr>
          <w:rFonts w:ascii="Arial" w:hAnsi="Arial" w:cs="Arial"/>
          <w:sz w:val="24"/>
          <w:szCs w:val="24"/>
        </w:rPr>
        <w:t>o</w:t>
      </w:r>
      <w:r w:rsidRPr="00A440E8">
        <w:rPr>
          <w:rFonts w:ascii="Arial" w:hAnsi="Arial" w:cs="Arial"/>
          <w:sz w:val="24"/>
          <w:szCs w:val="24"/>
        </w:rPr>
        <w:t xml:space="preserve">vog članka  ili </w:t>
      </w:r>
      <w:r w:rsidR="00275AD5">
        <w:rPr>
          <w:rFonts w:ascii="Arial" w:hAnsi="Arial" w:cs="Arial"/>
          <w:sz w:val="24"/>
          <w:szCs w:val="24"/>
        </w:rPr>
        <w:t xml:space="preserve">ako </w:t>
      </w:r>
      <w:r w:rsidRPr="00A440E8">
        <w:rPr>
          <w:rFonts w:ascii="Arial" w:hAnsi="Arial" w:cs="Arial"/>
          <w:sz w:val="24"/>
          <w:szCs w:val="24"/>
        </w:rPr>
        <w:t>Grad Skradin kao zakupodavac pisanim putem obavijesti zakupnika da mu neće ponuditi sklapanje novog ugovora o zakupu, za navedeni prostor objavit će se natječaj za davanje u zakup.</w:t>
      </w:r>
    </w:p>
    <w:p w:rsidR="00230FBF" w:rsidRPr="00A440E8" w:rsidRDefault="00230FB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Ako sadašnji zakupnik ne prihvati ponudu iz stavka 1.</w:t>
      </w:r>
      <w:r w:rsidR="00275AD5">
        <w:rPr>
          <w:rFonts w:ascii="Arial" w:hAnsi="Arial" w:cs="Arial"/>
          <w:sz w:val="24"/>
          <w:szCs w:val="24"/>
        </w:rPr>
        <w:t xml:space="preserve"> </w:t>
      </w:r>
      <w:r w:rsidRPr="00A440E8">
        <w:rPr>
          <w:rFonts w:ascii="Arial" w:hAnsi="Arial" w:cs="Arial"/>
          <w:sz w:val="24"/>
          <w:szCs w:val="24"/>
        </w:rPr>
        <w:t xml:space="preserve">ovog članka najkasnije 30 dana prije isteka roka na koji </w:t>
      </w:r>
      <w:r w:rsidR="00275AD5">
        <w:rPr>
          <w:rFonts w:ascii="Arial" w:hAnsi="Arial" w:cs="Arial"/>
          <w:sz w:val="24"/>
          <w:szCs w:val="24"/>
        </w:rPr>
        <w:t>je</w:t>
      </w:r>
      <w:r w:rsidRPr="00A440E8">
        <w:rPr>
          <w:rFonts w:ascii="Arial" w:hAnsi="Arial" w:cs="Arial"/>
          <w:sz w:val="24"/>
          <w:szCs w:val="24"/>
        </w:rPr>
        <w:t xml:space="preserve"> ugovor sklopljen, zakupni odnos je prestao istekom roka na koji je ugovor sklopljen, a Grad Skradin će nakon stupanja u posjed tog poslovnog prostora raspisati javni natječaj za davanje u zakup poslovnog</w:t>
      </w:r>
      <w:r w:rsidR="006E4BA4">
        <w:rPr>
          <w:rFonts w:ascii="Arial" w:hAnsi="Arial" w:cs="Arial"/>
          <w:sz w:val="24"/>
          <w:szCs w:val="24"/>
        </w:rPr>
        <w:t>a</w:t>
      </w:r>
      <w:r w:rsidRPr="00A440E8">
        <w:rPr>
          <w:rFonts w:ascii="Arial" w:hAnsi="Arial" w:cs="Arial"/>
          <w:sz w:val="24"/>
          <w:szCs w:val="24"/>
        </w:rPr>
        <w:t xml:space="preserve"> prostora.</w:t>
      </w:r>
    </w:p>
    <w:p w:rsidR="00230FBF" w:rsidRPr="00A440E8" w:rsidRDefault="00230FB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30FBF" w:rsidRPr="00DB015A" w:rsidRDefault="00230FBF" w:rsidP="00275AD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F4261D">
        <w:rPr>
          <w:rFonts w:ascii="Arial" w:hAnsi="Arial" w:cs="Arial"/>
          <w:b/>
          <w:sz w:val="24"/>
          <w:szCs w:val="24"/>
        </w:rPr>
        <w:t>8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07309C" w:rsidRPr="00A440E8" w:rsidRDefault="00230FB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  <w:r w:rsidR="00174F1A">
        <w:rPr>
          <w:rFonts w:ascii="Arial" w:hAnsi="Arial" w:cs="Arial"/>
          <w:sz w:val="24"/>
          <w:szCs w:val="24"/>
        </w:rPr>
        <w:t>Uvjeti i postupak natječaja određuju se sukladno odredbama ove Odluke</w:t>
      </w:r>
      <w:r w:rsidR="00F51F7B">
        <w:rPr>
          <w:rFonts w:ascii="Arial" w:hAnsi="Arial" w:cs="Arial"/>
          <w:sz w:val="24"/>
          <w:szCs w:val="24"/>
        </w:rPr>
        <w:t>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U odluci o raspisivanju natječaja Gradonačelnik odlučuje o:</w:t>
      </w:r>
    </w:p>
    <w:p w:rsidR="0007309C" w:rsidRDefault="00C6405E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namjeni poslovnog prostora</w:t>
      </w:r>
      <w:r w:rsidR="00F51F7B">
        <w:rPr>
          <w:rFonts w:ascii="Arial" w:hAnsi="Arial" w:cs="Arial"/>
          <w:sz w:val="24"/>
          <w:szCs w:val="24"/>
        </w:rPr>
        <w:t>,</w:t>
      </w:r>
    </w:p>
    <w:p w:rsidR="0007309C" w:rsidRPr="00A440E8" w:rsidRDefault="00C6405E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početnom iznosu zakupnine</w:t>
      </w:r>
      <w:r w:rsidR="00F51F7B">
        <w:rPr>
          <w:rFonts w:ascii="Arial" w:hAnsi="Arial" w:cs="Arial"/>
          <w:sz w:val="24"/>
          <w:szCs w:val="24"/>
        </w:rPr>
        <w:t>,</w:t>
      </w:r>
    </w:p>
    <w:p w:rsidR="0007309C" w:rsidRPr="00A440E8" w:rsidRDefault="00C6405E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vremenu trajanja zakupa i</w:t>
      </w:r>
    </w:p>
    <w:p w:rsidR="00230FBF" w:rsidRPr="00A440E8" w:rsidRDefault="00C6405E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sadržaju javnog natječaja.</w:t>
      </w:r>
      <w:r w:rsidR="00230FBF" w:rsidRPr="00A440E8">
        <w:rPr>
          <w:rFonts w:ascii="Arial" w:hAnsi="Arial" w:cs="Arial"/>
          <w:sz w:val="24"/>
          <w:szCs w:val="24"/>
        </w:rPr>
        <w:t xml:space="preserve"> 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09C" w:rsidRPr="00DB015A" w:rsidRDefault="0007309C" w:rsidP="00C6405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F4261D">
        <w:rPr>
          <w:rFonts w:ascii="Arial" w:hAnsi="Arial" w:cs="Arial"/>
          <w:b/>
          <w:sz w:val="24"/>
          <w:szCs w:val="24"/>
        </w:rPr>
        <w:t>9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Gradonačelnik za provođenje javnog natječaja imenuje Povjerenstvo za </w:t>
      </w:r>
      <w:r w:rsidR="001062AC">
        <w:rPr>
          <w:rFonts w:ascii="Arial" w:hAnsi="Arial" w:cs="Arial"/>
          <w:sz w:val="24"/>
          <w:szCs w:val="24"/>
        </w:rPr>
        <w:t xml:space="preserve">raspolaganje nekretninama u vlasništvu Grada Skradina </w:t>
      </w:r>
      <w:r w:rsidRPr="00A440E8">
        <w:rPr>
          <w:rFonts w:ascii="Arial" w:hAnsi="Arial" w:cs="Arial"/>
          <w:sz w:val="24"/>
          <w:szCs w:val="24"/>
        </w:rPr>
        <w:t>(u daljnjem tekstu:</w:t>
      </w:r>
      <w:r w:rsidR="001062AC">
        <w:rPr>
          <w:rFonts w:ascii="Arial" w:hAnsi="Arial" w:cs="Arial"/>
          <w:sz w:val="24"/>
          <w:szCs w:val="24"/>
        </w:rPr>
        <w:t xml:space="preserve"> </w:t>
      </w:r>
      <w:r w:rsidRPr="00A440E8">
        <w:rPr>
          <w:rFonts w:ascii="Arial" w:hAnsi="Arial" w:cs="Arial"/>
          <w:sz w:val="24"/>
          <w:szCs w:val="24"/>
        </w:rPr>
        <w:t>Povjerenstvo).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Povjerenstvo:</w:t>
      </w:r>
    </w:p>
    <w:p w:rsidR="0007309C" w:rsidRPr="00A440E8" w:rsidRDefault="0089097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predlaže Gradonačelniku donošenje odluke o raspisivanju javnog natječaja sukladno uvjetima iz ove Odluke</w:t>
      </w:r>
      <w:r w:rsidR="00F51F7B">
        <w:rPr>
          <w:rFonts w:ascii="Arial" w:hAnsi="Arial" w:cs="Arial"/>
          <w:sz w:val="24"/>
          <w:szCs w:val="24"/>
        </w:rPr>
        <w:t>,</w:t>
      </w:r>
    </w:p>
    <w:p w:rsidR="0007309C" w:rsidRPr="00A440E8" w:rsidRDefault="0089097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otvara i razmatra ponude</w:t>
      </w:r>
      <w:r w:rsidR="00F51F7B">
        <w:rPr>
          <w:rFonts w:ascii="Arial" w:hAnsi="Arial" w:cs="Arial"/>
          <w:sz w:val="24"/>
          <w:szCs w:val="24"/>
        </w:rPr>
        <w:t>,</w:t>
      </w:r>
    </w:p>
    <w:p w:rsidR="0007309C" w:rsidRPr="00A440E8" w:rsidRDefault="0089097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utvrđuje ispunjavaju li ponuditelji sve uvjete iz javnog natječaja</w:t>
      </w:r>
      <w:r w:rsidR="00F51F7B">
        <w:rPr>
          <w:rFonts w:ascii="Arial" w:hAnsi="Arial" w:cs="Arial"/>
          <w:sz w:val="24"/>
          <w:szCs w:val="24"/>
        </w:rPr>
        <w:t>,</w:t>
      </w:r>
    </w:p>
    <w:p w:rsidR="0007309C" w:rsidRPr="00A440E8" w:rsidRDefault="0089097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sastavlja zapisnik o javnom otvaranju ponuda, odnosno o provođenju usmenog nadmetanja</w:t>
      </w:r>
      <w:r w:rsidR="00F51F7B">
        <w:rPr>
          <w:rFonts w:ascii="Arial" w:hAnsi="Arial" w:cs="Arial"/>
          <w:sz w:val="24"/>
          <w:szCs w:val="24"/>
        </w:rPr>
        <w:t>,</w:t>
      </w:r>
      <w:r w:rsidR="00A310C5">
        <w:rPr>
          <w:rFonts w:ascii="Arial" w:hAnsi="Arial" w:cs="Arial"/>
          <w:sz w:val="24"/>
          <w:szCs w:val="24"/>
        </w:rPr>
        <w:t xml:space="preserve"> te kreira Listu ponuđača s visinama zakupnine,</w:t>
      </w:r>
    </w:p>
    <w:p w:rsidR="0007309C" w:rsidRPr="00A440E8" w:rsidRDefault="0089097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7309C" w:rsidRPr="00A440E8">
        <w:rPr>
          <w:rFonts w:ascii="Arial" w:hAnsi="Arial" w:cs="Arial"/>
          <w:sz w:val="24"/>
          <w:szCs w:val="24"/>
        </w:rPr>
        <w:t>utvrđuje i predlaže</w:t>
      </w:r>
      <w:r w:rsidR="008766DF">
        <w:rPr>
          <w:rFonts w:ascii="Arial" w:hAnsi="Arial" w:cs="Arial"/>
          <w:sz w:val="24"/>
          <w:szCs w:val="24"/>
        </w:rPr>
        <w:t xml:space="preserve"> Gradonačelniku</w:t>
      </w:r>
      <w:r w:rsidR="0007309C" w:rsidRPr="00A440E8">
        <w:rPr>
          <w:rFonts w:ascii="Arial" w:hAnsi="Arial" w:cs="Arial"/>
          <w:sz w:val="24"/>
          <w:szCs w:val="24"/>
        </w:rPr>
        <w:t xml:space="preserve"> najpovoljnijeg ponuditelja</w:t>
      </w:r>
      <w:r w:rsidR="00F51F7B">
        <w:rPr>
          <w:rFonts w:ascii="Arial" w:hAnsi="Arial" w:cs="Arial"/>
          <w:sz w:val="24"/>
          <w:szCs w:val="24"/>
        </w:rPr>
        <w:t xml:space="preserve"> s Liste ponuđača</w:t>
      </w:r>
      <w:r w:rsidR="0007309C" w:rsidRPr="00A440E8">
        <w:rPr>
          <w:rFonts w:ascii="Arial" w:hAnsi="Arial" w:cs="Arial"/>
          <w:sz w:val="24"/>
          <w:szCs w:val="24"/>
        </w:rPr>
        <w:t>, odnosno neprihvaćanje niti jedne ponude</w:t>
      </w:r>
      <w:r w:rsidR="00A310C5">
        <w:rPr>
          <w:rFonts w:ascii="Arial" w:hAnsi="Arial" w:cs="Arial"/>
          <w:sz w:val="24"/>
          <w:szCs w:val="24"/>
        </w:rPr>
        <w:t>.</w:t>
      </w:r>
    </w:p>
    <w:p w:rsidR="00A310C5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</w:p>
    <w:p w:rsidR="0007309C" w:rsidRPr="00A440E8" w:rsidRDefault="0007309C" w:rsidP="00A310C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lastRenderedPageBreak/>
        <w:t>Nepravodobne i nepotpune ponude Povjerenstvo će odbaciti zaključkom.</w:t>
      </w:r>
    </w:p>
    <w:p w:rsidR="0007309C" w:rsidRPr="00A440E8" w:rsidRDefault="0007309C" w:rsidP="00F51F7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  <w:r w:rsidR="00890975" w:rsidRPr="00A440E8">
        <w:rPr>
          <w:rFonts w:ascii="Arial" w:hAnsi="Arial" w:cs="Arial"/>
          <w:sz w:val="24"/>
          <w:szCs w:val="24"/>
        </w:rPr>
        <w:t>Gradonačelnik ima pravo ne prihvatiti niti jednu ponudu uz pisano obrazloženje svim ponuditeljima.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Stručne i administrativne poslove za Gradonačelnika i Povjerenstvo obavlja </w:t>
      </w:r>
      <w:r w:rsidR="00890975">
        <w:rPr>
          <w:rFonts w:ascii="Arial" w:hAnsi="Arial" w:cs="Arial"/>
          <w:sz w:val="24"/>
          <w:szCs w:val="24"/>
        </w:rPr>
        <w:t>Jedinstveni u</w:t>
      </w:r>
      <w:r w:rsidRPr="00A440E8">
        <w:rPr>
          <w:rFonts w:ascii="Arial" w:hAnsi="Arial" w:cs="Arial"/>
          <w:sz w:val="24"/>
          <w:szCs w:val="24"/>
        </w:rPr>
        <w:t>pravni odjel Grada Skradina.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09C" w:rsidRPr="009E0CF0" w:rsidRDefault="0007309C" w:rsidP="009E0CF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F4261D">
        <w:rPr>
          <w:rFonts w:ascii="Arial" w:hAnsi="Arial" w:cs="Arial"/>
          <w:b/>
          <w:sz w:val="24"/>
          <w:szCs w:val="24"/>
        </w:rPr>
        <w:t>10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07309C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Iznos početne cijene zakupa za poslovne prostore ovisi o </w:t>
      </w:r>
      <w:r w:rsidR="009E0CF0">
        <w:rPr>
          <w:rFonts w:ascii="Arial" w:hAnsi="Arial" w:cs="Arial"/>
          <w:sz w:val="24"/>
          <w:szCs w:val="24"/>
        </w:rPr>
        <w:t>četvornom metru korisne površine</w:t>
      </w:r>
      <w:r w:rsidRPr="00A440E8">
        <w:rPr>
          <w:rFonts w:ascii="Arial" w:hAnsi="Arial" w:cs="Arial"/>
          <w:sz w:val="24"/>
          <w:szCs w:val="24"/>
        </w:rPr>
        <w:t>, zoni i djelatnosti</w:t>
      </w:r>
      <w:r w:rsidR="0030055C">
        <w:rPr>
          <w:rFonts w:ascii="Arial" w:hAnsi="Arial" w:cs="Arial"/>
          <w:sz w:val="24"/>
          <w:szCs w:val="24"/>
        </w:rPr>
        <w:t xml:space="preserve"> koja će se </w:t>
      </w:r>
      <w:r w:rsidR="00CB09D5">
        <w:rPr>
          <w:rFonts w:ascii="Arial" w:hAnsi="Arial" w:cs="Arial"/>
          <w:sz w:val="24"/>
          <w:szCs w:val="24"/>
        </w:rPr>
        <w:t xml:space="preserve">u istom </w:t>
      </w:r>
      <w:r w:rsidR="0030055C">
        <w:rPr>
          <w:rFonts w:ascii="Arial" w:hAnsi="Arial" w:cs="Arial"/>
          <w:sz w:val="24"/>
          <w:szCs w:val="24"/>
        </w:rPr>
        <w:t>obavljati</w:t>
      </w:r>
      <w:r w:rsidRPr="00A440E8">
        <w:rPr>
          <w:rFonts w:ascii="Arial" w:hAnsi="Arial" w:cs="Arial"/>
          <w:sz w:val="24"/>
          <w:szCs w:val="24"/>
        </w:rPr>
        <w:t xml:space="preserve">, a </w:t>
      </w:r>
      <w:r w:rsidR="00CB09D5">
        <w:rPr>
          <w:rFonts w:ascii="Arial" w:hAnsi="Arial" w:cs="Arial"/>
          <w:sz w:val="24"/>
          <w:szCs w:val="24"/>
        </w:rPr>
        <w:t>utvrđuje</w:t>
      </w:r>
      <w:r w:rsidRPr="00A440E8">
        <w:rPr>
          <w:rFonts w:ascii="Arial" w:hAnsi="Arial" w:cs="Arial"/>
          <w:sz w:val="24"/>
          <w:szCs w:val="24"/>
        </w:rPr>
        <w:t xml:space="preserve"> se Odluk</w:t>
      </w:r>
      <w:r w:rsidR="00CB09D5">
        <w:rPr>
          <w:rFonts w:ascii="Arial" w:hAnsi="Arial" w:cs="Arial"/>
          <w:sz w:val="24"/>
          <w:szCs w:val="24"/>
        </w:rPr>
        <w:t>om</w:t>
      </w:r>
      <w:r w:rsidRPr="00A440E8">
        <w:rPr>
          <w:rFonts w:ascii="Arial" w:hAnsi="Arial" w:cs="Arial"/>
          <w:sz w:val="24"/>
          <w:szCs w:val="24"/>
        </w:rPr>
        <w:t xml:space="preserve"> o </w:t>
      </w:r>
      <w:r w:rsidR="009E0CF0">
        <w:rPr>
          <w:rFonts w:ascii="Arial" w:hAnsi="Arial" w:cs="Arial"/>
          <w:sz w:val="24"/>
          <w:szCs w:val="24"/>
        </w:rPr>
        <w:t>visini jedinične zakupnine za poslovni prostor</w:t>
      </w:r>
      <w:r w:rsidR="008E6F95">
        <w:rPr>
          <w:rFonts w:ascii="Arial" w:hAnsi="Arial" w:cs="Arial"/>
          <w:sz w:val="24"/>
          <w:szCs w:val="24"/>
        </w:rPr>
        <w:t>, koju donosi Gradonačelnik.</w:t>
      </w:r>
    </w:p>
    <w:p w:rsidR="008E42AB" w:rsidRDefault="008E42AB" w:rsidP="006022A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utvrđivanja djelatnosti koja će se obavljati u poslovnom prostoru, vodit će se računa o uvjetima propisanim prostorno – planskom dokumentacijom, posebnim uvjetima koje prostor mora ispunjavati za obavljanje određenih djelatnosti, iskazanom interesu potencijalnih zakupnika, potrebama građana za određenim djelatnostima na određenom području </w:t>
      </w:r>
      <w:r w:rsidR="006022AC">
        <w:rPr>
          <w:rFonts w:ascii="Arial" w:hAnsi="Arial" w:cs="Arial"/>
          <w:sz w:val="24"/>
          <w:szCs w:val="24"/>
        </w:rPr>
        <w:t>te djelatnostima koje obavljaju drugi gospodarski subjekti u neposrednoj blizini i slično.</w:t>
      </w:r>
    </w:p>
    <w:p w:rsidR="006022AC" w:rsidRDefault="006022AC" w:rsidP="006022A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Djelatnost koja se obavlja u poslovnom prostoru utvrđuje se, u pravilu, sukladno </w:t>
      </w:r>
      <w:r w:rsidR="0030055C">
        <w:rPr>
          <w:rFonts w:ascii="Arial" w:hAnsi="Arial" w:cs="Arial"/>
          <w:sz w:val="24"/>
          <w:szCs w:val="24"/>
        </w:rPr>
        <w:t>nomenklaturi iz nacionalne klasifikacije djelatnosti.</w:t>
      </w:r>
    </w:p>
    <w:p w:rsidR="0030055C" w:rsidRPr="00A440E8" w:rsidRDefault="0030055C" w:rsidP="006022A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Djelatnost se može odrediti i uže u odnosu na djelatnost određenu nacionalnom klasifikacijom djelatnosti na način da se utvrde aktivnosti koje će se obavljati u poslovnom prostoru, asortiman koji se nudi, vrsta ugostiteljske djelatnosti ili usluge koja se pruža i slično, ukoliko za to postoje opravdani razlozi ili je to u interesu Grada Skradina.</w:t>
      </w:r>
    </w:p>
    <w:p w:rsidR="0007309C" w:rsidRPr="00A440E8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7309C" w:rsidRPr="007B0A3A" w:rsidRDefault="0007309C" w:rsidP="007B0A3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F4261D">
        <w:rPr>
          <w:rFonts w:ascii="Arial" w:hAnsi="Arial" w:cs="Arial"/>
          <w:b/>
          <w:sz w:val="24"/>
          <w:szCs w:val="24"/>
        </w:rPr>
        <w:t>1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EB0FE5" w:rsidRDefault="0007309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  <w:r w:rsidR="0092496E">
        <w:rPr>
          <w:rFonts w:ascii="Arial" w:hAnsi="Arial" w:cs="Arial"/>
          <w:sz w:val="24"/>
          <w:szCs w:val="24"/>
        </w:rPr>
        <w:t>Ugovor o zakupu sklapa se na određeno vrijeme u trajanju od najmanje jedne godine pa do najviše deset godina, odnosno na neodređeno vrijeme sa tijelima navedenim u članku</w:t>
      </w:r>
      <w:r w:rsidR="000E45F0">
        <w:rPr>
          <w:rFonts w:ascii="Arial" w:hAnsi="Arial" w:cs="Arial"/>
          <w:sz w:val="24"/>
          <w:szCs w:val="24"/>
        </w:rPr>
        <w:t xml:space="preserve"> </w:t>
      </w:r>
      <w:r w:rsidR="00A310C5">
        <w:rPr>
          <w:rFonts w:ascii="Arial" w:hAnsi="Arial" w:cs="Arial"/>
          <w:sz w:val="24"/>
          <w:szCs w:val="24"/>
        </w:rPr>
        <w:t>6</w:t>
      </w:r>
      <w:r w:rsidR="000E45F0">
        <w:rPr>
          <w:rFonts w:ascii="Arial" w:hAnsi="Arial" w:cs="Arial"/>
          <w:sz w:val="24"/>
          <w:szCs w:val="24"/>
        </w:rPr>
        <w:t>. st</w:t>
      </w:r>
      <w:r w:rsidR="00CB09D5">
        <w:rPr>
          <w:rFonts w:ascii="Arial" w:hAnsi="Arial" w:cs="Arial"/>
          <w:sz w:val="24"/>
          <w:szCs w:val="24"/>
        </w:rPr>
        <w:t>avku</w:t>
      </w:r>
      <w:r w:rsidR="000E45F0">
        <w:rPr>
          <w:rFonts w:ascii="Arial" w:hAnsi="Arial" w:cs="Arial"/>
          <w:sz w:val="24"/>
          <w:szCs w:val="24"/>
        </w:rPr>
        <w:t xml:space="preserve"> 2</w:t>
      </w:r>
      <w:r w:rsidR="0092496E">
        <w:rPr>
          <w:rFonts w:ascii="Arial" w:hAnsi="Arial" w:cs="Arial"/>
          <w:sz w:val="24"/>
          <w:szCs w:val="24"/>
        </w:rPr>
        <w:t xml:space="preserve">. </w:t>
      </w:r>
      <w:r w:rsidR="000E45F0">
        <w:rPr>
          <w:rFonts w:ascii="Arial" w:hAnsi="Arial" w:cs="Arial"/>
          <w:sz w:val="24"/>
          <w:szCs w:val="24"/>
        </w:rPr>
        <w:t>o</w:t>
      </w:r>
      <w:r w:rsidR="0092496E">
        <w:rPr>
          <w:rFonts w:ascii="Arial" w:hAnsi="Arial" w:cs="Arial"/>
          <w:sz w:val="24"/>
          <w:szCs w:val="24"/>
        </w:rPr>
        <w:t>ve Odluke.</w:t>
      </w:r>
    </w:p>
    <w:p w:rsidR="0092496E" w:rsidRDefault="0092496E" w:rsidP="0092496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Gradonačelnik određuje trajanje zakupa u Odluci o raspisivanju natječaja za davanje u zakup poslovnoga prostora.</w:t>
      </w:r>
    </w:p>
    <w:p w:rsidR="00EB0FE5" w:rsidRDefault="00EB0FE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310C5" w:rsidRPr="00A440E8" w:rsidRDefault="00A310C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1E67" w:rsidRPr="00DB015A" w:rsidRDefault="00661E67" w:rsidP="0092496E">
      <w:pPr>
        <w:pStyle w:val="Bezprored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Javni natječaj</w:t>
      </w:r>
    </w:p>
    <w:p w:rsidR="00661E67" w:rsidRPr="00A440E8" w:rsidRDefault="00661E6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1E67" w:rsidRDefault="00661E67" w:rsidP="0092496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F4261D">
        <w:rPr>
          <w:rFonts w:ascii="Arial" w:hAnsi="Arial" w:cs="Arial"/>
          <w:b/>
          <w:sz w:val="24"/>
          <w:szCs w:val="24"/>
        </w:rPr>
        <w:t>2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C12786" w:rsidRPr="00A440E8" w:rsidRDefault="00C12786" w:rsidP="00C1278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Javni natječaj za zakup poslovnog prostora objavljuje se u tjednom tisku, a može se oglasiti na oglasnoj ploči Grada Skradina i na web stranici Grada, u kojem slučaju se u tjednom tisku obvezno objavljuje obavijest o postupku i glavnim uvjetima natječaja. Rokovi iz natječaja teku danom objave natječaja ili obavijesti u tjednom tisku.</w:t>
      </w:r>
    </w:p>
    <w:p w:rsidR="00C12786" w:rsidRPr="00C12786" w:rsidRDefault="00C12786" w:rsidP="00C12786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je otvoren najmanje osam (8) dana računajući od dana objave u tjednom tisku.</w:t>
      </w:r>
    </w:p>
    <w:p w:rsidR="00661E67" w:rsidRPr="00A440E8" w:rsidRDefault="00661E6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Javni natječaj provodi se usmenim nadmetanjem (licitacijom) ili prikupljanjem pisanih ponuda u zatvorenim omotnicama.</w:t>
      </w:r>
    </w:p>
    <w:p w:rsidR="00661E67" w:rsidRPr="00A440E8" w:rsidRDefault="00661E6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Javni natječaj će se provesti i ako postoji samo jedna ponuda.</w:t>
      </w:r>
    </w:p>
    <w:p w:rsidR="00661E67" w:rsidRDefault="00661E6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310C5" w:rsidRDefault="00A310C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310C5" w:rsidRDefault="00A310C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310C5" w:rsidRDefault="00A310C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310C5" w:rsidRPr="00A440E8" w:rsidRDefault="00A310C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61E67" w:rsidRPr="00DB015A" w:rsidRDefault="00661E67" w:rsidP="00C4133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3D3ABC">
        <w:rPr>
          <w:rFonts w:ascii="Arial" w:hAnsi="Arial" w:cs="Arial"/>
          <w:b/>
          <w:sz w:val="24"/>
          <w:szCs w:val="24"/>
        </w:rPr>
        <w:t>3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661E67" w:rsidRPr="00A440E8" w:rsidRDefault="00661E6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Javni natječaj </w:t>
      </w:r>
      <w:r w:rsidR="00C4133C">
        <w:rPr>
          <w:rFonts w:ascii="Arial" w:hAnsi="Arial" w:cs="Arial"/>
          <w:sz w:val="24"/>
          <w:szCs w:val="24"/>
        </w:rPr>
        <w:t>mora sadržavati slijedeće:</w:t>
      </w:r>
    </w:p>
    <w:p w:rsidR="00661E67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p</w:t>
      </w:r>
      <w:r w:rsidR="00661E67" w:rsidRPr="00A440E8">
        <w:rPr>
          <w:rFonts w:ascii="Arial" w:hAnsi="Arial" w:cs="Arial"/>
          <w:sz w:val="24"/>
          <w:szCs w:val="24"/>
        </w:rPr>
        <w:t>odatke o poslovnom prostoru (adresu, površinu i namjenu poslovnog prostora)</w:t>
      </w:r>
      <w:r w:rsidR="00E21DF2">
        <w:rPr>
          <w:rFonts w:ascii="Arial" w:hAnsi="Arial" w:cs="Arial"/>
          <w:sz w:val="24"/>
          <w:szCs w:val="24"/>
        </w:rPr>
        <w:t>,</w:t>
      </w:r>
    </w:p>
    <w:p w:rsidR="00661E67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p</w:t>
      </w:r>
      <w:r w:rsidR="00661E67" w:rsidRPr="00A440E8">
        <w:rPr>
          <w:rFonts w:ascii="Arial" w:hAnsi="Arial" w:cs="Arial"/>
          <w:sz w:val="24"/>
          <w:szCs w:val="24"/>
        </w:rPr>
        <w:t>očetni iznos mjesečne zakupnine</w:t>
      </w:r>
      <w:r>
        <w:rPr>
          <w:rFonts w:ascii="Arial" w:hAnsi="Arial" w:cs="Arial"/>
          <w:sz w:val="24"/>
          <w:szCs w:val="24"/>
        </w:rPr>
        <w:t xml:space="preserve"> (za m2)</w:t>
      </w:r>
      <w:r w:rsidR="00E21DF2">
        <w:rPr>
          <w:rFonts w:ascii="Arial" w:hAnsi="Arial" w:cs="Arial"/>
          <w:sz w:val="24"/>
          <w:szCs w:val="24"/>
        </w:rPr>
        <w:t>,</w:t>
      </w:r>
    </w:p>
    <w:p w:rsidR="00661E67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v</w:t>
      </w:r>
      <w:r w:rsidR="00661E67" w:rsidRPr="00A440E8">
        <w:rPr>
          <w:rFonts w:ascii="Arial" w:hAnsi="Arial" w:cs="Arial"/>
          <w:sz w:val="24"/>
          <w:szCs w:val="24"/>
        </w:rPr>
        <w:t>rijeme na koje</w:t>
      </w:r>
      <w:r w:rsidR="0005125C" w:rsidRPr="00A440E8">
        <w:rPr>
          <w:rFonts w:ascii="Arial" w:hAnsi="Arial" w:cs="Arial"/>
          <w:sz w:val="24"/>
          <w:szCs w:val="24"/>
        </w:rPr>
        <w:t xml:space="preserve"> se poslovni prostor daje u zakup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mjesto, način i rok podnošenja ponude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 xml:space="preserve">odredbu o jamčevini (obvezi uplate jamčevine u visini </w:t>
      </w:r>
      <w:r>
        <w:rPr>
          <w:rFonts w:ascii="Arial" w:hAnsi="Arial" w:cs="Arial"/>
          <w:sz w:val="24"/>
          <w:szCs w:val="24"/>
        </w:rPr>
        <w:t xml:space="preserve">polugodišnjeg </w:t>
      </w:r>
      <w:r w:rsidR="0005125C" w:rsidRPr="00A440E8">
        <w:rPr>
          <w:rFonts w:ascii="Arial" w:hAnsi="Arial" w:cs="Arial"/>
          <w:sz w:val="24"/>
          <w:szCs w:val="24"/>
        </w:rPr>
        <w:t xml:space="preserve">iznosa početne mjesečne zakupnine, s naznakom da izabrani ponuđač gubi pravo </w:t>
      </w:r>
      <w:r>
        <w:rPr>
          <w:rFonts w:ascii="Arial" w:hAnsi="Arial" w:cs="Arial"/>
          <w:sz w:val="24"/>
          <w:szCs w:val="24"/>
        </w:rPr>
        <w:t xml:space="preserve">na </w:t>
      </w:r>
      <w:r w:rsidR="0005125C" w:rsidRPr="00A440E8">
        <w:rPr>
          <w:rFonts w:ascii="Arial" w:hAnsi="Arial" w:cs="Arial"/>
          <w:sz w:val="24"/>
          <w:szCs w:val="24"/>
        </w:rPr>
        <w:t>povrat</w:t>
      </w:r>
      <w:r>
        <w:rPr>
          <w:rFonts w:ascii="Arial" w:hAnsi="Arial" w:cs="Arial"/>
          <w:sz w:val="24"/>
          <w:szCs w:val="24"/>
        </w:rPr>
        <w:t xml:space="preserve"> jamčevine</w:t>
      </w:r>
      <w:r w:rsidR="0005125C" w:rsidRPr="00A440E8">
        <w:rPr>
          <w:rFonts w:ascii="Arial" w:hAnsi="Arial" w:cs="Arial"/>
          <w:sz w:val="24"/>
          <w:szCs w:val="24"/>
        </w:rPr>
        <w:t xml:space="preserve"> u slučaju da odustane od zaključenj</w:t>
      </w:r>
      <w:r>
        <w:rPr>
          <w:rFonts w:ascii="Arial" w:hAnsi="Arial" w:cs="Arial"/>
          <w:sz w:val="24"/>
          <w:szCs w:val="24"/>
        </w:rPr>
        <w:t>a</w:t>
      </w:r>
      <w:r w:rsidR="0005125C" w:rsidRPr="00A440E8">
        <w:rPr>
          <w:rFonts w:ascii="Arial" w:hAnsi="Arial" w:cs="Arial"/>
          <w:sz w:val="24"/>
          <w:szCs w:val="24"/>
        </w:rPr>
        <w:t xml:space="preserve"> ugovora o zakupu</w:t>
      </w:r>
      <w:r>
        <w:rPr>
          <w:rFonts w:ascii="Arial" w:hAnsi="Arial" w:cs="Arial"/>
          <w:sz w:val="24"/>
          <w:szCs w:val="24"/>
        </w:rPr>
        <w:t>, odnosno ukoliko ugovor ne sklopi u određenom roku</w:t>
      </w:r>
      <w:r w:rsidR="0005125C" w:rsidRPr="00A440E8">
        <w:rPr>
          <w:rFonts w:ascii="Arial" w:hAnsi="Arial" w:cs="Arial"/>
          <w:sz w:val="24"/>
          <w:szCs w:val="24"/>
        </w:rPr>
        <w:t>)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odredbu o tome tko može podnijeti ponudu odnosno prijavu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odredbu koje se ponude, odnosno prijave neće razmatrati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popis dokumentacije koju je potrebno priložiti uz ponudu, odnosno prijavu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vrijeme kad se može pogledati poslovni prostor</w:t>
      </w:r>
      <w:r w:rsidR="00E21DF2">
        <w:rPr>
          <w:rFonts w:ascii="Arial" w:hAnsi="Arial" w:cs="Arial"/>
          <w:sz w:val="24"/>
          <w:szCs w:val="24"/>
        </w:rPr>
        <w:t>,</w:t>
      </w:r>
    </w:p>
    <w:p w:rsidR="00DA7B48" w:rsidRPr="00A440E8" w:rsidRDefault="00DA7B48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odredbu da na javnom natječaju ne može sudjelovati ponuditelj koji prema Gradu Skradinu, odnosno trgovačkom društvu u vlasništvu Grada Skradina (Rivina jaruga d.o.o.), te državnom proračunu ne ispunjava obveze,</w:t>
      </w:r>
    </w:p>
    <w:p w:rsidR="0005125C" w:rsidRPr="00A440E8" w:rsidRDefault="00C4133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mjesto, datum i sat otvaranja ponuda, odnosno provedbe usmenog nadmetanja</w:t>
      </w:r>
      <w:r w:rsidR="00E21DF2">
        <w:rPr>
          <w:rFonts w:ascii="Arial" w:hAnsi="Arial" w:cs="Arial"/>
          <w:sz w:val="24"/>
          <w:szCs w:val="24"/>
        </w:rPr>
        <w:t>,</w:t>
      </w:r>
    </w:p>
    <w:p w:rsidR="0005125C" w:rsidRDefault="00F3642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125C" w:rsidRPr="00A440E8">
        <w:rPr>
          <w:rFonts w:ascii="Arial" w:hAnsi="Arial" w:cs="Arial"/>
          <w:sz w:val="24"/>
          <w:szCs w:val="24"/>
        </w:rPr>
        <w:t>odredbu o mogućnosti neprihvaćanja niti jedne ponude</w:t>
      </w:r>
      <w:r w:rsidR="00E21DF2">
        <w:rPr>
          <w:rFonts w:ascii="Arial" w:hAnsi="Arial" w:cs="Arial"/>
          <w:sz w:val="24"/>
          <w:szCs w:val="24"/>
        </w:rPr>
        <w:t>, kao i o mogućem poništenju natječaja,</w:t>
      </w:r>
    </w:p>
    <w:p w:rsidR="00964203" w:rsidRDefault="0096420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odredbu da je najpovoljniji ponuditelj dužan najk</w:t>
      </w:r>
      <w:r w:rsidR="00FA4B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snije u roku od 5 dana od dana uručenja (dostava poštom, osobno, putem e-maila ili na drugi prikladan način) odluke o odabiru ili do roka kojeg odredi </w:t>
      </w:r>
      <w:r w:rsidR="00BB7D0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radonačelnik sklopiti ugovor o zakupu odnosno, da ukoliko najpovoljniji ponuditelj ne postupi po navedenom smatrat će se da je isti</w:t>
      </w:r>
      <w:r w:rsidR="00484CFE">
        <w:rPr>
          <w:rFonts w:ascii="Arial" w:hAnsi="Arial" w:cs="Arial"/>
          <w:sz w:val="24"/>
          <w:szCs w:val="24"/>
        </w:rPr>
        <w:t xml:space="preserve"> odustao od sklapanja ugovora o zakupu, te tada </w:t>
      </w:r>
      <w:r w:rsidR="00E21DF2">
        <w:rPr>
          <w:rFonts w:ascii="Arial" w:hAnsi="Arial" w:cs="Arial"/>
          <w:sz w:val="24"/>
          <w:szCs w:val="24"/>
        </w:rPr>
        <w:t>P</w:t>
      </w:r>
      <w:r w:rsidR="00484CFE">
        <w:rPr>
          <w:rFonts w:ascii="Arial" w:hAnsi="Arial" w:cs="Arial"/>
          <w:sz w:val="24"/>
          <w:szCs w:val="24"/>
        </w:rPr>
        <w:t>ovjerenstvo poz</w:t>
      </w:r>
      <w:r w:rsidR="00E21DF2">
        <w:rPr>
          <w:rFonts w:ascii="Arial" w:hAnsi="Arial" w:cs="Arial"/>
          <w:sz w:val="24"/>
          <w:szCs w:val="24"/>
        </w:rPr>
        <w:t>iva</w:t>
      </w:r>
      <w:r w:rsidR="00484CFE">
        <w:rPr>
          <w:rFonts w:ascii="Arial" w:hAnsi="Arial" w:cs="Arial"/>
          <w:sz w:val="24"/>
          <w:szCs w:val="24"/>
        </w:rPr>
        <w:t xml:space="preserve"> sljedećeg </w:t>
      </w:r>
      <w:r w:rsidR="00FD6310">
        <w:rPr>
          <w:rFonts w:ascii="Arial" w:hAnsi="Arial" w:cs="Arial"/>
          <w:sz w:val="24"/>
          <w:szCs w:val="24"/>
        </w:rPr>
        <w:t xml:space="preserve">najpovoljnijeg </w:t>
      </w:r>
      <w:r w:rsidR="00484CFE">
        <w:rPr>
          <w:rFonts w:ascii="Arial" w:hAnsi="Arial" w:cs="Arial"/>
          <w:sz w:val="24"/>
          <w:szCs w:val="24"/>
        </w:rPr>
        <w:t>ponuđača s Liste ponuđača na</w:t>
      </w:r>
      <w:r w:rsidR="00FA4BB1">
        <w:rPr>
          <w:rFonts w:ascii="Arial" w:hAnsi="Arial" w:cs="Arial"/>
          <w:sz w:val="24"/>
          <w:szCs w:val="24"/>
        </w:rPr>
        <w:t xml:space="preserve"> </w:t>
      </w:r>
      <w:r w:rsidR="00484CFE">
        <w:rPr>
          <w:rFonts w:ascii="Arial" w:hAnsi="Arial" w:cs="Arial"/>
          <w:sz w:val="24"/>
          <w:szCs w:val="24"/>
        </w:rPr>
        <w:t>sklapanje ugovora o zakupu</w:t>
      </w:r>
      <w:r w:rsidR="00A310C5">
        <w:rPr>
          <w:rFonts w:ascii="Arial" w:hAnsi="Arial" w:cs="Arial"/>
          <w:sz w:val="24"/>
          <w:szCs w:val="24"/>
        </w:rPr>
        <w:t xml:space="preserve">, </w:t>
      </w:r>
    </w:p>
    <w:p w:rsidR="00BB7D0C" w:rsidRDefault="00BB7D0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odredbu da zakupnik u zakup uzima poslovni prostor u viđenom stanju, te da će ga, ako je isto potrebno, urediti i privesti ugovorenoj namjeni o vlastitom trošku,</w:t>
      </w:r>
    </w:p>
    <w:p w:rsidR="0005125C" w:rsidRPr="00A440E8" w:rsidRDefault="00F3642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odredbu da prvenstveno pravo na zakup imaju osobe iz Zakona o hr</w:t>
      </w:r>
      <w:r w:rsidR="0096420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atski</w:t>
      </w:r>
      <w:r w:rsidR="00B1334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branitelj</w:t>
      </w:r>
      <w:r w:rsidR="00B13345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 xml:space="preserve"> </w:t>
      </w:r>
      <w:r w:rsidR="00B13345">
        <w:rPr>
          <w:rFonts w:ascii="Arial" w:hAnsi="Arial" w:cs="Arial"/>
          <w:sz w:val="24"/>
          <w:szCs w:val="24"/>
        </w:rPr>
        <w:t xml:space="preserve">iz Domovinskog rata </w:t>
      </w:r>
      <w:r>
        <w:rPr>
          <w:rFonts w:ascii="Arial" w:hAnsi="Arial" w:cs="Arial"/>
          <w:sz w:val="24"/>
          <w:szCs w:val="24"/>
        </w:rPr>
        <w:t>i članovi</w:t>
      </w:r>
      <w:r w:rsidR="00B13345">
        <w:rPr>
          <w:rFonts w:ascii="Arial" w:hAnsi="Arial" w:cs="Arial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njihovih obitelji</w:t>
      </w:r>
      <w:r w:rsidR="00B133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ukoliko ispunjavaju uvjete iz natječaja i prihvate najviši ponuđeni iznos zakupnine</w:t>
      </w:r>
      <w:r w:rsidR="00964203">
        <w:rPr>
          <w:rFonts w:ascii="Arial" w:hAnsi="Arial" w:cs="Arial"/>
          <w:sz w:val="24"/>
          <w:szCs w:val="24"/>
        </w:rPr>
        <w:t>.</w:t>
      </w:r>
    </w:p>
    <w:p w:rsidR="0005125C" w:rsidRPr="00A440E8" w:rsidRDefault="000512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Javni natječaj može sadržavati i druge posebne uvjete propisane ovom Odlukom</w:t>
      </w:r>
      <w:r w:rsidR="00484CFE">
        <w:rPr>
          <w:rFonts w:ascii="Arial" w:hAnsi="Arial" w:cs="Arial"/>
          <w:sz w:val="24"/>
          <w:szCs w:val="24"/>
        </w:rPr>
        <w:t xml:space="preserve"> i Zakonom o zakupu i kupoprodaji poslovnog prostora.</w:t>
      </w:r>
    </w:p>
    <w:p w:rsidR="0005125C" w:rsidRPr="00A440E8" w:rsidRDefault="000512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6301" w:rsidRPr="00676301" w:rsidRDefault="0005125C" w:rsidP="0067630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3D3ABC">
        <w:rPr>
          <w:rFonts w:ascii="Arial" w:hAnsi="Arial" w:cs="Arial"/>
          <w:b/>
          <w:sz w:val="24"/>
          <w:szCs w:val="24"/>
        </w:rPr>
        <w:t>4</w:t>
      </w:r>
      <w:r w:rsidR="004C64E4">
        <w:rPr>
          <w:rFonts w:ascii="Arial" w:hAnsi="Arial" w:cs="Arial"/>
          <w:b/>
          <w:sz w:val="24"/>
          <w:szCs w:val="24"/>
        </w:rPr>
        <w:t>.</w:t>
      </w:r>
    </w:p>
    <w:p w:rsidR="00676301" w:rsidRDefault="00676301" w:rsidP="00B74E1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76301">
        <w:rPr>
          <w:rFonts w:ascii="Arial" w:hAnsi="Arial" w:cs="Arial"/>
          <w:sz w:val="24"/>
          <w:szCs w:val="24"/>
        </w:rPr>
        <w:t>Pravo podnošenja pisane ponude, odnosno prijave za sudjelovanje na javnom natječaju, imaju sve fizičke osobe koje imaju registrirani obrt ili obavljaju samostalnu profesionalnu djelatnost te pravne osobe.</w:t>
      </w:r>
    </w:p>
    <w:p w:rsidR="00562ECA" w:rsidRPr="00676301" w:rsidRDefault="00562ECA" w:rsidP="00B74E1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76301" w:rsidRPr="00676301" w:rsidRDefault="00676301" w:rsidP="00676301">
      <w:pPr>
        <w:pStyle w:val="Bezproreda"/>
        <w:rPr>
          <w:rFonts w:ascii="Arial" w:hAnsi="Arial" w:cs="Arial"/>
          <w:sz w:val="24"/>
          <w:szCs w:val="24"/>
        </w:rPr>
      </w:pPr>
    </w:p>
    <w:p w:rsidR="00676301" w:rsidRPr="00676301" w:rsidRDefault="00676301" w:rsidP="00467F29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676301">
        <w:rPr>
          <w:rFonts w:ascii="Arial" w:hAnsi="Arial" w:cs="Arial"/>
          <w:b/>
          <w:bCs/>
          <w:sz w:val="24"/>
          <w:szCs w:val="24"/>
        </w:rPr>
        <w:t xml:space="preserve">Članak </w:t>
      </w:r>
      <w:r w:rsidRPr="00D14F64">
        <w:rPr>
          <w:rFonts w:ascii="Arial" w:hAnsi="Arial" w:cs="Arial"/>
          <w:b/>
          <w:bCs/>
          <w:sz w:val="24"/>
          <w:szCs w:val="24"/>
        </w:rPr>
        <w:t>1</w:t>
      </w:r>
      <w:r w:rsidR="003D3ABC">
        <w:rPr>
          <w:rFonts w:ascii="Arial" w:hAnsi="Arial" w:cs="Arial"/>
          <w:b/>
          <w:bCs/>
          <w:sz w:val="24"/>
          <w:szCs w:val="24"/>
        </w:rPr>
        <w:t>5</w:t>
      </w:r>
      <w:r w:rsidRPr="00D14F64">
        <w:rPr>
          <w:rFonts w:ascii="Arial" w:hAnsi="Arial" w:cs="Arial"/>
          <w:b/>
          <w:bCs/>
          <w:sz w:val="24"/>
          <w:szCs w:val="24"/>
        </w:rPr>
        <w:t>.</w:t>
      </w:r>
    </w:p>
    <w:p w:rsidR="00676301" w:rsidRPr="00676301" w:rsidRDefault="00676301" w:rsidP="00D14F6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76301">
        <w:rPr>
          <w:rFonts w:ascii="Arial" w:hAnsi="Arial" w:cs="Arial"/>
          <w:sz w:val="24"/>
          <w:szCs w:val="24"/>
        </w:rPr>
        <w:t xml:space="preserve">Osobe koje sudjeluju u javnom natječaju moraju uplatiti jamčevinu, u </w:t>
      </w:r>
      <w:r>
        <w:rPr>
          <w:rFonts w:ascii="Arial" w:hAnsi="Arial" w:cs="Arial"/>
          <w:sz w:val="24"/>
          <w:szCs w:val="24"/>
        </w:rPr>
        <w:t xml:space="preserve">polugodišnjem </w:t>
      </w:r>
      <w:r w:rsidRPr="00676301">
        <w:rPr>
          <w:rFonts w:ascii="Arial" w:hAnsi="Arial" w:cs="Arial"/>
          <w:sz w:val="24"/>
          <w:szCs w:val="24"/>
        </w:rPr>
        <w:t>iznosu početnog mjesečnog iznosa zakupnine u kunama, u korist Proračuna Grada.</w:t>
      </w:r>
    </w:p>
    <w:p w:rsidR="00676301" w:rsidRDefault="00676301" w:rsidP="00D14F6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676301">
        <w:rPr>
          <w:rFonts w:ascii="Arial" w:hAnsi="Arial" w:cs="Arial"/>
          <w:sz w:val="24"/>
          <w:szCs w:val="24"/>
        </w:rPr>
        <w:t>Ponuditelju čija je ponuda izabrana kao najpovoljnija, uplaćena jamčevina se uračunava u zakupninu, a ostalim se ponuditeljima uplaćena jamčevina vraća</w:t>
      </w:r>
      <w:r>
        <w:rPr>
          <w:rFonts w:ascii="Arial" w:hAnsi="Arial" w:cs="Arial"/>
          <w:sz w:val="24"/>
          <w:szCs w:val="24"/>
        </w:rPr>
        <w:t xml:space="preserve"> </w:t>
      </w:r>
      <w:r w:rsidR="00BB7D0C">
        <w:rPr>
          <w:rFonts w:ascii="Arial" w:hAnsi="Arial" w:cs="Arial"/>
          <w:sz w:val="24"/>
          <w:szCs w:val="24"/>
        </w:rPr>
        <w:t xml:space="preserve">u nominalnom iznosu i bez kamata </w:t>
      </w:r>
      <w:r>
        <w:rPr>
          <w:rFonts w:ascii="Arial" w:hAnsi="Arial" w:cs="Arial"/>
          <w:sz w:val="24"/>
          <w:szCs w:val="24"/>
        </w:rPr>
        <w:t>po završetku natječaja</w:t>
      </w:r>
      <w:r w:rsidRPr="00676301">
        <w:rPr>
          <w:rFonts w:ascii="Arial" w:hAnsi="Arial" w:cs="Arial"/>
          <w:sz w:val="24"/>
          <w:szCs w:val="24"/>
        </w:rPr>
        <w:t xml:space="preserve">, </w:t>
      </w:r>
      <w:r w:rsidR="00BB7D0C">
        <w:rPr>
          <w:rFonts w:ascii="Arial" w:hAnsi="Arial" w:cs="Arial"/>
          <w:sz w:val="24"/>
          <w:szCs w:val="24"/>
        </w:rPr>
        <w:t>odnosno sklapanju ugovora o zakupu s najpovoljnijim ponuditeljem.</w:t>
      </w:r>
    </w:p>
    <w:p w:rsidR="00676301" w:rsidRPr="00676301" w:rsidRDefault="00676301" w:rsidP="00D14F6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Ukoliko najpovoljniji ponuditelj odustane od sklapanja ugovora </w:t>
      </w:r>
      <w:r w:rsidR="00E21868">
        <w:rPr>
          <w:rFonts w:ascii="Arial" w:hAnsi="Arial" w:cs="Arial"/>
          <w:sz w:val="24"/>
          <w:szCs w:val="24"/>
        </w:rPr>
        <w:t xml:space="preserve">o zakupu poslovnog prostora ili ne sklopi ugovor o zakupu u </w:t>
      </w:r>
      <w:r w:rsidR="003830CF">
        <w:rPr>
          <w:rFonts w:ascii="Arial" w:hAnsi="Arial" w:cs="Arial"/>
          <w:sz w:val="24"/>
          <w:szCs w:val="24"/>
        </w:rPr>
        <w:t>roku od 5 dana od dana uručenja (dostave poštom, osobno, putem e-maila ili na drugi prikladan način) odluke o odabiru, iznos jamčevine neće mu biti vraćen.</w:t>
      </w:r>
    </w:p>
    <w:p w:rsidR="00ED5EB6" w:rsidRPr="00A440E8" w:rsidRDefault="00ED5EB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1501" w:rsidRPr="00A440E8" w:rsidRDefault="00DD150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1501" w:rsidRPr="00DB015A" w:rsidRDefault="00DD1501" w:rsidP="00D14F6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3D3ABC">
        <w:rPr>
          <w:rFonts w:ascii="Arial" w:hAnsi="Arial" w:cs="Arial"/>
          <w:b/>
          <w:sz w:val="24"/>
          <w:szCs w:val="24"/>
        </w:rPr>
        <w:t>6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DD1501" w:rsidRPr="00A440E8" w:rsidRDefault="00DD150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Osobe određene Zakonom o hrvatskim braniteljima iz Domovinskog rata i članovima njihovih obitelji, imaju pravo prednosti na sklapanje ugovora o zakupu poslovnog prostora za obrtničku ili samostalnu profesionalnu djelatnost, ako se te osobe u svojoj prijavi na natječaj za navedeni prostor pozovu na to pravo, ako ispunjavaju uvjete iz natječaja, uvjete iz ove Odluke i prihvate najviši iznos zakupnine.</w:t>
      </w:r>
    </w:p>
    <w:p w:rsidR="00DD1501" w:rsidRDefault="00DD150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Pravo prednosti iz ovog članka ne može se ostvariti za vrijeme dok traje zakup drugog poslovnog prostora</w:t>
      </w:r>
      <w:r w:rsidR="00F25703">
        <w:rPr>
          <w:rFonts w:ascii="Arial" w:hAnsi="Arial" w:cs="Arial"/>
          <w:sz w:val="24"/>
          <w:szCs w:val="24"/>
        </w:rPr>
        <w:t xml:space="preserve"> u vlasništvu Grada</w:t>
      </w:r>
      <w:r w:rsidRPr="00A440E8">
        <w:rPr>
          <w:rFonts w:ascii="Arial" w:hAnsi="Arial" w:cs="Arial"/>
          <w:sz w:val="24"/>
          <w:szCs w:val="24"/>
        </w:rPr>
        <w:t>, neovisno po kojoj osnovi je ostvaren.</w:t>
      </w:r>
    </w:p>
    <w:p w:rsidR="00B74E18" w:rsidRPr="00A440E8" w:rsidRDefault="00B74E18" w:rsidP="00B74E1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 prostor na kojem je zasnovan zakup na temelju uvjeta iz ovoga članka ne može se dati u podzakup.</w:t>
      </w:r>
    </w:p>
    <w:p w:rsidR="00F25703" w:rsidRDefault="00DD150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</w:r>
    </w:p>
    <w:p w:rsidR="00F25703" w:rsidRDefault="00F25703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1501" w:rsidRPr="00DB015A" w:rsidRDefault="00DD1501" w:rsidP="00D14F6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1</w:t>
      </w:r>
      <w:r w:rsidR="003D3ABC">
        <w:rPr>
          <w:rFonts w:ascii="Arial" w:hAnsi="Arial" w:cs="Arial"/>
          <w:b/>
          <w:sz w:val="24"/>
          <w:szCs w:val="24"/>
        </w:rPr>
        <w:t>7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DD1501" w:rsidRPr="00A440E8" w:rsidRDefault="00DD150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Ugovor o zakupu sklopljen protivn</w:t>
      </w:r>
      <w:r w:rsidR="00DB015A">
        <w:rPr>
          <w:rFonts w:ascii="Arial" w:hAnsi="Arial" w:cs="Arial"/>
          <w:sz w:val="24"/>
          <w:szCs w:val="24"/>
        </w:rPr>
        <w:t xml:space="preserve">o odredbama članka </w:t>
      </w:r>
      <w:r w:rsidR="003D3ABC">
        <w:rPr>
          <w:rFonts w:ascii="Arial" w:hAnsi="Arial" w:cs="Arial"/>
          <w:sz w:val="24"/>
          <w:szCs w:val="24"/>
        </w:rPr>
        <w:t>6</w:t>
      </w:r>
      <w:r w:rsidR="00DB015A">
        <w:rPr>
          <w:rFonts w:ascii="Arial" w:hAnsi="Arial" w:cs="Arial"/>
          <w:sz w:val="24"/>
          <w:szCs w:val="24"/>
        </w:rPr>
        <w:t xml:space="preserve">. </w:t>
      </w:r>
      <w:r w:rsidR="003D3ABC">
        <w:rPr>
          <w:rFonts w:ascii="Arial" w:hAnsi="Arial" w:cs="Arial"/>
          <w:sz w:val="24"/>
          <w:szCs w:val="24"/>
        </w:rPr>
        <w:t>7</w:t>
      </w:r>
      <w:r w:rsidR="00DB015A">
        <w:rPr>
          <w:rFonts w:ascii="Arial" w:hAnsi="Arial" w:cs="Arial"/>
          <w:sz w:val="24"/>
          <w:szCs w:val="24"/>
        </w:rPr>
        <w:t xml:space="preserve">. </w:t>
      </w:r>
      <w:r w:rsidR="00467F29">
        <w:rPr>
          <w:rFonts w:ascii="Arial" w:hAnsi="Arial" w:cs="Arial"/>
          <w:sz w:val="24"/>
          <w:szCs w:val="24"/>
        </w:rPr>
        <w:t>i</w:t>
      </w:r>
      <w:r w:rsidR="00DB015A">
        <w:rPr>
          <w:rFonts w:ascii="Arial" w:hAnsi="Arial" w:cs="Arial"/>
          <w:sz w:val="24"/>
          <w:szCs w:val="24"/>
        </w:rPr>
        <w:t xml:space="preserve"> 1</w:t>
      </w:r>
      <w:r w:rsidR="003D3ABC">
        <w:rPr>
          <w:rFonts w:ascii="Arial" w:hAnsi="Arial" w:cs="Arial"/>
          <w:sz w:val="24"/>
          <w:szCs w:val="24"/>
        </w:rPr>
        <w:t>6</w:t>
      </w:r>
      <w:r w:rsidR="00DB015A">
        <w:rPr>
          <w:rFonts w:ascii="Arial" w:hAnsi="Arial" w:cs="Arial"/>
          <w:sz w:val="24"/>
          <w:szCs w:val="24"/>
        </w:rPr>
        <w:t>. o</w:t>
      </w:r>
      <w:r w:rsidRPr="00A440E8">
        <w:rPr>
          <w:rFonts w:ascii="Arial" w:hAnsi="Arial" w:cs="Arial"/>
          <w:sz w:val="24"/>
          <w:szCs w:val="24"/>
        </w:rPr>
        <w:t xml:space="preserve">ve Odluke </w:t>
      </w:r>
      <w:r w:rsidR="00AC2AF9" w:rsidRPr="00A440E8">
        <w:rPr>
          <w:rFonts w:ascii="Arial" w:hAnsi="Arial" w:cs="Arial"/>
          <w:sz w:val="24"/>
          <w:szCs w:val="24"/>
        </w:rPr>
        <w:t>ništetan</w:t>
      </w:r>
      <w:r w:rsidRPr="00A440E8">
        <w:rPr>
          <w:rFonts w:ascii="Arial" w:hAnsi="Arial" w:cs="Arial"/>
          <w:sz w:val="24"/>
          <w:szCs w:val="24"/>
        </w:rPr>
        <w:t xml:space="preserve"> je.</w:t>
      </w:r>
    </w:p>
    <w:p w:rsidR="00467F29" w:rsidRPr="00A440E8" w:rsidRDefault="00467F2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B015A" w:rsidRDefault="00DB015A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C2AF9" w:rsidRPr="00DB015A" w:rsidRDefault="00AC2AF9" w:rsidP="00BF24B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D14F64">
        <w:rPr>
          <w:rFonts w:ascii="Arial" w:hAnsi="Arial" w:cs="Arial"/>
          <w:b/>
          <w:sz w:val="24"/>
          <w:szCs w:val="24"/>
        </w:rPr>
        <w:t>1</w:t>
      </w:r>
      <w:r w:rsidR="003D3ABC">
        <w:rPr>
          <w:rFonts w:ascii="Arial" w:hAnsi="Arial" w:cs="Arial"/>
          <w:b/>
          <w:sz w:val="24"/>
          <w:szCs w:val="24"/>
        </w:rPr>
        <w:t>8</w:t>
      </w:r>
      <w:r w:rsidR="00B36D48">
        <w:rPr>
          <w:rFonts w:ascii="Arial" w:hAnsi="Arial" w:cs="Arial"/>
          <w:b/>
          <w:sz w:val="24"/>
          <w:szCs w:val="24"/>
        </w:rPr>
        <w:t>.</w:t>
      </w:r>
    </w:p>
    <w:p w:rsidR="00AC2AF9" w:rsidRPr="00A440E8" w:rsidRDefault="00AC2AF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 xml:space="preserve">Ponuda, odnosno prijava, za sudjelovanje u javnom natječaju podnosi se Povjerenstvu putem </w:t>
      </w:r>
      <w:r w:rsidR="00FA4BB1">
        <w:rPr>
          <w:rFonts w:ascii="Arial" w:hAnsi="Arial" w:cs="Arial"/>
          <w:sz w:val="24"/>
          <w:szCs w:val="24"/>
        </w:rPr>
        <w:t>Jedinstvenog u</w:t>
      </w:r>
      <w:r w:rsidRPr="00A440E8">
        <w:rPr>
          <w:rFonts w:ascii="Arial" w:hAnsi="Arial" w:cs="Arial"/>
          <w:sz w:val="24"/>
          <w:szCs w:val="24"/>
        </w:rPr>
        <w:t>pravnog odjela</w:t>
      </w:r>
      <w:r w:rsidR="00FA4BB1">
        <w:rPr>
          <w:rFonts w:ascii="Arial" w:hAnsi="Arial" w:cs="Arial"/>
          <w:sz w:val="24"/>
          <w:szCs w:val="24"/>
        </w:rPr>
        <w:t xml:space="preserve"> </w:t>
      </w:r>
      <w:r w:rsidRPr="00A440E8">
        <w:rPr>
          <w:rFonts w:ascii="Arial" w:hAnsi="Arial" w:cs="Arial"/>
          <w:sz w:val="24"/>
          <w:szCs w:val="24"/>
        </w:rPr>
        <w:t>Grada Skradina, u roku određenom u natječaju.</w:t>
      </w:r>
    </w:p>
    <w:p w:rsidR="00E919D7" w:rsidRPr="00A440E8" w:rsidRDefault="00E919D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0E8">
        <w:rPr>
          <w:rFonts w:ascii="Arial" w:hAnsi="Arial" w:cs="Arial"/>
          <w:sz w:val="24"/>
          <w:szCs w:val="24"/>
        </w:rPr>
        <w:tab/>
        <w:t>Ponuda, odnosno prijava, mora sadržavati:</w:t>
      </w:r>
    </w:p>
    <w:p w:rsidR="00E919D7" w:rsidRPr="00A440E8" w:rsidRDefault="00FA4BB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5671">
        <w:rPr>
          <w:rFonts w:ascii="Arial" w:hAnsi="Arial" w:cs="Arial"/>
          <w:sz w:val="24"/>
          <w:szCs w:val="24"/>
        </w:rPr>
        <w:t xml:space="preserve">  podatke o</w:t>
      </w:r>
      <w:r w:rsidR="00E919D7" w:rsidRPr="00A440E8">
        <w:rPr>
          <w:rFonts w:ascii="Arial" w:hAnsi="Arial" w:cs="Arial"/>
          <w:sz w:val="24"/>
          <w:szCs w:val="24"/>
        </w:rPr>
        <w:t xml:space="preserve"> poslovno</w:t>
      </w:r>
      <w:r w:rsidR="00525671">
        <w:rPr>
          <w:rFonts w:ascii="Arial" w:hAnsi="Arial" w:cs="Arial"/>
          <w:sz w:val="24"/>
          <w:szCs w:val="24"/>
        </w:rPr>
        <w:t>m</w:t>
      </w:r>
      <w:r w:rsidR="00E919D7" w:rsidRPr="00A440E8">
        <w:rPr>
          <w:rFonts w:ascii="Arial" w:hAnsi="Arial" w:cs="Arial"/>
          <w:sz w:val="24"/>
          <w:szCs w:val="24"/>
        </w:rPr>
        <w:t xml:space="preserve"> prostor</w:t>
      </w:r>
      <w:r w:rsidR="00525671">
        <w:rPr>
          <w:rFonts w:ascii="Arial" w:hAnsi="Arial" w:cs="Arial"/>
          <w:sz w:val="24"/>
          <w:szCs w:val="24"/>
        </w:rPr>
        <w:t>u</w:t>
      </w:r>
      <w:r w:rsidR="00E919D7" w:rsidRPr="00A440E8">
        <w:rPr>
          <w:rFonts w:ascii="Arial" w:hAnsi="Arial" w:cs="Arial"/>
          <w:sz w:val="24"/>
          <w:szCs w:val="24"/>
        </w:rPr>
        <w:t xml:space="preserve"> za koji se natječe</w:t>
      </w:r>
      <w:r w:rsidR="00525671">
        <w:rPr>
          <w:rFonts w:ascii="Arial" w:hAnsi="Arial" w:cs="Arial"/>
          <w:sz w:val="24"/>
          <w:szCs w:val="24"/>
        </w:rPr>
        <w:t>,</w:t>
      </w:r>
    </w:p>
    <w:p w:rsidR="00E919D7" w:rsidRPr="00A440E8" w:rsidRDefault="00FA4BB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5671">
        <w:rPr>
          <w:rFonts w:ascii="Arial" w:hAnsi="Arial" w:cs="Arial"/>
          <w:sz w:val="24"/>
          <w:szCs w:val="24"/>
        </w:rPr>
        <w:t xml:space="preserve"> </w:t>
      </w:r>
      <w:r w:rsidR="00E919D7" w:rsidRPr="00A440E8">
        <w:rPr>
          <w:rFonts w:ascii="Arial" w:hAnsi="Arial" w:cs="Arial"/>
          <w:sz w:val="24"/>
          <w:szCs w:val="24"/>
        </w:rPr>
        <w:t>dokumentaciju koja sadrži osnovne osobne podatke o ponuditelju, uz dostavu odgovarajućih dokaza (OIB</w:t>
      </w:r>
      <w:r w:rsidR="00525671">
        <w:rPr>
          <w:rFonts w:ascii="Arial" w:hAnsi="Arial" w:cs="Arial"/>
          <w:sz w:val="24"/>
          <w:szCs w:val="24"/>
        </w:rPr>
        <w:t>,</w:t>
      </w:r>
      <w:r w:rsidR="00E919D7" w:rsidRPr="00A440E8">
        <w:rPr>
          <w:rFonts w:ascii="Arial" w:hAnsi="Arial" w:cs="Arial"/>
          <w:sz w:val="24"/>
          <w:szCs w:val="24"/>
        </w:rPr>
        <w:t xml:space="preserve"> dokaz o prebivalištu, odnosno sjedište ponuditelja, obrtnicu, podatke iz sudskog registra </w:t>
      </w:r>
      <w:r w:rsidR="00525671">
        <w:rPr>
          <w:rFonts w:ascii="Arial" w:hAnsi="Arial" w:cs="Arial"/>
          <w:sz w:val="24"/>
          <w:szCs w:val="24"/>
        </w:rPr>
        <w:t xml:space="preserve">ili drugog registra </w:t>
      </w:r>
      <w:r w:rsidR="00E919D7" w:rsidRPr="00A440E8">
        <w:rPr>
          <w:rFonts w:ascii="Arial" w:hAnsi="Arial" w:cs="Arial"/>
          <w:sz w:val="24"/>
          <w:szCs w:val="24"/>
        </w:rPr>
        <w:t>i slično)</w:t>
      </w:r>
      <w:r w:rsidR="00525671">
        <w:rPr>
          <w:rFonts w:ascii="Arial" w:hAnsi="Arial" w:cs="Arial"/>
          <w:sz w:val="24"/>
          <w:szCs w:val="24"/>
        </w:rPr>
        <w:t>,</w:t>
      </w:r>
    </w:p>
    <w:p w:rsidR="00E919D7" w:rsidRPr="00A440E8" w:rsidRDefault="00FA4BB1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32C6A" w:rsidRPr="00032C6A">
        <w:rPr>
          <w:rFonts w:ascii="Arial" w:hAnsi="Arial" w:cs="Arial"/>
          <w:sz w:val="24"/>
          <w:szCs w:val="24"/>
        </w:rPr>
        <w:t>ponuđeni iznos mjesečne zakupnine u kunama, ne manji od oglašenog u javnom natječaju (ne odnosi se na usmeno nadmetanje - licitaciju)</w:t>
      </w:r>
      <w:r w:rsidR="00525671">
        <w:rPr>
          <w:rFonts w:ascii="Arial" w:hAnsi="Arial" w:cs="Arial"/>
          <w:sz w:val="24"/>
          <w:szCs w:val="24"/>
        </w:rPr>
        <w:t>,</w:t>
      </w:r>
    </w:p>
    <w:p w:rsidR="00E919D7" w:rsidRPr="00A440E8" w:rsidRDefault="00484132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19D7" w:rsidRPr="00A440E8">
        <w:rPr>
          <w:rFonts w:ascii="Arial" w:hAnsi="Arial" w:cs="Arial"/>
          <w:sz w:val="24"/>
          <w:szCs w:val="24"/>
        </w:rPr>
        <w:t xml:space="preserve">izvornik ili ovjerenu presliku potvrde o stanju poreznog duga ponuditelja što ju je izdala nadležna porezna uprava Ministarstva financija, ne starije od 30 dana, </w:t>
      </w:r>
      <w:r w:rsidR="00BF24BB">
        <w:rPr>
          <w:rFonts w:ascii="Arial" w:hAnsi="Arial" w:cs="Arial"/>
          <w:sz w:val="24"/>
          <w:szCs w:val="24"/>
        </w:rPr>
        <w:t xml:space="preserve">odnosno odobrenje odgode plaćanja obveza s pridržavanjem rokova plaćanja, </w:t>
      </w:r>
      <w:r w:rsidR="00E919D7" w:rsidRPr="00A440E8">
        <w:rPr>
          <w:rFonts w:ascii="Arial" w:hAnsi="Arial" w:cs="Arial"/>
          <w:sz w:val="24"/>
          <w:szCs w:val="24"/>
        </w:rPr>
        <w:t>te  izjavu ponuditelja o nepostojanju duga s osnove potraživanja</w:t>
      </w:r>
      <w:r>
        <w:rPr>
          <w:rFonts w:ascii="Arial" w:hAnsi="Arial" w:cs="Arial"/>
          <w:sz w:val="24"/>
          <w:szCs w:val="24"/>
        </w:rPr>
        <w:t xml:space="preserve"> prema</w:t>
      </w:r>
      <w:r w:rsidR="00E919D7" w:rsidRPr="00A440E8">
        <w:rPr>
          <w:rFonts w:ascii="Arial" w:hAnsi="Arial" w:cs="Arial"/>
          <w:sz w:val="24"/>
          <w:szCs w:val="24"/>
        </w:rPr>
        <w:t xml:space="preserve"> Grad</w:t>
      </w:r>
      <w:r>
        <w:rPr>
          <w:rFonts w:ascii="Arial" w:hAnsi="Arial" w:cs="Arial"/>
          <w:sz w:val="24"/>
          <w:szCs w:val="24"/>
        </w:rPr>
        <w:t>u</w:t>
      </w:r>
      <w:r w:rsidR="00E919D7" w:rsidRPr="00A440E8">
        <w:rPr>
          <w:rFonts w:ascii="Arial" w:hAnsi="Arial" w:cs="Arial"/>
          <w:sz w:val="24"/>
          <w:szCs w:val="24"/>
        </w:rPr>
        <w:t xml:space="preserve"> Skradin</w:t>
      </w:r>
      <w:r>
        <w:rPr>
          <w:rFonts w:ascii="Arial" w:hAnsi="Arial" w:cs="Arial"/>
          <w:sz w:val="24"/>
          <w:szCs w:val="24"/>
        </w:rPr>
        <w:t>u</w:t>
      </w:r>
      <w:r w:rsidR="00525671">
        <w:rPr>
          <w:rFonts w:ascii="Arial" w:hAnsi="Arial" w:cs="Arial"/>
          <w:sz w:val="24"/>
          <w:szCs w:val="24"/>
        </w:rPr>
        <w:t xml:space="preserve"> i trgovačkom društvu u vlasništvu Grada Skradina (Rivina jaruga d.o.o.),</w:t>
      </w:r>
    </w:p>
    <w:p w:rsidR="00E919D7" w:rsidRPr="00A440E8" w:rsidRDefault="00484132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19D7" w:rsidRPr="00A440E8">
        <w:rPr>
          <w:rFonts w:ascii="Arial" w:hAnsi="Arial" w:cs="Arial"/>
          <w:sz w:val="24"/>
          <w:szCs w:val="24"/>
        </w:rPr>
        <w:t>dokaz o uplati jamčevine;</w:t>
      </w:r>
    </w:p>
    <w:p w:rsidR="00E919D7" w:rsidRPr="00A440E8" w:rsidRDefault="00484132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19D7" w:rsidRPr="00A440E8">
        <w:rPr>
          <w:rFonts w:ascii="Arial" w:hAnsi="Arial" w:cs="Arial"/>
          <w:sz w:val="24"/>
          <w:szCs w:val="24"/>
        </w:rPr>
        <w:t>izvornik ili ovjerenu presliku dokumentacije kojom se dokazuje svojstvo osobe iz članka 1</w:t>
      </w:r>
      <w:r w:rsidR="00BF306C">
        <w:rPr>
          <w:rFonts w:ascii="Arial" w:hAnsi="Arial" w:cs="Arial"/>
          <w:sz w:val="24"/>
          <w:szCs w:val="24"/>
        </w:rPr>
        <w:t>6</w:t>
      </w:r>
      <w:r w:rsidR="00E919D7" w:rsidRPr="00A440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="00E919D7" w:rsidRPr="00A440E8">
        <w:rPr>
          <w:rFonts w:ascii="Arial" w:hAnsi="Arial" w:cs="Arial"/>
          <w:sz w:val="24"/>
          <w:szCs w:val="24"/>
        </w:rPr>
        <w:t>ve Odluke</w:t>
      </w:r>
      <w:r>
        <w:rPr>
          <w:rFonts w:ascii="Arial" w:hAnsi="Arial" w:cs="Arial"/>
          <w:sz w:val="24"/>
          <w:szCs w:val="24"/>
        </w:rPr>
        <w:t>,</w:t>
      </w:r>
    </w:p>
    <w:p w:rsidR="00A440E8" w:rsidRDefault="00484132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440E8">
        <w:rPr>
          <w:rFonts w:ascii="Arial" w:hAnsi="Arial" w:cs="Arial"/>
          <w:sz w:val="24"/>
          <w:szCs w:val="24"/>
        </w:rPr>
        <w:t>drugu dokumentaciju sukladno uvjetima javnog natječaja.</w:t>
      </w:r>
    </w:p>
    <w:p w:rsidR="00B121A8" w:rsidRPr="00B121A8" w:rsidRDefault="00B121A8" w:rsidP="00B36D4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</w:t>
      </w:r>
      <w:r w:rsidRPr="00B121A8">
        <w:rPr>
          <w:rFonts w:ascii="Arial" w:hAnsi="Arial" w:cs="Arial"/>
          <w:sz w:val="24"/>
          <w:szCs w:val="24"/>
        </w:rPr>
        <w:t xml:space="preserve"> neće razmatrati ponude, odnosno prijave fizičkih i pravnih osoba koje nisu podnesene u roku, nisu potpune ili ne ispunjavaju uvjete iz javnog natječaja.</w:t>
      </w:r>
    </w:p>
    <w:p w:rsidR="00A440E8" w:rsidRDefault="00A440E8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F24BB" w:rsidRDefault="00BF24BB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440E8" w:rsidRDefault="00A440E8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440E8" w:rsidRPr="00DB015A" w:rsidRDefault="00A440E8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lastRenderedPageBreak/>
        <w:t>a) Javni natječaj prikupljanjem pisanih ponuda u zatvorenim omotnicama</w:t>
      </w:r>
    </w:p>
    <w:p w:rsidR="00A440E8" w:rsidRDefault="00A440E8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D0DD1" w:rsidRPr="00BF24BB" w:rsidRDefault="00A440E8" w:rsidP="00BF24B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</w:t>
      </w:r>
      <w:r w:rsidR="005D0DD1" w:rsidRPr="00DB015A">
        <w:rPr>
          <w:rFonts w:ascii="Arial" w:hAnsi="Arial" w:cs="Arial"/>
          <w:b/>
          <w:sz w:val="24"/>
          <w:szCs w:val="24"/>
        </w:rPr>
        <w:t xml:space="preserve"> </w:t>
      </w:r>
      <w:r w:rsidR="004C64E4">
        <w:rPr>
          <w:rFonts w:ascii="Arial" w:hAnsi="Arial" w:cs="Arial"/>
          <w:b/>
          <w:sz w:val="24"/>
          <w:szCs w:val="24"/>
        </w:rPr>
        <w:t>1</w:t>
      </w:r>
      <w:r w:rsidR="003D3ABC">
        <w:rPr>
          <w:rFonts w:ascii="Arial" w:hAnsi="Arial" w:cs="Arial"/>
          <w:b/>
          <w:sz w:val="24"/>
          <w:szCs w:val="24"/>
        </w:rPr>
        <w:t>9</w:t>
      </w:r>
      <w:r w:rsidR="005D0DD1" w:rsidRPr="00DB015A">
        <w:rPr>
          <w:rFonts w:ascii="Arial" w:hAnsi="Arial" w:cs="Arial"/>
          <w:b/>
          <w:sz w:val="24"/>
          <w:szCs w:val="24"/>
        </w:rPr>
        <w:t>.</w:t>
      </w:r>
    </w:p>
    <w:p w:rsidR="00B121A8" w:rsidRPr="00B121A8" w:rsidRDefault="005D0DD1" w:rsidP="00B36D4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1A8" w:rsidRPr="00B121A8">
        <w:rPr>
          <w:rFonts w:ascii="Arial" w:hAnsi="Arial" w:cs="Arial"/>
          <w:sz w:val="24"/>
          <w:szCs w:val="24"/>
        </w:rPr>
        <w:t xml:space="preserve">Pisane ponude se otvaraju javno. </w:t>
      </w:r>
    </w:p>
    <w:p w:rsidR="00B121A8" w:rsidRPr="00B121A8" w:rsidRDefault="00B121A8" w:rsidP="00B36D4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Ponuditelji ili njihovi opunomoćenici imaju pravo biti nazočni prilikom otvaranja ponuda, a ako žele koristiti pravo prednosti iz članka 1</w:t>
      </w:r>
      <w:r w:rsidR="00BF24BB">
        <w:rPr>
          <w:rFonts w:ascii="Arial" w:hAnsi="Arial" w:cs="Arial"/>
          <w:sz w:val="24"/>
          <w:szCs w:val="24"/>
        </w:rPr>
        <w:t>6</w:t>
      </w:r>
      <w:r w:rsidRPr="00B121A8">
        <w:rPr>
          <w:rFonts w:ascii="Arial" w:hAnsi="Arial" w:cs="Arial"/>
          <w:sz w:val="24"/>
          <w:szCs w:val="24"/>
        </w:rPr>
        <w:t>. ove Odluke, tada moraju biti nazočni i dati odgovarajuću izjavu da prihvaćaju najviši ponuđeni mjesečni iznos zakupnine.</w:t>
      </w:r>
    </w:p>
    <w:p w:rsidR="00B121A8" w:rsidRPr="00B121A8" w:rsidRDefault="00B121A8" w:rsidP="00B36D4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Opunomoćenici iz prethodnog stavka moraju predočiti punomoć ovjerenu  od strane javnog bilježnika – za fizičke osobe, odnosno punomoć ovjerenu od strane zakonskog zastupnika – za pravne osobe.</w:t>
      </w:r>
    </w:p>
    <w:p w:rsidR="00B36D48" w:rsidRDefault="00B121A8" w:rsidP="00B121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ab/>
        <w:t>O otvaranju pisanih ponuda vodi se zapisnik koji sadrži osobito podatke o ponuditeljima, ponuđenim iznosima mjesečne zakupnine za pojedini poslovni prostor te podatke o najvišoj ponuđenoj mjesečnoj zakupnini za pojedini poslovni prostor.</w:t>
      </w:r>
    </w:p>
    <w:p w:rsidR="00B36D48" w:rsidRDefault="00A37954" w:rsidP="00A3795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provedenom postupku javnog otvaranja ponuda, provodi se postupak odabira najpovoljnijeg ponuditelja, odnosno Povjerenstvo utvrđuje Listu ponuđača.</w:t>
      </w:r>
    </w:p>
    <w:p w:rsidR="00A37954" w:rsidRDefault="00A37954" w:rsidP="00A37954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Liste iz stavka </w:t>
      </w:r>
      <w:r w:rsidR="00DC63C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ovog članka</w:t>
      </w:r>
      <w:r w:rsidR="00DC63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Gradonačelnik donosi </w:t>
      </w:r>
      <w:r w:rsidR="00DC63C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dluku o odabiru najpovoljnijeg ponuditelja.</w:t>
      </w:r>
    </w:p>
    <w:p w:rsidR="00B36D48" w:rsidRDefault="00B36D48" w:rsidP="00B121A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121A8" w:rsidRPr="00B121A8" w:rsidRDefault="00B121A8" w:rsidP="00B36D48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121A8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3D3ABC">
        <w:rPr>
          <w:rFonts w:ascii="Arial" w:hAnsi="Arial" w:cs="Arial"/>
          <w:b/>
          <w:bCs/>
          <w:sz w:val="24"/>
          <w:szCs w:val="24"/>
        </w:rPr>
        <w:t>20</w:t>
      </w:r>
      <w:r w:rsidRPr="00B36D48">
        <w:rPr>
          <w:rFonts w:ascii="Arial" w:hAnsi="Arial" w:cs="Arial"/>
          <w:b/>
          <w:bCs/>
          <w:sz w:val="24"/>
          <w:szCs w:val="24"/>
        </w:rPr>
        <w:t>.</w:t>
      </w:r>
    </w:p>
    <w:p w:rsidR="00B121A8" w:rsidRPr="00B121A8" w:rsidRDefault="00B121A8" w:rsidP="00B36D4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Javni natječaj prikupljanjem pisanih ponuda je uspio ako je najmanje jedan ponuditelj podnio pravovremenu i potpunu ponudu koja ispunjava sve uvjete javnog natječaja i ako je ponuđena mjesečna zakupnina veća od oglašene u javnom natječaju.</w:t>
      </w:r>
    </w:p>
    <w:p w:rsidR="00B121A8" w:rsidRPr="00B121A8" w:rsidRDefault="00B121A8" w:rsidP="00B36D4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Ako javni natječaj nije uspio natječaj će se ponoviti s naznakom da je to ponovljeni natječaj.</w:t>
      </w:r>
    </w:p>
    <w:p w:rsidR="003D774B" w:rsidRDefault="003D774B" w:rsidP="003D774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B121A8" w:rsidRPr="00B121A8" w:rsidRDefault="00B121A8" w:rsidP="003D774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B121A8">
        <w:rPr>
          <w:rFonts w:ascii="Arial" w:hAnsi="Arial" w:cs="Arial"/>
          <w:b/>
          <w:bCs/>
          <w:sz w:val="24"/>
          <w:szCs w:val="24"/>
        </w:rPr>
        <w:t xml:space="preserve">Članak </w:t>
      </w:r>
      <w:r w:rsidRPr="003D774B">
        <w:rPr>
          <w:rFonts w:ascii="Arial" w:hAnsi="Arial" w:cs="Arial"/>
          <w:b/>
          <w:bCs/>
          <w:sz w:val="24"/>
          <w:szCs w:val="24"/>
        </w:rPr>
        <w:t>2</w:t>
      </w:r>
      <w:r w:rsidR="003D3ABC">
        <w:rPr>
          <w:rFonts w:ascii="Arial" w:hAnsi="Arial" w:cs="Arial"/>
          <w:b/>
          <w:bCs/>
          <w:sz w:val="24"/>
          <w:szCs w:val="24"/>
        </w:rPr>
        <w:t>1</w:t>
      </w:r>
      <w:r w:rsidRPr="00B121A8">
        <w:rPr>
          <w:rFonts w:ascii="Arial" w:hAnsi="Arial" w:cs="Arial"/>
          <w:b/>
          <w:bCs/>
          <w:sz w:val="24"/>
          <w:szCs w:val="24"/>
        </w:rPr>
        <w:t>.</w:t>
      </w:r>
    </w:p>
    <w:p w:rsidR="00B121A8" w:rsidRDefault="00B121A8" w:rsidP="003D774B">
      <w:pPr>
        <w:pStyle w:val="Bezproreda"/>
        <w:ind w:firstLine="708"/>
        <w:rPr>
          <w:rFonts w:ascii="Arial" w:hAnsi="Arial" w:cs="Arial"/>
          <w:sz w:val="24"/>
          <w:szCs w:val="24"/>
        </w:rPr>
      </w:pPr>
      <w:r w:rsidRPr="00B121A8">
        <w:rPr>
          <w:rFonts w:ascii="Arial" w:hAnsi="Arial" w:cs="Arial"/>
          <w:sz w:val="24"/>
          <w:szCs w:val="24"/>
        </w:rPr>
        <w:t>Najpovoljnija ponuda je ona ponuda koja uz ispunjenje uvjeta javnog natječaja sadrži i najveći ponuđeni iznos mjesečne zakupnine.</w:t>
      </w:r>
    </w:p>
    <w:p w:rsidR="00B121A8" w:rsidRPr="005D5469" w:rsidRDefault="00B121A8" w:rsidP="003D774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5D5469">
        <w:rPr>
          <w:rFonts w:ascii="Arial" w:hAnsi="Arial" w:cs="Arial"/>
          <w:sz w:val="24"/>
          <w:szCs w:val="24"/>
        </w:rPr>
        <w:t>U slučaju da su dva i</w:t>
      </w:r>
      <w:r>
        <w:rPr>
          <w:rFonts w:ascii="Arial" w:hAnsi="Arial" w:cs="Arial"/>
          <w:sz w:val="24"/>
          <w:szCs w:val="24"/>
        </w:rPr>
        <w:t>li</w:t>
      </w:r>
      <w:r w:rsidRPr="005D5469">
        <w:rPr>
          <w:rFonts w:ascii="Arial" w:hAnsi="Arial" w:cs="Arial"/>
          <w:sz w:val="24"/>
          <w:szCs w:val="24"/>
        </w:rPr>
        <w:t xml:space="preserve"> više</w:t>
      </w:r>
      <w:r>
        <w:rPr>
          <w:rFonts w:ascii="Arial" w:hAnsi="Arial" w:cs="Arial"/>
          <w:sz w:val="24"/>
          <w:szCs w:val="24"/>
        </w:rPr>
        <w:t xml:space="preserve"> ponuditelja</w:t>
      </w:r>
      <w:r w:rsidRPr="005D5469">
        <w:rPr>
          <w:rFonts w:ascii="Arial" w:hAnsi="Arial" w:cs="Arial"/>
          <w:sz w:val="24"/>
          <w:szCs w:val="24"/>
        </w:rPr>
        <w:t xml:space="preserve"> ponudila jednak najviši iznos mjesečne zakupnine, najpovoljnija ponuda odredit će se usmenim nadmetanjem pred Povjerenstvom.</w:t>
      </w:r>
    </w:p>
    <w:p w:rsidR="005D5469" w:rsidRPr="005D5469" w:rsidRDefault="00B121A8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D5469">
        <w:rPr>
          <w:rFonts w:ascii="Arial" w:hAnsi="Arial" w:cs="Arial"/>
          <w:sz w:val="24"/>
          <w:szCs w:val="24"/>
        </w:rPr>
        <w:tab/>
        <w:t>Zakašnjele ili nepotpune ponude ne uzimaju se u razmatranje.</w:t>
      </w:r>
      <w:bookmarkStart w:id="0" w:name="_Hlk31715935"/>
    </w:p>
    <w:p w:rsidR="005D5469" w:rsidRDefault="005D5469" w:rsidP="00B13C23">
      <w:pPr>
        <w:pStyle w:val="Bezproreda"/>
        <w:jc w:val="both"/>
      </w:pPr>
    </w:p>
    <w:bookmarkEnd w:id="0"/>
    <w:p w:rsidR="005D5469" w:rsidRDefault="005D5469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2</w:t>
      </w:r>
      <w:r w:rsidR="003D3ABC">
        <w:rPr>
          <w:rFonts w:ascii="Arial" w:hAnsi="Arial" w:cs="Arial"/>
          <w:b/>
          <w:sz w:val="24"/>
          <w:szCs w:val="24"/>
        </w:rPr>
        <w:t>2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BF24BB" w:rsidRPr="00BF24BB" w:rsidRDefault="00BF24BB" w:rsidP="00BF24B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Odluku o odabiru najpovoljnije ponude donosi Gradonačelnik, na prijedlog Povjerenstva.</w:t>
      </w:r>
    </w:p>
    <w:p w:rsidR="0048543F" w:rsidRPr="00BA3076" w:rsidRDefault="005D546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Gradonačelnik zadržava pravo da po provedenom natječajnom postupku ne </w:t>
      </w:r>
      <w:r w:rsidR="00BF24BB">
        <w:rPr>
          <w:rFonts w:ascii="Arial" w:hAnsi="Arial" w:cs="Arial"/>
          <w:sz w:val="24"/>
          <w:szCs w:val="24"/>
        </w:rPr>
        <w:t>odabere</w:t>
      </w:r>
      <w:r>
        <w:rPr>
          <w:rFonts w:ascii="Arial" w:hAnsi="Arial" w:cs="Arial"/>
          <w:sz w:val="24"/>
          <w:szCs w:val="24"/>
        </w:rPr>
        <w:t xml:space="preserve"> najpovoljniju ponudu uz pisano obrazloženje svim ponuđačima.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3076" w:rsidRDefault="00BA307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543F" w:rsidRPr="00DB015A" w:rsidRDefault="0048543F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b) Javni natječaj usmenim nadmetanjem (licitacijom)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8543F" w:rsidRPr="00DB015A" w:rsidRDefault="0048543F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2</w:t>
      </w:r>
      <w:r w:rsidR="003D3ABC">
        <w:rPr>
          <w:rFonts w:ascii="Arial" w:hAnsi="Arial" w:cs="Arial"/>
          <w:b/>
          <w:sz w:val="24"/>
          <w:szCs w:val="24"/>
        </w:rPr>
        <w:t>3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Usmeno nadmetanje je postupak u kojem se natjecatelji usmeno nadmeću o visini zakupnine.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Usmeno nadmetanje provodi Povjerenstvo</w:t>
      </w:r>
      <w:r w:rsidR="003D774B">
        <w:rPr>
          <w:rFonts w:ascii="Arial" w:hAnsi="Arial" w:cs="Arial"/>
          <w:sz w:val="24"/>
          <w:szCs w:val="24"/>
        </w:rPr>
        <w:t>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usmeno nadmetanje primjenjuju se na odgovarajući način odredbe ove Odluke o javnom natječaju prikupljanjem pisanih ponuda u zatvorenim omotnicama.</w:t>
      </w:r>
    </w:p>
    <w:p w:rsidR="0048543F" w:rsidRDefault="0048543F" w:rsidP="00B13C23">
      <w:pPr>
        <w:pStyle w:val="Bezproreda"/>
        <w:jc w:val="both"/>
      </w:pPr>
    </w:p>
    <w:p w:rsidR="0048543F" w:rsidRPr="00DB015A" w:rsidRDefault="0048543F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Članak 2</w:t>
      </w:r>
      <w:r w:rsidR="003D3ABC">
        <w:rPr>
          <w:rFonts w:ascii="Arial" w:hAnsi="Arial" w:cs="Arial"/>
          <w:b/>
          <w:sz w:val="24"/>
          <w:szCs w:val="24"/>
        </w:rPr>
        <w:t>4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Na javnom otvaranju prijava za usmeno nadmetanje vodi se zapisnik u kojem se utvrđuju osnovni podaci o svim pristiglim prijavama i dokumentaciji traženoj u objavljenom javnom natječaju.</w:t>
      </w:r>
    </w:p>
    <w:p w:rsidR="003D3ABC" w:rsidRDefault="003D3ABC" w:rsidP="00BA3076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8543F" w:rsidRPr="00DB015A" w:rsidRDefault="0048543F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2</w:t>
      </w:r>
      <w:r w:rsidR="003D3ABC">
        <w:rPr>
          <w:rFonts w:ascii="Arial" w:hAnsi="Arial" w:cs="Arial"/>
          <w:b/>
          <w:sz w:val="24"/>
          <w:szCs w:val="24"/>
        </w:rPr>
        <w:t>5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Predsjednik Povjerenstva otvara usmeno nadmetanje i upoznaje sudionike s načinom provođenja usmenog nadmetanja.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Prije nego se pristupi usmenom nadmetanju pre</w:t>
      </w:r>
      <w:r w:rsidR="008C6F5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sjednik </w:t>
      </w:r>
      <w:r w:rsidR="00D74168">
        <w:rPr>
          <w:rFonts w:ascii="Arial" w:hAnsi="Arial" w:cs="Arial"/>
          <w:sz w:val="24"/>
          <w:szCs w:val="24"/>
        </w:rPr>
        <w:t>Povjerenstva utvrđuje broj pristi</w:t>
      </w:r>
      <w:r>
        <w:rPr>
          <w:rFonts w:ascii="Arial" w:hAnsi="Arial" w:cs="Arial"/>
          <w:sz w:val="24"/>
          <w:szCs w:val="24"/>
        </w:rPr>
        <w:t>g</w:t>
      </w:r>
      <w:r w:rsidR="00D741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ih prijava i natjecatelja koji ispunjavaju uvjete javnog natječaja.</w:t>
      </w:r>
    </w:p>
    <w:p w:rsidR="0048543F" w:rsidRDefault="0048543F" w:rsidP="003D774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natjecatelj nije pristupio usmenom nadmetanju, smatra se da je odustao od javnog natječaja.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Nakon unošenja podataka u zapisnik</w:t>
      </w:r>
      <w:r w:rsidR="008C6F5C">
        <w:rPr>
          <w:rFonts w:ascii="Arial" w:hAnsi="Arial" w:cs="Arial"/>
          <w:sz w:val="24"/>
          <w:szCs w:val="24"/>
        </w:rPr>
        <w:t xml:space="preserve"> o natjecateljima koji ispunjavaju uvjete, usmeno nadmetanje započinje i više niti jedna osoba ne može sudjelovati u usmenom nadmetanju.</w:t>
      </w:r>
    </w:p>
    <w:p w:rsid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Povjerenstvo provodi usmeno nadmetanja tako da natjecatelji usmeno jedan po jedan, daju u zapisnik svoje ponude. Ponuda je valjana ako je viša od početnog iznosa mjesečne zakupnine za poslovni prostor.</w:t>
      </w:r>
    </w:p>
    <w:p w:rsidR="008C6F5C" w:rsidRPr="0048543F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Usmeno nadmetanje se zaključuje nakon što proteknu 2 minute od davanja najpovoljnije ponude, odnosno najvišeg iznosa mjesečne zakupnine.</w:t>
      </w:r>
    </w:p>
    <w:p w:rsidR="0048543F" w:rsidRDefault="0048543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C6F5C" w:rsidRPr="00DB015A" w:rsidRDefault="008C6F5C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2</w:t>
      </w:r>
      <w:r w:rsidR="003D3ABC">
        <w:rPr>
          <w:rFonts w:ascii="Arial" w:hAnsi="Arial" w:cs="Arial"/>
          <w:b/>
          <w:sz w:val="24"/>
          <w:szCs w:val="24"/>
        </w:rPr>
        <w:t>6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8C6F5C" w:rsidRP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C6F5C">
        <w:rPr>
          <w:rFonts w:ascii="Arial" w:hAnsi="Arial" w:cs="Arial"/>
          <w:sz w:val="24"/>
          <w:szCs w:val="24"/>
        </w:rPr>
        <w:tab/>
        <w:t>Natjecatelji koji ostvaruju pravo prvenstva moraju biti nazočni na usmenom nadmetanju, ali ne moraju iznositi svoju ponudu.</w:t>
      </w:r>
    </w:p>
    <w:p w:rsid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C6F5C">
        <w:rPr>
          <w:rFonts w:ascii="Arial" w:hAnsi="Arial" w:cs="Arial"/>
          <w:sz w:val="24"/>
          <w:szCs w:val="24"/>
        </w:rPr>
        <w:tab/>
        <w:t>Na ostvarenje prava prvenstva u postupku usmenog nadmetanja na odgovarajući način primjenjuj</w:t>
      </w:r>
      <w:r w:rsidR="00A37954">
        <w:rPr>
          <w:rFonts w:ascii="Arial" w:hAnsi="Arial" w:cs="Arial"/>
          <w:sz w:val="24"/>
          <w:szCs w:val="24"/>
        </w:rPr>
        <w:t>e</w:t>
      </w:r>
      <w:r w:rsidRPr="008C6F5C">
        <w:rPr>
          <w:rFonts w:ascii="Arial" w:hAnsi="Arial" w:cs="Arial"/>
          <w:sz w:val="24"/>
          <w:szCs w:val="24"/>
        </w:rPr>
        <w:t xml:space="preserve"> se odredba članka 1</w:t>
      </w:r>
      <w:r w:rsidR="003D3ABC">
        <w:rPr>
          <w:rFonts w:ascii="Arial" w:hAnsi="Arial" w:cs="Arial"/>
          <w:sz w:val="24"/>
          <w:szCs w:val="24"/>
        </w:rPr>
        <w:t>6</w:t>
      </w:r>
      <w:r w:rsidRPr="008C6F5C">
        <w:rPr>
          <w:rFonts w:ascii="Arial" w:hAnsi="Arial" w:cs="Arial"/>
          <w:sz w:val="24"/>
          <w:szCs w:val="24"/>
        </w:rPr>
        <w:t xml:space="preserve">. </w:t>
      </w:r>
      <w:r w:rsidR="003D774B">
        <w:rPr>
          <w:rFonts w:ascii="Arial" w:hAnsi="Arial" w:cs="Arial"/>
          <w:sz w:val="24"/>
          <w:szCs w:val="24"/>
        </w:rPr>
        <w:t>o</w:t>
      </w:r>
      <w:r w:rsidRPr="008C6F5C">
        <w:rPr>
          <w:rFonts w:ascii="Arial" w:hAnsi="Arial" w:cs="Arial"/>
          <w:sz w:val="24"/>
          <w:szCs w:val="24"/>
        </w:rPr>
        <w:t>ve Odluke.</w:t>
      </w:r>
    </w:p>
    <w:p w:rsidR="008C6F5C" w:rsidRDefault="008C6F5C" w:rsidP="00B13C23">
      <w:pPr>
        <w:pStyle w:val="Bezproreda"/>
        <w:jc w:val="both"/>
      </w:pPr>
    </w:p>
    <w:p w:rsidR="008C6F5C" w:rsidRPr="00DB015A" w:rsidRDefault="008C6F5C" w:rsidP="003D774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2</w:t>
      </w:r>
      <w:r w:rsidR="003D3ABC">
        <w:rPr>
          <w:rFonts w:ascii="Arial" w:hAnsi="Arial" w:cs="Arial"/>
          <w:b/>
          <w:sz w:val="24"/>
          <w:szCs w:val="24"/>
        </w:rPr>
        <w:t>7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Ako je usmenom nadmetanju nazočan samo jedan natjecatelj koji ispunjava uvjete i pristaje na uvjete iz javnog natječaja, predsjednik Povjerenstva ga </w:t>
      </w:r>
      <w:r w:rsidR="009B11C9">
        <w:rPr>
          <w:rFonts w:ascii="Arial" w:hAnsi="Arial" w:cs="Arial"/>
          <w:sz w:val="24"/>
          <w:szCs w:val="24"/>
        </w:rPr>
        <w:t>oglašava</w:t>
      </w:r>
      <w:r>
        <w:rPr>
          <w:rFonts w:ascii="Arial" w:hAnsi="Arial" w:cs="Arial"/>
          <w:sz w:val="24"/>
          <w:szCs w:val="24"/>
        </w:rPr>
        <w:t xml:space="preserve"> najpovoljnijim ponuditeljem.</w:t>
      </w:r>
    </w:p>
    <w:p w:rsid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A3076" w:rsidRDefault="00BA307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C6F5C" w:rsidRPr="00DB015A" w:rsidRDefault="008C6F5C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>2. Ugovor o zakupu</w:t>
      </w:r>
    </w:p>
    <w:p w:rsidR="008C6F5C" w:rsidRDefault="008C6F5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C6F5C" w:rsidRPr="00DB015A" w:rsidRDefault="008C6F5C" w:rsidP="00EA336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2</w:t>
      </w:r>
      <w:r w:rsidR="003D3ABC">
        <w:rPr>
          <w:rFonts w:ascii="Arial" w:hAnsi="Arial" w:cs="Arial"/>
          <w:b/>
          <w:sz w:val="24"/>
          <w:szCs w:val="24"/>
        </w:rPr>
        <w:t>8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BE44AA" w:rsidRPr="00BE44AA" w:rsidRDefault="008C6F5C" w:rsidP="00BE44A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44AA" w:rsidRPr="00BE44AA">
        <w:rPr>
          <w:rFonts w:ascii="Arial" w:hAnsi="Arial" w:cs="Arial"/>
          <w:sz w:val="24"/>
          <w:szCs w:val="24"/>
        </w:rPr>
        <w:t xml:space="preserve">Ugovor o zakupu u ime Grada </w:t>
      </w:r>
      <w:r w:rsidR="00C779F1">
        <w:rPr>
          <w:rFonts w:ascii="Arial" w:hAnsi="Arial" w:cs="Arial"/>
          <w:sz w:val="24"/>
          <w:szCs w:val="24"/>
        </w:rPr>
        <w:t xml:space="preserve">Skradina </w:t>
      </w:r>
      <w:r w:rsidR="00BE44AA" w:rsidRPr="00BE44AA">
        <w:rPr>
          <w:rFonts w:ascii="Arial" w:hAnsi="Arial" w:cs="Arial"/>
          <w:sz w:val="24"/>
          <w:szCs w:val="24"/>
        </w:rPr>
        <w:t xml:space="preserve">sklapa </w:t>
      </w:r>
      <w:r w:rsidR="00BE44AA">
        <w:rPr>
          <w:rFonts w:ascii="Arial" w:hAnsi="Arial" w:cs="Arial"/>
          <w:sz w:val="24"/>
          <w:szCs w:val="24"/>
        </w:rPr>
        <w:t>G</w:t>
      </w:r>
      <w:r w:rsidR="00BE44AA" w:rsidRPr="00BE44AA">
        <w:rPr>
          <w:rFonts w:ascii="Arial" w:hAnsi="Arial" w:cs="Arial"/>
          <w:sz w:val="24"/>
          <w:szCs w:val="24"/>
        </w:rPr>
        <w:t>radonačelnik</w:t>
      </w:r>
      <w:r w:rsidR="00C779F1">
        <w:rPr>
          <w:rFonts w:ascii="Arial" w:hAnsi="Arial" w:cs="Arial"/>
          <w:sz w:val="24"/>
          <w:szCs w:val="24"/>
        </w:rPr>
        <w:t>, u roku određenom u</w:t>
      </w:r>
      <w:r w:rsidR="00BE44AA" w:rsidRPr="00BE44AA">
        <w:rPr>
          <w:rFonts w:ascii="Arial" w:hAnsi="Arial" w:cs="Arial"/>
          <w:sz w:val="24"/>
          <w:szCs w:val="24"/>
        </w:rPr>
        <w:t xml:space="preserve"> </w:t>
      </w:r>
      <w:r w:rsidR="00BE44AA">
        <w:rPr>
          <w:rFonts w:ascii="Arial" w:hAnsi="Arial" w:cs="Arial"/>
          <w:sz w:val="24"/>
          <w:szCs w:val="24"/>
        </w:rPr>
        <w:t>odlu</w:t>
      </w:r>
      <w:r w:rsidR="00C779F1">
        <w:rPr>
          <w:rFonts w:ascii="Arial" w:hAnsi="Arial" w:cs="Arial"/>
          <w:sz w:val="24"/>
          <w:szCs w:val="24"/>
        </w:rPr>
        <w:t>ci</w:t>
      </w:r>
      <w:r w:rsidR="00BE44AA">
        <w:rPr>
          <w:rFonts w:ascii="Arial" w:hAnsi="Arial" w:cs="Arial"/>
          <w:sz w:val="24"/>
          <w:szCs w:val="24"/>
        </w:rPr>
        <w:t xml:space="preserve"> </w:t>
      </w:r>
      <w:r w:rsidR="00BE44AA" w:rsidRPr="00BE44AA">
        <w:rPr>
          <w:rFonts w:ascii="Arial" w:hAnsi="Arial" w:cs="Arial"/>
          <w:sz w:val="24"/>
          <w:szCs w:val="24"/>
        </w:rPr>
        <w:t xml:space="preserve">o </w:t>
      </w:r>
      <w:r w:rsidR="00BE44AA">
        <w:rPr>
          <w:rFonts w:ascii="Arial" w:hAnsi="Arial" w:cs="Arial"/>
          <w:sz w:val="24"/>
          <w:szCs w:val="24"/>
        </w:rPr>
        <w:t xml:space="preserve">odabiru </w:t>
      </w:r>
      <w:r w:rsidR="00BE44AA" w:rsidRPr="00BE44AA">
        <w:rPr>
          <w:rFonts w:ascii="Arial" w:hAnsi="Arial" w:cs="Arial"/>
          <w:sz w:val="24"/>
          <w:szCs w:val="24"/>
        </w:rPr>
        <w:t>najpovoljnijeg ponuditelja.</w:t>
      </w:r>
    </w:p>
    <w:p w:rsidR="00BE44AA" w:rsidRPr="00BE44AA" w:rsidRDefault="00BE44AA" w:rsidP="00BE44A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E44AA">
        <w:rPr>
          <w:rFonts w:ascii="Arial" w:hAnsi="Arial" w:cs="Arial"/>
          <w:sz w:val="24"/>
          <w:szCs w:val="24"/>
        </w:rPr>
        <w:t>Ako izabrani najpovoljniji ponuditelj ne pristupi sklapanju ugovora o zakupu po pozivu i u ostavljenom roku, ugovor o zakupu sklopiti će se sa slijedećim najpovoljnijim ponuditeljem.</w:t>
      </w:r>
    </w:p>
    <w:p w:rsidR="008C6F5C" w:rsidRDefault="00BE44AA" w:rsidP="00BE44A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E44AA">
        <w:rPr>
          <w:rFonts w:ascii="Arial" w:hAnsi="Arial" w:cs="Arial"/>
          <w:sz w:val="24"/>
          <w:szCs w:val="24"/>
        </w:rPr>
        <w:t xml:space="preserve">Potpisom </w:t>
      </w:r>
      <w:r>
        <w:rPr>
          <w:rFonts w:ascii="Arial" w:hAnsi="Arial" w:cs="Arial"/>
          <w:sz w:val="24"/>
          <w:szCs w:val="24"/>
        </w:rPr>
        <w:t>u</w:t>
      </w:r>
      <w:r w:rsidRPr="00BE44AA">
        <w:rPr>
          <w:rFonts w:ascii="Arial" w:hAnsi="Arial" w:cs="Arial"/>
          <w:sz w:val="24"/>
          <w:szCs w:val="24"/>
        </w:rPr>
        <w:t>govora o zakupu i primopredajnog zapisnika, zakupnik potvrđuje da je poslovni prostor primio u viđenom stanju i suglasan je da će prostor urediti, ako je potrebno, o vlastitom trošku, kako bi u njemu mogao obavljati ugovorenu djelatnost.</w:t>
      </w:r>
    </w:p>
    <w:p w:rsidR="009B11C9" w:rsidRDefault="009B11C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44AA" w:rsidRDefault="00BE44AA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E44AA" w:rsidRDefault="00BE44AA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E44AA" w:rsidRDefault="00BE44AA" w:rsidP="00B13C23">
      <w:pPr>
        <w:pStyle w:val="Bezproreda"/>
        <w:jc w:val="both"/>
      </w:pPr>
    </w:p>
    <w:p w:rsidR="00BE44AA" w:rsidRPr="00BE44AA" w:rsidRDefault="009B11C9" w:rsidP="00BE44A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lastRenderedPageBreak/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2</w:t>
      </w:r>
      <w:r w:rsidR="003D3ABC">
        <w:rPr>
          <w:rFonts w:ascii="Arial" w:hAnsi="Arial" w:cs="Arial"/>
          <w:b/>
          <w:sz w:val="24"/>
          <w:szCs w:val="24"/>
        </w:rPr>
        <w:t>9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BE44AA" w:rsidRPr="00BE44AA" w:rsidRDefault="00BE44AA" w:rsidP="00BE44A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E44AA">
        <w:rPr>
          <w:rFonts w:ascii="Arial" w:hAnsi="Arial" w:cs="Arial"/>
          <w:sz w:val="24"/>
          <w:szCs w:val="24"/>
        </w:rPr>
        <w:t>Ugovor o zakupu sklapa se u pisanom obliku koji mora biti potvrđen (solemniziran) po javnom bilježniku.</w:t>
      </w:r>
    </w:p>
    <w:p w:rsidR="009B11C9" w:rsidRDefault="00BE44AA" w:rsidP="00BE44A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BE44AA">
        <w:rPr>
          <w:rFonts w:ascii="Arial" w:hAnsi="Arial" w:cs="Arial"/>
          <w:sz w:val="24"/>
          <w:szCs w:val="24"/>
        </w:rPr>
        <w:t xml:space="preserve">Osim bitnih sastojaka određenih Zakonom, ugovor o zakupu </w:t>
      </w:r>
      <w:r w:rsidR="00202F3A">
        <w:rPr>
          <w:rFonts w:ascii="Arial" w:hAnsi="Arial" w:cs="Arial"/>
          <w:sz w:val="24"/>
          <w:szCs w:val="24"/>
        </w:rPr>
        <w:t>u pravilu sadrži</w:t>
      </w:r>
      <w:r w:rsidR="009B11C9">
        <w:rPr>
          <w:rFonts w:ascii="Arial" w:hAnsi="Arial" w:cs="Arial"/>
          <w:sz w:val="24"/>
          <w:szCs w:val="24"/>
        </w:rPr>
        <w:t>:</w:t>
      </w:r>
    </w:p>
    <w:p w:rsidR="009B11C9" w:rsidRDefault="00490A1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11C9" w:rsidRPr="009B11C9">
        <w:rPr>
          <w:rFonts w:ascii="Arial" w:hAnsi="Arial" w:cs="Arial"/>
          <w:sz w:val="24"/>
          <w:szCs w:val="24"/>
        </w:rPr>
        <w:t>ime i prezime ili naziv, adresu prebivališta ili sjedišta te osobni identifikacijski broj ugovornih strana</w:t>
      </w:r>
      <w:r w:rsidR="00266D19">
        <w:rPr>
          <w:rFonts w:ascii="Arial" w:hAnsi="Arial" w:cs="Arial"/>
          <w:sz w:val="24"/>
          <w:szCs w:val="24"/>
        </w:rPr>
        <w:t>,</w:t>
      </w:r>
    </w:p>
    <w:p w:rsidR="009B11C9" w:rsidRDefault="00490A1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11C9">
        <w:rPr>
          <w:rFonts w:ascii="Arial" w:hAnsi="Arial" w:cs="Arial"/>
          <w:sz w:val="24"/>
          <w:szCs w:val="24"/>
        </w:rPr>
        <w:t>podatke za identifikaciju poslovnog prostora koji se mogu nedvojbeno utvrditi (broj zemljišnoknjižne čestice ili zemljišnoknjižnog uloška u koji je poslovni pros</w:t>
      </w:r>
      <w:r w:rsidR="00C7462D">
        <w:rPr>
          <w:rFonts w:ascii="Arial" w:hAnsi="Arial" w:cs="Arial"/>
          <w:sz w:val="24"/>
          <w:szCs w:val="24"/>
        </w:rPr>
        <w:t>tor upisan, površina poslovnog prostora, etaža na kojoj se poslovni prostor nalazi, pozicija na etaži, tlocrtni opis poslovnog prostora, kao i svi drugi podaci za nedvojbenu identifikaciju poslovnog prostora)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490A1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djelatnost koju će zakupnik obavljati u poslovnom prostoru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490A17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iznos mjesečne zakupnine i rok plaćanja</w:t>
      </w:r>
      <w:r w:rsidR="00266D19">
        <w:rPr>
          <w:rFonts w:ascii="Arial" w:hAnsi="Arial" w:cs="Arial"/>
          <w:sz w:val="24"/>
          <w:szCs w:val="24"/>
        </w:rPr>
        <w:t>,</w:t>
      </w:r>
    </w:p>
    <w:p w:rsidR="00202F3A" w:rsidRDefault="00202F3A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pretpostavke i način izmjene zakupnine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odredbe o korištenju zajedničkih uređaja i prostorija u zgradi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rok predaje poslovnog prostora zakupniku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vrijeme na koje je ugovor sklopljen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 xml:space="preserve">odredbu </w:t>
      </w:r>
      <w:r>
        <w:rPr>
          <w:rFonts w:ascii="Arial" w:hAnsi="Arial" w:cs="Arial"/>
          <w:sz w:val="24"/>
          <w:szCs w:val="24"/>
        </w:rPr>
        <w:t>da se ugovor sklapa kao ovršna isprava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odredbu o obvezi održavanj</w:t>
      </w:r>
      <w:r>
        <w:rPr>
          <w:rFonts w:ascii="Arial" w:hAnsi="Arial" w:cs="Arial"/>
          <w:sz w:val="24"/>
          <w:szCs w:val="24"/>
        </w:rPr>
        <w:t>a</w:t>
      </w:r>
      <w:r w:rsidR="00C7462D">
        <w:rPr>
          <w:rFonts w:ascii="Arial" w:hAnsi="Arial" w:cs="Arial"/>
          <w:sz w:val="24"/>
          <w:szCs w:val="24"/>
        </w:rPr>
        <w:t xml:space="preserve"> poslovnog prostora</w:t>
      </w:r>
      <w:r w:rsidR="00266D19">
        <w:rPr>
          <w:rFonts w:ascii="Arial" w:hAnsi="Arial" w:cs="Arial"/>
          <w:sz w:val="24"/>
          <w:szCs w:val="24"/>
        </w:rPr>
        <w:t>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odredbe o obvezi zakupnika o plaćanju režijskih troškova i ostalih davanja;</w:t>
      </w:r>
    </w:p>
    <w:p w:rsidR="009055F0" w:rsidRDefault="009055F0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odredbu da zakupnik ne može izvršiti preinaku poslovnog prostora bez izričite pisane suglasnosti zakupodavca,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odredb</w:t>
      </w:r>
      <w:r>
        <w:rPr>
          <w:rFonts w:ascii="Arial" w:hAnsi="Arial" w:cs="Arial"/>
          <w:sz w:val="24"/>
          <w:szCs w:val="24"/>
        </w:rPr>
        <w:t xml:space="preserve">u o </w:t>
      </w:r>
      <w:r w:rsidR="00C7462D">
        <w:rPr>
          <w:rFonts w:ascii="Arial" w:hAnsi="Arial" w:cs="Arial"/>
          <w:sz w:val="24"/>
          <w:szCs w:val="24"/>
        </w:rPr>
        <w:t>podzakup</w:t>
      </w:r>
      <w:r>
        <w:rPr>
          <w:rFonts w:ascii="Arial" w:hAnsi="Arial" w:cs="Arial"/>
          <w:sz w:val="24"/>
          <w:szCs w:val="24"/>
        </w:rPr>
        <w:t>u</w:t>
      </w:r>
      <w:r w:rsidR="00C7462D">
        <w:rPr>
          <w:rFonts w:ascii="Arial" w:hAnsi="Arial" w:cs="Arial"/>
          <w:sz w:val="24"/>
          <w:szCs w:val="24"/>
        </w:rPr>
        <w:t>;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odredbe o prestanku ugovora, o otkazu i otkaznim rokovima;</w:t>
      </w:r>
    </w:p>
    <w:p w:rsidR="00C7462D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462D">
        <w:rPr>
          <w:rFonts w:ascii="Arial" w:hAnsi="Arial" w:cs="Arial"/>
          <w:sz w:val="24"/>
          <w:szCs w:val="24"/>
        </w:rPr>
        <w:t>mjesto i datum sklapanja ugovora;</w:t>
      </w:r>
    </w:p>
    <w:p w:rsidR="00F175DF" w:rsidRDefault="00F175DF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ostale odredbe u svezi zakupa poslovnog prostora.</w:t>
      </w:r>
    </w:p>
    <w:p w:rsidR="006157ED" w:rsidRDefault="006157ED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462D" w:rsidRDefault="00C7462D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462D" w:rsidRPr="00DB015A" w:rsidRDefault="001864B5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 3. Prava i obveze ugovornih strana</w:t>
      </w:r>
    </w:p>
    <w:p w:rsidR="001864B5" w:rsidRDefault="001864B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D6377" w:rsidRPr="004C64E4" w:rsidRDefault="009D6377" w:rsidP="009D63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3D3ABC">
        <w:rPr>
          <w:rFonts w:ascii="Arial" w:hAnsi="Arial" w:cs="Arial"/>
          <w:b/>
          <w:sz w:val="24"/>
          <w:szCs w:val="24"/>
        </w:rPr>
        <w:t>30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9D6377" w:rsidRDefault="00BA3076" w:rsidP="009D637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Zakupodavac </w:t>
      </w:r>
      <w:r w:rsidR="009D6377" w:rsidRPr="009D6377">
        <w:rPr>
          <w:rFonts w:ascii="Arial" w:hAnsi="Arial" w:cs="Arial"/>
          <w:bCs/>
          <w:sz w:val="24"/>
          <w:szCs w:val="24"/>
        </w:rPr>
        <w:t>je obvezan predati zakupniku poslovni prostor u roku utvrđenom ugovor</w:t>
      </w:r>
      <w:r w:rsidR="00266D19">
        <w:rPr>
          <w:rFonts w:ascii="Arial" w:hAnsi="Arial" w:cs="Arial"/>
          <w:bCs/>
          <w:sz w:val="24"/>
          <w:szCs w:val="24"/>
        </w:rPr>
        <w:t>om.</w:t>
      </w:r>
    </w:p>
    <w:p w:rsidR="00BE44AA" w:rsidRDefault="00BE44AA" w:rsidP="00BE44AA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44AA">
        <w:rPr>
          <w:rFonts w:ascii="Arial" w:hAnsi="Arial" w:cs="Arial"/>
          <w:bCs/>
          <w:sz w:val="24"/>
          <w:szCs w:val="24"/>
        </w:rPr>
        <w:t>Ako ugovorom nije utvrđeno u kakvom stanju zakupodavac predaje zakupniku poslovni prostor smatra se da je poslovni prostor predan u stanju prikladnom za obavljanje djelatnosti predviđene ugovorom.</w:t>
      </w:r>
    </w:p>
    <w:p w:rsidR="009D6377" w:rsidRDefault="009D6377" w:rsidP="00266D19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Prilikom primopredaje poslovnog prostora ugovorne strane sastavljaju  zapisnik u koji se unose podaci o stanju poslovnog prostora</w:t>
      </w:r>
      <w:r w:rsidR="00266D19">
        <w:rPr>
          <w:rFonts w:ascii="Arial" w:hAnsi="Arial" w:cs="Arial"/>
          <w:bCs/>
          <w:sz w:val="24"/>
          <w:szCs w:val="24"/>
        </w:rPr>
        <w:t xml:space="preserve"> (adresa, površina, izgled i sl.), te stanje uređaja (vodomjer, električno brojilo i sl.) u vrijeme primopredaje poslovnog prostora.</w:t>
      </w:r>
    </w:p>
    <w:p w:rsidR="009D6377" w:rsidRPr="009D6377" w:rsidRDefault="009D6377" w:rsidP="009D6377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9D6377" w:rsidRPr="004C64E4" w:rsidRDefault="009D6377" w:rsidP="009D63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1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9D637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Ako </w:t>
      </w:r>
      <w:r w:rsidR="00BA3076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ne preda zakupniku poslovni prostor u stanju utvrđenom ugovorom, zakupnik ima pravo raskinuti ugovor o zakupu ili tražiti razmjerno sniženje zakupnine, ili na teret </w:t>
      </w:r>
      <w:r w:rsidR="00BA3076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 xml:space="preserve"> sam dovesti poslovni prostor u takvo stanje, ako to nije učinio </w:t>
      </w:r>
      <w:r w:rsidR="00BA3076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nakon što ga je zakupnik na to pozvao i ostavio mu za to primjeren rok.</w:t>
      </w:r>
    </w:p>
    <w:p w:rsidR="009D6377" w:rsidRPr="009D6377" w:rsidRDefault="009D6377" w:rsidP="009D637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U slučaju iz stavka 1. ovoga članka zakupnik ima pravo na naknadu štete.</w:t>
      </w:r>
    </w:p>
    <w:p w:rsidR="009D6377" w:rsidRPr="009D6377" w:rsidRDefault="009D6377" w:rsidP="008B69C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Primjerenim rokom smatra se rok u kojem se određeni radovi mogu izvesti uzimajući u obzir pripreme, mjesto i prilike pod kojima se radovi moraju izvesti.</w:t>
      </w:r>
    </w:p>
    <w:p w:rsidR="009D6377" w:rsidRPr="004C64E4" w:rsidRDefault="009D6377" w:rsidP="009D63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lastRenderedPageBreak/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2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Ako za vrijeme trajanja zakupa nastane potreba da se na poslovnom prostoru, radi njegova održavanja u stanju u kojem ga je </w:t>
      </w:r>
      <w:r w:rsidR="00BA3076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dužan održavati, izvrše popravci koji padaju na teret </w:t>
      </w:r>
      <w:r w:rsidR="00BA3076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 xml:space="preserve">, zakupnik je dužan bez odgađanja o tome pisano obavijestiti </w:t>
      </w:r>
      <w:r w:rsidR="00BA3076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 xml:space="preserve"> i odrediti mu za to primjeren rok.</w:t>
      </w:r>
    </w:p>
    <w:p w:rsidR="009D6377" w:rsidRPr="009D6377" w:rsidRDefault="009D6377" w:rsidP="00FD78EF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D6377">
        <w:rPr>
          <w:rFonts w:ascii="Arial" w:hAnsi="Arial" w:cs="Arial"/>
          <w:bCs/>
          <w:sz w:val="24"/>
          <w:szCs w:val="24"/>
        </w:rPr>
        <w:t xml:space="preserve">Ako </w:t>
      </w:r>
      <w:r w:rsidR="00BA3076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u primjerenom roku ne izvrši popravke koje je dužan izvršiti, zakupnik ima pravo na teret </w:t>
      </w:r>
      <w:r w:rsidR="00BA3076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 xml:space="preserve"> sam izvršiti popravke ili raskinuti ugovor o zakupu.</w:t>
      </w:r>
    </w:p>
    <w:p w:rsidR="009D6377" w:rsidRPr="009D6377" w:rsidRDefault="009D6377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Ako je zakupnik sam izvršio popravke, a nije prethodno pisano obavijestio </w:t>
      </w:r>
      <w:r w:rsidR="00BA3076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 xml:space="preserve"> o potrebi popravaka i ostavio mu za to primjeren rok, nema pravo na naknadu za izvršene radove i odgovara </w:t>
      </w:r>
      <w:r w:rsidR="00BA3076">
        <w:rPr>
          <w:rFonts w:ascii="Arial" w:hAnsi="Arial" w:cs="Arial"/>
          <w:bCs/>
          <w:sz w:val="24"/>
          <w:szCs w:val="24"/>
        </w:rPr>
        <w:t>zakupodavcu</w:t>
      </w:r>
      <w:r w:rsidRPr="009D6377">
        <w:rPr>
          <w:rFonts w:ascii="Arial" w:hAnsi="Arial" w:cs="Arial"/>
          <w:bCs/>
          <w:sz w:val="24"/>
          <w:szCs w:val="24"/>
        </w:rPr>
        <w:t xml:space="preserve"> za štetu koju </w:t>
      </w:r>
      <w:r w:rsidR="00D83CB9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trpi zbog toga propuštanja, osim u slučaju hitnih popravaka.</w:t>
      </w:r>
    </w:p>
    <w:p w:rsidR="003D3ABC" w:rsidRDefault="003D3ABC" w:rsidP="00D83CB9">
      <w:pPr>
        <w:pStyle w:val="Bezproreda"/>
        <w:rPr>
          <w:rFonts w:ascii="Arial" w:hAnsi="Arial" w:cs="Arial"/>
          <w:b/>
          <w:sz w:val="24"/>
          <w:szCs w:val="24"/>
        </w:rPr>
      </w:pPr>
    </w:p>
    <w:p w:rsidR="009D6377" w:rsidRPr="009D6377" w:rsidRDefault="009D6377" w:rsidP="009D63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D6377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3</w:t>
      </w:r>
      <w:r w:rsidRPr="009D6377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9D637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Za vrijeme trajanja popravaka radi održavanja poslovnoga prostora u stanju u kojem ga je </w:t>
      </w:r>
      <w:r w:rsidR="00D83CB9">
        <w:rPr>
          <w:rFonts w:ascii="Arial" w:hAnsi="Arial" w:cs="Arial"/>
          <w:bCs/>
          <w:sz w:val="24"/>
          <w:szCs w:val="24"/>
        </w:rPr>
        <w:t>zakupodavac</w:t>
      </w:r>
      <w:r w:rsidRPr="009D6377">
        <w:rPr>
          <w:rFonts w:ascii="Arial" w:hAnsi="Arial" w:cs="Arial"/>
          <w:bCs/>
          <w:sz w:val="24"/>
          <w:szCs w:val="24"/>
        </w:rPr>
        <w:t xml:space="preserve"> dužan održavati i koji padaju na teret </w:t>
      </w:r>
      <w:r w:rsidR="00D83CB9">
        <w:rPr>
          <w:rFonts w:ascii="Arial" w:hAnsi="Arial" w:cs="Arial"/>
          <w:bCs/>
          <w:sz w:val="24"/>
          <w:szCs w:val="24"/>
        </w:rPr>
        <w:t>zakupodavca</w:t>
      </w:r>
      <w:r w:rsidRPr="009D6377">
        <w:rPr>
          <w:rFonts w:ascii="Arial" w:hAnsi="Arial" w:cs="Arial"/>
          <w:bCs/>
          <w:sz w:val="24"/>
          <w:szCs w:val="24"/>
        </w:rPr>
        <w:t>, kao i radova na javnim površinama, pročelju i krovištu zgrade, a zbog kojih zakupnik nije mogao koristiti poslovni prostor, zakupnik nije dužan plaćati zakupninu.</w:t>
      </w:r>
    </w:p>
    <w:p w:rsidR="009D6377" w:rsidRPr="009D6377" w:rsidRDefault="009D6377" w:rsidP="009D637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D6377">
        <w:rPr>
          <w:rFonts w:ascii="Arial" w:hAnsi="Arial" w:cs="Arial"/>
          <w:bCs/>
          <w:sz w:val="24"/>
          <w:szCs w:val="24"/>
        </w:rPr>
        <w:t>U slučaju iz stavka 1. ovoga članka zakupnik nema pravo na naknadu štete zbog izmakle dobiti</w:t>
      </w:r>
      <w:r w:rsidRPr="009D6377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9D6377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D6377">
        <w:rPr>
          <w:rFonts w:ascii="Arial" w:hAnsi="Arial" w:cs="Arial"/>
          <w:bCs/>
          <w:sz w:val="24"/>
          <w:szCs w:val="24"/>
        </w:rPr>
        <w:t>Ako se u slučaju iz stavka 1. ovoga članka radi o djelomičnoj ograničenosti u obavljanju poslovne djelatnosti, zakupnik je dužan plaćati razmjerni dio zakupnine.</w:t>
      </w:r>
    </w:p>
    <w:p w:rsidR="009D6377" w:rsidRPr="009D6377" w:rsidRDefault="009D6377" w:rsidP="009D6377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Odredbe stavka 1. i 3. ovoga članka ne odnose se na slučajeve neznatnoga ometanja.</w:t>
      </w:r>
    </w:p>
    <w:p w:rsidR="009D6377" w:rsidRDefault="009D6377" w:rsidP="009D637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D78EF" w:rsidRPr="004C64E4" w:rsidRDefault="00FD78EF" w:rsidP="00FD78E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4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FD78EF" w:rsidRPr="00FD78EF" w:rsidRDefault="00FD78EF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78EF">
        <w:rPr>
          <w:rFonts w:ascii="Arial" w:hAnsi="Arial" w:cs="Arial"/>
          <w:bCs/>
          <w:sz w:val="24"/>
          <w:szCs w:val="24"/>
        </w:rPr>
        <w:t xml:space="preserve">Zakupnik ne smije bez izričite pisane suglasnosti </w:t>
      </w:r>
      <w:r w:rsidR="00D83CB9">
        <w:rPr>
          <w:rFonts w:ascii="Arial" w:hAnsi="Arial" w:cs="Arial"/>
          <w:bCs/>
          <w:sz w:val="24"/>
          <w:szCs w:val="24"/>
        </w:rPr>
        <w:t>zakupodavca</w:t>
      </w:r>
      <w:r w:rsidRPr="00FD78EF">
        <w:rPr>
          <w:rFonts w:ascii="Arial" w:hAnsi="Arial" w:cs="Arial"/>
          <w:bCs/>
          <w:sz w:val="24"/>
          <w:szCs w:val="24"/>
        </w:rPr>
        <w:t xml:space="preserve"> činiti preinake poslovnoga prostora kojima se mijenja konstrukcija, raspored, površina, namjena ili vanjski izgled poslovnoga prostora.</w:t>
      </w:r>
    </w:p>
    <w:p w:rsidR="00FD78EF" w:rsidRPr="00FD78EF" w:rsidRDefault="00FD78EF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78EF">
        <w:rPr>
          <w:rFonts w:ascii="Arial" w:hAnsi="Arial" w:cs="Arial"/>
          <w:bCs/>
          <w:sz w:val="24"/>
          <w:szCs w:val="24"/>
        </w:rPr>
        <w:t xml:space="preserve">Ako zakupnik bez suglasnosti </w:t>
      </w:r>
      <w:r w:rsidR="00D83CB9">
        <w:rPr>
          <w:rFonts w:ascii="Arial" w:hAnsi="Arial" w:cs="Arial"/>
          <w:bCs/>
          <w:sz w:val="24"/>
          <w:szCs w:val="24"/>
        </w:rPr>
        <w:t>zakupodavca</w:t>
      </w:r>
      <w:r w:rsidRPr="00FD78EF">
        <w:rPr>
          <w:rFonts w:ascii="Arial" w:hAnsi="Arial" w:cs="Arial"/>
          <w:bCs/>
          <w:sz w:val="24"/>
          <w:szCs w:val="24"/>
        </w:rPr>
        <w:t xml:space="preserve">, odnosno unatoč njegovu protivljenju izvrši preinake ili nastavi s izvođenjem radova, </w:t>
      </w:r>
      <w:r w:rsidR="00D83CB9">
        <w:rPr>
          <w:rFonts w:ascii="Arial" w:hAnsi="Arial" w:cs="Arial"/>
          <w:bCs/>
          <w:sz w:val="24"/>
          <w:szCs w:val="24"/>
        </w:rPr>
        <w:t>zakupodavac</w:t>
      </w:r>
      <w:r w:rsidRPr="00FD78EF">
        <w:rPr>
          <w:rFonts w:ascii="Arial" w:hAnsi="Arial" w:cs="Arial"/>
          <w:bCs/>
          <w:sz w:val="24"/>
          <w:szCs w:val="24"/>
        </w:rPr>
        <w:t xml:space="preserve"> ima pravo raskinuti ugovor.</w:t>
      </w:r>
    </w:p>
    <w:p w:rsidR="00FD78EF" w:rsidRPr="00FD78EF" w:rsidRDefault="00FD78EF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D78EF">
        <w:rPr>
          <w:rFonts w:ascii="Arial" w:hAnsi="Arial" w:cs="Arial"/>
          <w:bCs/>
          <w:sz w:val="24"/>
          <w:szCs w:val="24"/>
        </w:rPr>
        <w:t xml:space="preserve">U slučaju iz stavka 2. ovoga članka </w:t>
      </w:r>
      <w:r w:rsidR="00FC1EF2">
        <w:rPr>
          <w:rFonts w:ascii="Arial" w:hAnsi="Arial" w:cs="Arial"/>
          <w:bCs/>
          <w:sz w:val="24"/>
          <w:szCs w:val="24"/>
        </w:rPr>
        <w:t>zakupodavac</w:t>
      </w:r>
      <w:r w:rsidRPr="00FD78EF">
        <w:rPr>
          <w:rFonts w:ascii="Arial" w:hAnsi="Arial" w:cs="Arial"/>
          <w:bCs/>
          <w:sz w:val="24"/>
          <w:szCs w:val="24"/>
        </w:rPr>
        <w:t xml:space="preserve"> ima pravo na naknadu štete.</w:t>
      </w:r>
    </w:p>
    <w:p w:rsidR="00FD78EF" w:rsidRDefault="00FD78EF" w:rsidP="009D637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9D6377" w:rsidRPr="004C64E4" w:rsidRDefault="009D6377" w:rsidP="009D63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5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667F0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Zakupnik je dužan </w:t>
      </w:r>
      <w:r w:rsidR="00FC1EF2">
        <w:rPr>
          <w:rFonts w:ascii="Arial" w:hAnsi="Arial" w:cs="Arial"/>
          <w:bCs/>
          <w:sz w:val="24"/>
          <w:szCs w:val="24"/>
        </w:rPr>
        <w:t>zakupodavcu</w:t>
      </w:r>
      <w:r w:rsidRPr="009D6377">
        <w:rPr>
          <w:rFonts w:ascii="Arial" w:hAnsi="Arial" w:cs="Arial"/>
          <w:bCs/>
          <w:sz w:val="24"/>
          <w:szCs w:val="24"/>
        </w:rPr>
        <w:t xml:space="preserve"> platiti ugovorom utvrđeni iznos zakupnine, mjesečno unaprijed i to najkasnije do desetoga dana u mjesecu.</w:t>
      </w:r>
    </w:p>
    <w:p w:rsidR="009D6377" w:rsidRDefault="009D6377" w:rsidP="00667F0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 xml:space="preserve">Zakupnik </w:t>
      </w:r>
      <w:r w:rsidR="00FD78EF">
        <w:rPr>
          <w:rFonts w:ascii="Arial" w:hAnsi="Arial" w:cs="Arial"/>
          <w:bCs/>
          <w:sz w:val="24"/>
          <w:szCs w:val="24"/>
        </w:rPr>
        <w:t xml:space="preserve">je dužan </w:t>
      </w:r>
      <w:r w:rsidRPr="009D6377">
        <w:rPr>
          <w:rFonts w:ascii="Arial" w:hAnsi="Arial" w:cs="Arial"/>
          <w:bCs/>
          <w:sz w:val="24"/>
          <w:szCs w:val="24"/>
        </w:rPr>
        <w:t>koristi</w:t>
      </w:r>
      <w:r w:rsidR="00FD78EF">
        <w:rPr>
          <w:rFonts w:ascii="Arial" w:hAnsi="Arial" w:cs="Arial"/>
          <w:bCs/>
          <w:sz w:val="24"/>
          <w:szCs w:val="24"/>
        </w:rPr>
        <w:t xml:space="preserve">ti </w:t>
      </w:r>
      <w:r w:rsidRPr="009D6377">
        <w:rPr>
          <w:rFonts w:ascii="Arial" w:hAnsi="Arial" w:cs="Arial"/>
          <w:bCs/>
          <w:sz w:val="24"/>
          <w:szCs w:val="24"/>
        </w:rPr>
        <w:t>poslovni prostor u svrhu i na način određen ugovorom o zakupu</w:t>
      </w:r>
      <w:r w:rsidR="00B869FE">
        <w:rPr>
          <w:rFonts w:ascii="Arial" w:hAnsi="Arial" w:cs="Arial"/>
          <w:bCs/>
          <w:sz w:val="24"/>
          <w:szCs w:val="24"/>
        </w:rPr>
        <w:t>, sukladno odredbama Zakona te ove Odluke.</w:t>
      </w:r>
    </w:p>
    <w:p w:rsidR="00562ECA" w:rsidRDefault="00562ECA" w:rsidP="004C64E4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FD78EF" w:rsidRPr="004C64E4" w:rsidRDefault="00FD78EF" w:rsidP="004C64E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6</w:t>
      </w:r>
      <w:r w:rsidR="004C64E4" w:rsidRPr="004C64E4">
        <w:rPr>
          <w:rFonts w:ascii="Arial" w:hAnsi="Arial" w:cs="Arial"/>
          <w:b/>
          <w:sz w:val="24"/>
          <w:szCs w:val="24"/>
        </w:rPr>
        <w:t>.</w:t>
      </w:r>
    </w:p>
    <w:p w:rsidR="009D6377" w:rsidRPr="009D6377" w:rsidRDefault="009D6377" w:rsidP="00667F0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Zakupnik je dužan o svomu trošku izvršiti popravke oštećenja poslovnoga prostora koja je sam prouzročio ili su ih prouzročile osobe koje se koriste poslovnim prostorom zakupnika.</w:t>
      </w:r>
    </w:p>
    <w:p w:rsidR="009D6377" w:rsidRPr="009D6377" w:rsidRDefault="009D6377" w:rsidP="00667F0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Zakupnik je dužan plaćati naknadu za troškove korištenja zajedničkih uređaja i obavljanja zajedničkih usluga u zgradi u kojoj se nalazi poslovni prostor po njihovom dospijeću.</w:t>
      </w:r>
    </w:p>
    <w:p w:rsidR="009D6377" w:rsidRPr="009D6377" w:rsidRDefault="009D6377" w:rsidP="00667F0B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t>Zakupnik snosi troškove tekućega održavanja poslovnoga prostora (redovito održavanje, čišćenje, soboslikarski radovi, sitniji popravci na instalacijama i drugo).</w:t>
      </w:r>
    </w:p>
    <w:p w:rsidR="009D6377" w:rsidRPr="009D6377" w:rsidRDefault="009D6377" w:rsidP="00FD78EF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6377">
        <w:rPr>
          <w:rFonts w:ascii="Arial" w:hAnsi="Arial" w:cs="Arial"/>
          <w:bCs/>
          <w:sz w:val="24"/>
          <w:szCs w:val="24"/>
        </w:rPr>
        <w:lastRenderedPageBreak/>
        <w:t>Zakupnik snosi i troškove koji proizlaze iz korištenja poslovnog prostora (struja, voda, telefon, grijanje, spomenička renta, pričuva, komunalna naknada, naknada za uređenje voda i drugo).</w:t>
      </w:r>
    </w:p>
    <w:p w:rsidR="00FC1EF2" w:rsidRPr="008B69C7" w:rsidRDefault="00FC1EF2" w:rsidP="00A911F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5B0" w:rsidRPr="00DB015A" w:rsidRDefault="003D3ABC" w:rsidP="00B13C23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B45B0" w:rsidRPr="00DB015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B45B0" w:rsidRPr="00DB015A">
        <w:rPr>
          <w:rFonts w:ascii="Arial" w:hAnsi="Arial" w:cs="Arial"/>
          <w:b/>
          <w:sz w:val="24"/>
          <w:szCs w:val="24"/>
        </w:rPr>
        <w:t>Podzakup</w:t>
      </w:r>
    </w:p>
    <w:p w:rsidR="00FB45B0" w:rsidRDefault="00FB45B0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B45B0" w:rsidRPr="00DB015A" w:rsidRDefault="00FB45B0" w:rsidP="00A70BDE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DB015A">
        <w:rPr>
          <w:rFonts w:ascii="Arial" w:hAnsi="Arial" w:cs="Arial"/>
          <w:b/>
          <w:sz w:val="24"/>
          <w:szCs w:val="24"/>
        </w:rPr>
        <w:t xml:space="preserve">Članak </w:t>
      </w:r>
      <w:r w:rsidR="004C64E4">
        <w:rPr>
          <w:rFonts w:ascii="Arial" w:hAnsi="Arial" w:cs="Arial"/>
          <w:b/>
          <w:sz w:val="24"/>
          <w:szCs w:val="24"/>
        </w:rPr>
        <w:t>3</w:t>
      </w:r>
      <w:r w:rsidR="003D3ABC">
        <w:rPr>
          <w:rFonts w:ascii="Arial" w:hAnsi="Arial" w:cs="Arial"/>
          <w:b/>
          <w:sz w:val="24"/>
          <w:szCs w:val="24"/>
        </w:rPr>
        <w:t>7</w:t>
      </w:r>
      <w:r w:rsidRPr="00DB015A">
        <w:rPr>
          <w:rFonts w:ascii="Arial" w:hAnsi="Arial" w:cs="Arial"/>
          <w:b/>
          <w:sz w:val="24"/>
          <w:szCs w:val="24"/>
        </w:rPr>
        <w:t>.</w:t>
      </w:r>
    </w:p>
    <w:p w:rsidR="00FB45B0" w:rsidRDefault="00FB45B0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Zakupnik nema pravo poslovni prostor ili dio poslovnog prostora dati u podzakup, ako nije drugačije ugovoreno.</w:t>
      </w:r>
    </w:p>
    <w:p w:rsidR="00FB45B0" w:rsidRDefault="00FB45B0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ugovor o podzakupu poslovnog prostora odgovarajući se primjenjuju odredbe ove Odluke koje se odnose na zakup poslovnog prostora.</w:t>
      </w:r>
    </w:p>
    <w:p w:rsidR="00FB45B0" w:rsidRDefault="00FB45B0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Zakupniku koji je poslovni prostor ili dio poslovnog prostora dao u podzakup, odnosno po bilo kojoj pravnoj osnovi dao trećoj osobi na korištenje ili sukorištenje poslovni prostor u vlasništvu Grada Skradina suprotno odredbama ugovora o zakupu, ugovor o zakupu se raskida po sili zakona</w:t>
      </w:r>
      <w:r w:rsidR="00F87D53">
        <w:rPr>
          <w:rFonts w:ascii="Arial" w:hAnsi="Arial" w:cs="Arial"/>
          <w:sz w:val="24"/>
          <w:szCs w:val="24"/>
        </w:rPr>
        <w:t>.</w:t>
      </w:r>
    </w:p>
    <w:p w:rsidR="00667F0B" w:rsidRPr="00667F0B" w:rsidRDefault="00667F0B" w:rsidP="00667F0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667F0B" w:rsidRPr="00667F0B" w:rsidRDefault="00667F0B" w:rsidP="00667F0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67F0B" w:rsidRPr="00667F0B" w:rsidRDefault="003D3ABC" w:rsidP="00667F0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667F0B" w:rsidRPr="00667F0B">
        <w:rPr>
          <w:rFonts w:ascii="Arial" w:hAnsi="Arial" w:cs="Arial"/>
          <w:b/>
          <w:sz w:val="24"/>
          <w:szCs w:val="24"/>
        </w:rPr>
        <w:t>. PRESTANAK ZAKUPA</w:t>
      </w:r>
    </w:p>
    <w:p w:rsidR="00667F0B" w:rsidRPr="00667F0B" w:rsidRDefault="00667F0B" w:rsidP="00667F0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F422CC" w:rsidRDefault="00F422CC" w:rsidP="00667F0B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667F0B" w:rsidRPr="004C64E4" w:rsidRDefault="00667F0B" w:rsidP="009A324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>Članak  3</w:t>
      </w:r>
      <w:r w:rsidR="003D3ABC">
        <w:rPr>
          <w:rFonts w:ascii="Arial" w:hAnsi="Arial" w:cs="Arial"/>
          <w:b/>
          <w:sz w:val="24"/>
          <w:szCs w:val="24"/>
        </w:rPr>
        <w:t>8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667F0B" w:rsidRPr="00667F0B" w:rsidRDefault="00667F0B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Ugovor o zakupu poslovnoga prostora sklopljen na određeno vrijeme prestaje istekom vremena na koji je sklopljen</w:t>
      </w:r>
      <w:r w:rsidR="00F422CC">
        <w:rPr>
          <w:rFonts w:ascii="Arial" w:hAnsi="Arial" w:cs="Arial"/>
          <w:bCs/>
          <w:sz w:val="24"/>
          <w:szCs w:val="24"/>
        </w:rPr>
        <w:t>, dok ugovor o zakupu poslovnoga prostora na neodređeno vrijeme prestaje otkazom.</w:t>
      </w:r>
      <w:r w:rsidRPr="00667F0B">
        <w:rPr>
          <w:rFonts w:ascii="Arial" w:hAnsi="Arial" w:cs="Arial"/>
          <w:bCs/>
          <w:sz w:val="24"/>
          <w:szCs w:val="24"/>
        </w:rPr>
        <w:t xml:space="preserve"> </w:t>
      </w:r>
    </w:p>
    <w:p w:rsidR="00667F0B" w:rsidRPr="00667F0B" w:rsidRDefault="00667F0B" w:rsidP="00667F0B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667F0B" w:rsidRPr="004C64E4" w:rsidRDefault="00667F0B" w:rsidP="00F422C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>Članak  3</w:t>
      </w:r>
      <w:r w:rsidR="003D3ABC">
        <w:rPr>
          <w:rFonts w:ascii="Arial" w:hAnsi="Arial" w:cs="Arial"/>
          <w:b/>
          <w:sz w:val="24"/>
          <w:szCs w:val="24"/>
        </w:rPr>
        <w:t>9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667F0B" w:rsidRPr="00667F0B" w:rsidRDefault="00F422CC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Zakupodavac </w:t>
      </w:r>
      <w:r w:rsidR="00667F0B" w:rsidRPr="00667F0B">
        <w:rPr>
          <w:rFonts w:ascii="Arial" w:hAnsi="Arial" w:cs="Arial"/>
          <w:bCs/>
          <w:sz w:val="24"/>
          <w:szCs w:val="24"/>
        </w:rPr>
        <w:t xml:space="preserve"> može otkazati ugovor o zakupu u svako doba, bez obzira na ugovorne ili zakonske odredbe o trajanju zakupa ako:</w:t>
      </w:r>
    </w:p>
    <w:p w:rsidR="00667F0B" w:rsidRPr="00667F0B" w:rsidRDefault="00667F0B" w:rsidP="003D3ABC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 xml:space="preserve">1. zakupnik i poslije pisane opomene </w:t>
      </w:r>
      <w:r w:rsidR="00F422CC">
        <w:rPr>
          <w:rFonts w:ascii="Arial" w:hAnsi="Arial" w:cs="Arial"/>
          <w:bCs/>
          <w:sz w:val="24"/>
          <w:szCs w:val="24"/>
        </w:rPr>
        <w:t>zakupodavca</w:t>
      </w:r>
      <w:r w:rsidRPr="00667F0B">
        <w:rPr>
          <w:rFonts w:ascii="Arial" w:hAnsi="Arial" w:cs="Arial"/>
          <w:bCs/>
          <w:sz w:val="24"/>
          <w:szCs w:val="24"/>
        </w:rPr>
        <w:t xml:space="preserve"> koristi poslovni prostor protivno  ugovoru ili mu nanosi znatniju štetu koristeći ga bez dužne pažnje,</w:t>
      </w:r>
    </w:p>
    <w:p w:rsidR="00667F0B" w:rsidRPr="00667F0B" w:rsidRDefault="00667F0B" w:rsidP="003D3ABC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 xml:space="preserve">2. zakupnik ne plati </w:t>
      </w:r>
      <w:r w:rsidR="00FC1EF2">
        <w:rPr>
          <w:rFonts w:ascii="Arial" w:hAnsi="Arial" w:cs="Arial"/>
          <w:bCs/>
          <w:sz w:val="24"/>
          <w:szCs w:val="24"/>
        </w:rPr>
        <w:t>dvije zakupnine zaredom,</w:t>
      </w:r>
    </w:p>
    <w:p w:rsidR="00667F0B" w:rsidRDefault="00667F0B" w:rsidP="003D3ABC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 xml:space="preserve">3. </w:t>
      </w:r>
      <w:r w:rsidR="00F422CC">
        <w:rPr>
          <w:rFonts w:ascii="Arial" w:hAnsi="Arial" w:cs="Arial"/>
          <w:bCs/>
          <w:sz w:val="24"/>
          <w:szCs w:val="24"/>
        </w:rPr>
        <w:t>zakupodavac</w:t>
      </w:r>
      <w:r w:rsidRPr="00667F0B">
        <w:rPr>
          <w:rFonts w:ascii="Arial" w:hAnsi="Arial" w:cs="Arial"/>
          <w:bCs/>
          <w:sz w:val="24"/>
          <w:szCs w:val="24"/>
        </w:rPr>
        <w:t>, zbog razloga za koje on nije odgovoran, ne može koristiti poslovni prostor u kojem je obavljao svoju djelatnost pa zbog toga namjerava koristiti prostor koji drži zakupnik</w:t>
      </w:r>
      <w:r w:rsidR="00474466">
        <w:rPr>
          <w:rFonts w:ascii="Arial" w:hAnsi="Arial" w:cs="Arial"/>
          <w:bCs/>
          <w:sz w:val="24"/>
          <w:szCs w:val="24"/>
        </w:rPr>
        <w:t>,</w:t>
      </w:r>
    </w:p>
    <w:p w:rsidR="00474466" w:rsidRPr="00667F0B" w:rsidRDefault="00474466" w:rsidP="003D3ABC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zakupnik izgubi pravo na obavljanje djelatnosti.</w:t>
      </w:r>
    </w:p>
    <w:p w:rsidR="00667F0B" w:rsidRPr="00667F0B" w:rsidRDefault="00667F0B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 xml:space="preserve">Ugovor o zakupu poslovnog prostora </w:t>
      </w:r>
      <w:r w:rsidR="009A324F">
        <w:rPr>
          <w:rFonts w:ascii="Arial" w:hAnsi="Arial" w:cs="Arial"/>
          <w:bCs/>
          <w:sz w:val="24"/>
          <w:szCs w:val="24"/>
        </w:rPr>
        <w:t xml:space="preserve">zakupodavac </w:t>
      </w:r>
      <w:r w:rsidRPr="00667F0B">
        <w:rPr>
          <w:rFonts w:ascii="Arial" w:hAnsi="Arial" w:cs="Arial"/>
          <w:bCs/>
          <w:sz w:val="24"/>
          <w:szCs w:val="24"/>
        </w:rPr>
        <w:t>otkazuje putem javnog bilježnika.</w:t>
      </w:r>
    </w:p>
    <w:p w:rsidR="00667F0B" w:rsidRPr="00667F0B" w:rsidRDefault="00667F0B" w:rsidP="00667F0B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667F0B" w:rsidRPr="004C64E4" w:rsidRDefault="00667F0B" w:rsidP="004C64E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 </w:t>
      </w:r>
      <w:r w:rsidR="003D3ABC">
        <w:rPr>
          <w:rFonts w:ascii="Arial" w:hAnsi="Arial" w:cs="Arial"/>
          <w:b/>
          <w:sz w:val="24"/>
          <w:szCs w:val="24"/>
        </w:rPr>
        <w:t>40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667F0B" w:rsidRPr="00667F0B" w:rsidRDefault="00667F0B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 xml:space="preserve">Zakupnik može otkazati ugovor o zakupu poslovnoga prostora u svako doba, bez obzira na ugovorne ili zakonske odredbe o trajanju zakupa, ako </w:t>
      </w:r>
      <w:r w:rsidR="00474466">
        <w:rPr>
          <w:rFonts w:ascii="Arial" w:hAnsi="Arial" w:cs="Arial"/>
          <w:bCs/>
          <w:sz w:val="24"/>
          <w:szCs w:val="24"/>
        </w:rPr>
        <w:t>zakupodavac</w:t>
      </w:r>
      <w:r w:rsidRPr="00667F0B">
        <w:rPr>
          <w:rFonts w:ascii="Arial" w:hAnsi="Arial" w:cs="Arial"/>
          <w:bCs/>
          <w:sz w:val="24"/>
          <w:szCs w:val="24"/>
        </w:rPr>
        <w:t xml:space="preserve"> u primjerenom roku koji mu je zakupnik za to ostavio ne dovede poslovni prostor u stanje u kojemu ga je dužan predati, odnosno održavati.</w:t>
      </w:r>
    </w:p>
    <w:p w:rsidR="00667F0B" w:rsidRPr="00667F0B" w:rsidRDefault="00667F0B" w:rsidP="003D3ABC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</w:p>
    <w:p w:rsidR="00667F0B" w:rsidRPr="004C64E4" w:rsidRDefault="00667F0B" w:rsidP="004C64E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 </w:t>
      </w:r>
      <w:r w:rsidR="004C64E4" w:rsidRPr="004C64E4">
        <w:rPr>
          <w:rFonts w:ascii="Arial" w:hAnsi="Arial" w:cs="Arial"/>
          <w:b/>
          <w:sz w:val="24"/>
          <w:szCs w:val="24"/>
        </w:rPr>
        <w:t>4</w:t>
      </w:r>
      <w:r w:rsidR="003D3ABC">
        <w:rPr>
          <w:rFonts w:ascii="Arial" w:hAnsi="Arial" w:cs="Arial"/>
          <w:b/>
          <w:sz w:val="24"/>
          <w:szCs w:val="24"/>
        </w:rPr>
        <w:t>1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667F0B" w:rsidRPr="00667F0B" w:rsidRDefault="00667F0B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Ugovor o zakupu poslovnoga prostora</w:t>
      </w:r>
      <w:r w:rsidR="009A324F">
        <w:rPr>
          <w:rFonts w:ascii="Arial" w:hAnsi="Arial" w:cs="Arial"/>
          <w:bCs/>
          <w:sz w:val="24"/>
          <w:szCs w:val="24"/>
        </w:rPr>
        <w:t xml:space="preserve"> sklopljen na određeno ili na neodređeno vrijeme</w:t>
      </w:r>
      <w:r w:rsidRPr="00667F0B">
        <w:rPr>
          <w:rFonts w:ascii="Arial" w:hAnsi="Arial" w:cs="Arial"/>
          <w:bCs/>
          <w:sz w:val="24"/>
          <w:szCs w:val="24"/>
        </w:rPr>
        <w:t xml:space="preserve"> svaka ugovorna strana može otkazati u svako doba, ako druga ugovorna strana ne izvršava svoje obveze utvrđene ugovorom ili </w:t>
      </w:r>
      <w:r w:rsidR="00780482">
        <w:rPr>
          <w:rFonts w:ascii="Arial" w:hAnsi="Arial" w:cs="Arial"/>
          <w:bCs/>
          <w:sz w:val="24"/>
          <w:szCs w:val="24"/>
        </w:rPr>
        <w:t>Zakonom</w:t>
      </w:r>
      <w:r w:rsidRPr="00667F0B">
        <w:rPr>
          <w:rFonts w:ascii="Arial" w:hAnsi="Arial" w:cs="Arial"/>
          <w:bCs/>
          <w:sz w:val="24"/>
          <w:szCs w:val="24"/>
        </w:rPr>
        <w:t>.</w:t>
      </w:r>
    </w:p>
    <w:p w:rsidR="00667F0B" w:rsidRPr="00667F0B" w:rsidRDefault="00667F0B" w:rsidP="00667F0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8B69C7" w:rsidRDefault="008B69C7" w:rsidP="003C77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67F0B" w:rsidRPr="004C64E4" w:rsidRDefault="00667F0B" w:rsidP="003C77A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lastRenderedPageBreak/>
        <w:t xml:space="preserve">Članak  </w:t>
      </w:r>
      <w:r w:rsidR="004C64E4" w:rsidRPr="004C64E4">
        <w:rPr>
          <w:rFonts w:ascii="Arial" w:hAnsi="Arial" w:cs="Arial"/>
          <w:b/>
          <w:sz w:val="24"/>
          <w:szCs w:val="24"/>
        </w:rPr>
        <w:t>4</w:t>
      </w:r>
      <w:r w:rsidR="003D3ABC">
        <w:rPr>
          <w:rFonts w:ascii="Arial" w:hAnsi="Arial" w:cs="Arial"/>
          <w:b/>
          <w:sz w:val="24"/>
          <w:szCs w:val="24"/>
        </w:rPr>
        <w:t>2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667F0B" w:rsidRPr="00667F0B" w:rsidRDefault="00667F0B" w:rsidP="00474466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Otkazni rok je vrijeme između dana dostave otkaza protivnoj strani i dana kad prestaje zakup.</w:t>
      </w:r>
    </w:p>
    <w:p w:rsidR="00474466" w:rsidRDefault="00667F0B" w:rsidP="00474466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Otkazni rok iznosi 30 dana</w:t>
      </w:r>
      <w:r w:rsidR="003C77A7">
        <w:rPr>
          <w:rFonts w:ascii="Arial" w:hAnsi="Arial" w:cs="Arial"/>
          <w:bCs/>
          <w:sz w:val="24"/>
          <w:szCs w:val="24"/>
        </w:rPr>
        <w:t>, ako ugovorom nije utvrđen.</w:t>
      </w:r>
    </w:p>
    <w:p w:rsidR="00562ECA" w:rsidRDefault="00562ECA" w:rsidP="00EC601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202F3A" w:rsidRPr="004C64E4" w:rsidRDefault="00202F3A" w:rsidP="00EC601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4</w:t>
      </w:r>
      <w:r w:rsidR="003D3ABC">
        <w:rPr>
          <w:rFonts w:ascii="Arial" w:hAnsi="Arial" w:cs="Arial"/>
          <w:b/>
          <w:sz w:val="24"/>
          <w:szCs w:val="24"/>
        </w:rPr>
        <w:t>3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202F3A" w:rsidRPr="00202F3A" w:rsidRDefault="00202F3A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2F3A">
        <w:rPr>
          <w:rFonts w:ascii="Arial" w:hAnsi="Arial" w:cs="Arial"/>
          <w:bCs/>
          <w:sz w:val="24"/>
          <w:szCs w:val="24"/>
        </w:rPr>
        <w:t>Nakon prestanka zakupa zakupnik je dužan</w:t>
      </w:r>
      <w:r w:rsidR="003D3ABC">
        <w:rPr>
          <w:rFonts w:ascii="Arial" w:hAnsi="Arial" w:cs="Arial"/>
          <w:bCs/>
          <w:sz w:val="24"/>
          <w:szCs w:val="24"/>
        </w:rPr>
        <w:t xml:space="preserve"> zakupodavcu</w:t>
      </w:r>
      <w:r w:rsidRPr="00202F3A">
        <w:rPr>
          <w:rFonts w:ascii="Arial" w:hAnsi="Arial" w:cs="Arial"/>
          <w:bCs/>
          <w:sz w:val="24"/>
          <w:szCs w:val="24"/>
        </w:rPr>
        <w:t xml:space="preserve"> predati poslovni prostor u stanju </w:t>
      </w:r>
      <w:r w:rsidR="003D3ABC">
        <w:rPr>
          <w:rFonts w:ascii="Arial" w:hAnsi="Arial" w:cs="Arial"/>
          <w:bCs/>
          <w:sz w:val="24"/>
          <w:szCs w:val="24"/>
        </w:rPr>
        <w:t>u kojem ga je primio</w:t>
      </w:r>
      <w:r w:rsidRPr="00202F3A">
        <w:rPr>
          <w:rFonts w:ascii="Arial" w:hAnsi="Arial" w:cs="Arial"/>
          <w:bCs/>
          <w:sz w:val="24"/>
          <w:szCs w:val="24"/>
        </w:rPr>
        <w:t>, odnosno s promjenama do kojih je došlo redovnom upotrebom poslovnog prostora i preinakama koje je učinio sukladno ovoj Odluci</w:t>
      </w:r>
      <w:r w:rsidR="00EC6010">
        <w:rPr>
          <w:rFonts w:ascii="Arial" w:hAnsi="Arial" w:cs="Arial"/>
          <w:bCs/>
          <w:sz w:val="24"/>
          <w:szCs w:val="24"/>
        </w:rPr>
        <w:t xml:space="preserve">, ako nije drukčije ugovoreno ili propisano Zakonom. </w:t>
      </w:r>
    </w:p>
    <w:p w:rsidR="00202F3A" w:rsidRPr="00202F3A" w:rsidRDefault="00202F3A" w:rsidP="003D3ABC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2F3A">
        <w:rPr>
          <w:rFonts w:ascii="Arial" w:hAnsi="Arial" w:cs="Arial"/>
          <w:bCs/>
          <w:sz w:val="24"/>
          <w:szCs w:val="24"/>
        </w:rPr>
        <w:t xml:space="preserve">U slučaju iz stavka 1. ovog članka, zakupnik ima pravo odnijeti uređaje koje je ugradio u poslovni prostor, ako se time ne oštećuje poslovni prostor i ako mu to ulaganje </w:t>
      </w:r>
      <w:r w:rsidR="003D3ABC">
        <w:rPr>
          <w:rFonts w:ascii="Arial" w:hAnsi="Arial" w:cs="Arial"/>
          <w:bCs/>
          <w:sz w:val="24"/>
          <w:szCs w:val="24"/>
        </w:rPr>
        <w:t>zakupodavac</w:t>
      </w:r>
      <w:r w:rsidRPr="00202F3A">
        <w:rPr>
          <w:rFonts w:ascii="Arial" w:hAnsi="Arial" w:cs="Arial"/>
          <w:bCs/>
          <w:sz w:val="24"/>
          <w:szCs w:val="24"/>
        </w:rPr>
        <w:t xml:space="preserve"> nije priznao kroz smanjenje visine zakupnine.</w:t>
      </w:r>
    </w:p>
    <w:p w:rsidR="00202F3A" w:rsidRDefault="00202F3A" w:rsidP="00667F0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A911F3" w:rsidRPr="004C64E4" w:rsidRDefault="00A911F3" w:rsidP="00EC6010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 xml:space="preserve">Članak </w:t>
      </w:r>
      <w:r w:rsidR="004C64E4" w:rsidRPr="004C64E4">
        <w:rPr>
          <w:rFonts w:ascii="Arial" w:hAnsi="Arial" w:cs="Arial"/>
          <w:b/>
          <w:sz w:val="24"/>
          <w:szCs w:val="24"/>
        </w:rPr>
        <w:t>4</w:t>
      </w:r>
      <w:r w:rsidR="000B5A29">
        <w:rPr>
          <w:rFonts w:ascii="Arial" w:hAnsi="Arial" w:cs="Arial"/>
          <w:b/>
          <w:sz w:val="24"/>
          <w:szCs w:val="24"/>
        </w:rPr>
        <w:t>4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A911F3" w:rsidRPr="00667F0B" w:rsidRDefault="00A911F3" w:rsidP="004C64E4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Zakup ne prestaje smrću, odnosno promjenom pravnoga položaja zakupnika</w:t>
      </w:r>
      <w:r w:rsidR="00283943">
        <w:rPr>
          <w:rFonts w:ascii="Arial" w:hAnsi="Arial" w:cs="Arial"/>
          <w:bCs/>
          <w:sz w:val="24"/>
          <w:szCs w:val="24"/>
        </w:rPr>
        <w:t>, ako ugovorom nije drukčije određeno</w:t>
      </w:r>
      <w:r w:rsidRPr="00667F0B">
        <w:rPr>
          <w:rFonts w:ascii="Arial" w:hAnsi="Arial" w:cs="Arial"/>
          <w:bCs/>
          <w:sz w:val="24"/>
          <w:szCs w:val="24"/>
        </w:rPr>
        <w:t>.</w:t>
      </w:r>
    </w:p>
    <w:p w:rsidR="00A911F3" w:rsidRPr="00667F0B" w:rsidRDefault="00A911F3" w:rsidP="004C64E4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67F0B">
        <w:rPr>
          <w:rFonts w:ascii="Arial" w:hAnsi="Arial" w:cs="Arial"/>
          <w:bCs/>
          <w:sz w:val="24"/>
          <w:szCs w:val="24"/>
        </w:rPr>
        <w:t>U slučaju iz prethodnog stavka nasljednici koji preuzmu obrt ili drugu djelatnost iz ugovora o zakupu, odnosno pravni slijednici stupaju u prava i obveze zakupnika.</w:t>
      </w:r>
    </w:p>
    <w:p w:rsidR="00A911F3" w:rsidRDefault="00A911F3" w:rsidP="00667F0B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A911F3" w:rsidRPr="004C64E4" w:rsidRDefault="004C64E4" w:rsidP="004C64E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4C64E4">
        <w:rPr>
          <w:rFonts w:ascii="Arial" w:hAnsi="Arial" w:cs="Arial"/>
          <w:b/>
          <w:sz w:val="24"/>
          <w:szCs w:val="24"/>
        </w:rPr>
        <w:t>Članak 4</w:t>
      </w:r>
      <w:r w:rsidR="000B5A29">
        <w:rPr>
          <w:rFonts w:ascii="Arial" w:hAnsi="Arial" w:cs="Arial"/>
          <w:b/>
          <w:sz w:val="24"/>
          <w:szCs w:val="24"/>
        </w:rPr>
        <w:t>5</w:t>
      </w:r>
      <w:r w:rsidRPr="004C64E4">
        <w:rPr>
          <w:rFonts w:ascii="Arial" w:hAnsi="Arial" w:cs="Arial"/>
          <w:b/>
          <w:sz w:val="24"/>
          <w:szCs w:val="24"/>
        </w:rPr>
        <w:t>.</w:t>
      </w:r>
    </w:p>
    <w:p w:rsidR="00202F3A" w:rsidRPr="00667F0B" w:rsidRDefault="00202F3A" w:rsidP="004C64E4">
      <w:pPr>
        <w:pStyle w:val="Bezproreda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 rješavanje spora između zakupodavca i zakupnika o međusobnim pravima i obvezama iz ugovora o zakupu nadležan je Općinski sud u Šibeniku.</w:t>
      </w:r>
    </w:p>
    <w:p w:rsidR="00667F0B" w:rsidRDefault="00667F0B" w:rsidP="008B69C7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8B69C7" w:rsidRDefault="008B69C7" w:rsidP="008B69C7">
      <w:pPr>
        <w:pStyle w:val="Bezproreda"/>
        <w:rPr>
          <w:rFonts w:ascii="Arial" w:hAnsi="Arial" w:cs="Arial"/>
          <w:bCs/>
          <w:sz w:val="24"/>
          <w:szCs w:val="24"/>
        </w:rPr>
      </w:pPr>
    </w:p>
    <w:p w:rsidR="00562ECA" w:rsidRPr="00667F0B" w:rsidRDefault="00562ECA" w:rsidP="003C77A7">
      <w:pPr>
        <w:pStyle w:val="Bezproreda"/>
        <w:jc w:val="center"/>
        <w:rPr>
          <w:rFonts w:ascii="Arial" w:hAnsi="Arial" w:cs="Arial"/>
          <w:bCs/>
          <w:sz w:val="24"/>
          <w:szCs w:val="24"/>
        </w:rPr>
      </w:pPr>
    </w:p>
    <w:p w:rsidR="007613AC" w:rsidRPr="004C64E4" w:rsidRDefault="004C64E4" w:rsidP="00B13C23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 w:rsidRPr="004C64E4">
        <w:rPr>
          <w:rFonts w:ascii="Arial" w:hAnsi="Arial" w:cs="Arial"/>
          <w:b/>
          <w:bCs/>
          <w:sz w:val="24"/>
          <w:szCs w:val="24"/>
        </w:rPr>
        <w:t>I</w:t>
      </w:r>
      <w:r w:rsidR="00B94191">
        <w:rPr>
          <w:rFonts w:ascii="Arial" w:hAnsi="Arial" w:cs="Arial"/>
          <w:b/>
          <w:bCs/>
          <w:sz w:val="24"/>
          <w:szCs w:val="24"/>
        </w:rPr>
        <w:t>V</w:t>
      </w:r>
      <w:r w:rsidRPr="004C64E4">
        <w:rPr>
          <w:rFonts w:ascii="Arial" w:hAnsi="Arial" w:cs="Arial"/>
          <w:b/>
          <w:bCs/>
          <w:sz w:val="24"/>
          <w:szCs w:val="24"/>
        </w:rPr>
        <w:t>. KUPO</w:t>
      </w:r>
      <w:r w:rsidR="00773DD1" w:rsidRPr="004C64E4">
        <w:rPr>
          <w:rFonts w:ascii="Arial" w:hAnsi="Arial" w:cs="Arial"/>
          <w:b/>
          <w:bCs/>
          <w:sz w:val="24"/>
          <w:szCs w:val="24"/>
        </w:rPr>
        <w:t>PRODAJA POSLOVNOG PROSTORA GRADA SKRADINA SADAŠNJEM ZAKUPNIKU</w:t>
      </w:r>
    </w:p>
    <w:p w:rsidR="007613AC" w:rsidRDefault="007613AC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73DD1" w:rsidRPr="004C64E4" w:rsidRDefault="00773DD1" w:rsidP="004C64E4">
      <w:pPr>
        <w:jc w:val="center"/>
        <w:rPr>
          <w:rFonts w:ascii="Arial" w:hAnsi="Arial" w:cs="Arial"/>
          <w:b/>
          <w:bCs/>
        </w:rPr>
      </w:pPr>
      <w:r w:rsidRPr="004C64E4">
        <w:rPr>
          <w:rFonts w:ascii="Arial" w:hAnsi="Arial" w:cs="Arial"/>
          <w:b/>
          <w:bCs/>
          <w:sz w:val="24"/>
          <w:szCs w:val="24"/>
        </w:rPr>
        <w:t>Članak</w:t>
      </w:r>
      <w:r>
        <w:t xml:space="preserve"> </w:t>
      </w:r>
      <w:r w:rsidR="004C64E4" w:rsidRPr="004C64E4">
        <w:rPr>
          <w:rFonts w:ascii="Arial" w:hAnsi="Arial" w:cs="Arial"/>
          <w:b/>
          <w:bCs/>
        </w:rPr>
        <w:t>4</w:t>
      </w:r>
      <w:r w:rsidR="000B5A29">
        <w:rPr>
          <w:rFonts w:ascii="Arial" w:hAnsi="Arial" w:cs="Arial"/>
          <w:b/>
          <w:bCs/>
        </w:rPr>
        <w:t>6</w:t>
      </w:r>
      <w:r w:rsidR="004C64E4" w:rsidRPr="004C64E4">
        <w:rPr>
          <w:rFonts w:ascii="Arial" w:hAnsi="Arial" w:cs="Arial"/>
          <w:b/>
          <w:bCs/>
        </w:rPr>
        <w:t>.</w:t>
      </w:r>
    </w:p>
    <w:p w:rsidR="00562ECA" w:rsidRDefault="00773DD1" w:rsidP="00773DD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Postupak kupoprodaje poslovnog prostora Grada Skradina sadašnjem zakupniku provodi se sukladno odgovarajućim odredbama Zakona i ove Odluke.</w:t>
      </w:r>
    </w:p>
    <w:p w:rsidR="00562ECA" w:rsidRDefault="00562ECA" w:rsidP="00773D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2878" w:rsidRPr="00E1686A" w:rsidRDefault="004A374E" w:rsidP="00E1686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E1686A">
        <w:rPr>
          <w:rFonts w:ascii="Arial" w:hAnsi="Arial" w:cs="Arial"/>
          <w:b/>
          <w:bCs/>
          <w:sz w:val="24"/>
          <w:szCs w:val="24"/>
        </w:rPr>
        <w:t>Članak</w:t>
      </w:r>
      <w:r w:rsidR="00E1686A" w:rsidRPr="00E1686A">
        <w:rPr>
          <w:rFonts w:ascii="Arial" w:hAnsi="Arial" w:cs="Arial"/>
          <w:b/>
          <w:bCs/>
          <w:sz w:val="24"/>
          <w:szCs w:val="24"/>
        </w:rPr>
        <w:t xml:space="preserve"> 4</w:t>
      </w:r>
      <w:r w:rsidR="000B5A29">
        <w:rPr>
          <w:rFonts w:ascii="Arial" w:hAnsi="Arial" w:cs="Arial"/>
          <w:b/>
          <w:bCs/>
          <w:sz w:val="24"/>
          <w:szCs w:val="24"/>
        </w:rPr>
        <w:t>7</w:t>
      </w:r>
      <w:r w:rsidR="00E1686A" w:rsidRPr="00E1686A">
        <w:rPr>
          <w:rFonts w:ascii="Arial" w:hAnsi="Arial" w:cs="Arial"/>
          <w:b/>
          <w:bCs/>
          <w:sz w:val="24"/>
          <w:szCs w:val="24"/>
        </w:rPr>
        <w:t>.</w:t>
      </w:r>
    </w:p>
    <w:p w:rsidR="004A374E" w:rsidRDefault="004A374E" w:rsidP="00E1686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Poslovni prostor Grada Skradina može se prodati sadašnjem zakupniku iz članka 2. stavka </w:t>
      </w:r>
      <w:r w:rsidR="00E168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E1686A">
        <w:rPr>
          <w:rFonts w:ascii="Arial" w:hAnsi="Arial" w:cs="Arial"/>
          <w:sz w:val="24"/>
          <w:szCs w:val="24"/>
        </w:rPr>
        <w:t xml:space="preserve"> ove Odluke </w:t>
      </w:r>
      <w:r>
        <w:rPr>
          <w:rFonts w:ascii="Arial" w:hAnsi="Arial" w:cs="Arial"/>
          <w:sz w:val="24"/>
          <w:szCs w:val="24"/>
        </w:rPr>
        <w:t>koji ima sklopljen ugovor o zakupu s Gradom Skradinom, koji uredno ispunjava sve obveze iz ugovora o zakupu i druge financijske obveze prema Gradu Skradinu, pod uvjetima i u postupku propisanima Zakonom i u skladu s odlukama koje će donijeti nadležno tijelo Grada Skradina, i to na temelju popisa poslovnih prostora koji su predmet kupoprodaje koji će se javno objaviti.</w:t>
      </w:r>
    </w:p>
    <w:p w:rsidR="006015EA" w:rsidRDefault="002362CA" w:rsidP="009A256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15EA">
        <w:rPr>
          <w:rFonts w:ascii="Arial" w:hAnsi="Arial" w:cs="Arial"/>
          <w:sz w:val="24"/>
          <w:szCs w:val="24"/>
        </w:rPr>
        <w:t xml:space="preserve">Popis poslovnih prostora iz stavka 1. ovog članka objavljuje se na web stranici Grada </w:t>
      </w:r>
      <w:r w:rsidR="00623412">
        <w:rPr>
          <w:rFonts w:ascii="Arial" w:hAnsi="Arial" w:cs="Arial"/>
          <w:sz w:val="24"/>
          <w:szCs w:val="24"/>
        </w:rPr>
        <w:t xml:space="preserve">Skradina </w:t>
      </w:r>
      <w:r w:rsidR="006015EA">
        <w:rPr>
          <w:rFonts w:ascii="Arial" w:hAnsi="Arial" w:cs="Arial"/>
          <w:sz w:val="24"/>
          <w:szCs w:val="24"/>
        </w:rPr>
        <w:t>te ističe na oglasnoj ploči Grada</w:t>
      </w:r>
      <w:r w:rsidR="00623412">
        <w:rPr>
          <w:rFonts w:ascii="Arial" w:hAnsi="Arial" w:cs="Arial"/>
          <w:sz w:val="24"/>
          <w:szCs w:val="24"/>
        </w:rPr>
        <w:t xml:space="preserve"> Skradina</w:t>
      </w:r>
      <w:r w:rsidR="006015EA">
        <w:rPr>
          <w:rFonts w:ascii="Arial" w:hAnsi="Arial" w:cs="Arial"/>
          <w:sz w:val="24"/>
          <w:szCs w:val="24"/>
        </w:rPr>
        <w:t>.</w:t>
      </w:r>
    </w:p>
    <w:p w:rsidR="006015EA" w:rsidRDefault="006015EA" w:rsidP="002362C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popisom poslovnih prostora iz stavka 2. ovog članka objavit će se i odluka nadležnog tijela Grada</w:t>
      </w:r>
      <w:r w:rsidR="00623412">
        <w:rPr>
          <w:rFonts w:ascii="Arial" w:hAnsi="Arial" w:cs="Arial"/>
          <w:sz w:val="24"/>
          <w:szCs w:val="24"/>
        </w:rPr>
        <w:t xml:space="preserve"> Skradina</w:t>
      </w:r>
      <w:r>
        <w:rPr>
          <w:rFonts w:ascii="Arial" w:hAnsi="Arial" w:cs="Arial"/>
          <w:sz w:val="24"/>
          <w:szCs w:val="24"/>
        </w:rPr>
        <w:t xml:space="preserve"> kojom će se odrediti svi uvjeti provedbe postupka kupoprodaje poslovnog prostora i dokumentacija koju je potrebno priložiti.</w:t>
      </w:r>
    </w:p>
    <w:p w:rsidR="00062878" w:rsidRDefault="00062878" w:rsidP="00773DD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69C7" w:rsidRDefault="008B69C7" w:rsidP="002362C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8B69C7" w:rsidRDefault="008B69C7" w:rsidP="002362C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773DD1" w:rsidRPr="002362CA" w:rsidRDefault="00773DD1" w:rsidP="002362C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2362CA">
        <w:rPr>
          <w:rFonts w:ascii="Arial" w:hAnsi="Arial" w:cs="Arial"/>
          <w:b/>
          <w:bCs/>
          <w:sz w:val="24"/>
          <w:szCs w:val="24"/>
        </w:rPr>
        <w:lastRenderedPageBreak/>
        <w:t>Članak</w:t>
      </w:r>
      <w:r w:rsidR="002362CA" w:rsidRPr="002362CA">
        <w:rPr>
          <w:rFonts w:ascii="Arial" w:hAnsi="Arial" w:cs="Arial"/>
          <w:b/>
          <w:bCs/>
          <w:sz w:val="24"/>
          <w:szCs w:val="24"/>
        </w:rPr>
        <w:t xml:space="preserve"> 4</w:t>
      </w:r>
      <w:r w:rsidR="000B5A29">
        <w:rPr>
          <w:rFonts w:ascii="Arial" w:hAnsi="Arial" w:cs="Arial"/>
          <w:b/>
          <w:bCs/>
          <w:sz w:val="24"/>
          <w:szCs w:val="24"/>
        </w:rPr>
        <w:t>8</w:t>
      </w:r>
      <w:r w:rsidR="002362CA" w:rsidRPr="002362CA">
        <w:rPr>
          <w:rFonts w:ascii="Arial" w:hAnsi="Arial" w:cs="Arial"/>
          <w:b/>
          <w:bCs/>
          <w:sz w:val="24"/>
          <w:szCs w:val="24"/>
        </w:rPr>
        <w:t>.</w:t>
      </w:r>
    </w:p>
    <w:p w:rsidR="002362CA" w:rsidRDefault="00773DD1" w:rsidP="00773DD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Zahtjev za kupnju poslovnog prostora predaje se u zatvorenoj omotnici, na adresu: Grad Skradin, Skradin, Trg </w:t>
      </w:r>
      <w:r w:rsidR="002362C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ale </w:t>
      </w:r>
      <w:r w:rsidR="002362C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ospe 3, osobno u pisarnicu ili preporučenom poštanskom pošiljkom. U oba slučaja zahtjev mora biti zaprimljen u pisarnici Grada Skradina najkasnije u roku od 90 dana od javne objave popisa iz </w:t>
      </w:r>
      <w:r w:rsidR="002362CA">
        <w:rPr>
          <w:rFonts w:ascii="Arial" w:hAnsi="Arial" w:cs="Arial"/>
          <w:sz w:val="24"/>
          <w:szCs w:val="24"/>
        </w:rPr>
        <w:t>članka 4</w:t>
      </w:r>
      <w:r w:rsidR="000B5A29">
        <w:rPr>
          <w:rFonts w:ascii="Arial" w:hAnsi="Arial" w:cs="Arial"/>
          <w:sz w:val="24"/>
          <w:szCs w:val="24"/>
        </w:rPr>
        <w:t>7</w:t>
      </w:r>
      <w:r w:rsidR="002362CA">
        <w:rPr>
          <w:rFonts w:ascii="Arial" w:hAnsi="Arial" w:cs="Arial"/>
          <w:sz w:val="24"/>
          <w:szCs w:val="24"/>
        </w:rPr>
        <w:t>.</w:t>
      </w:r>
      <w:r w:rsidR="000B5A29">
        <w:rPr>
          <w:rFonts w:ascii="Arial" w:hAnsi="Arial" w:cs="Arial"/>
          <w:sz w:val="24"/>
          <w:szCs w:val="24"/>
        </w:rPr>
        <w:t xml:space="preserve"> ove Odluke.</w:t>
      </w:r>
    </w:p>
    <w:p w:rsidR="009A5436" w:rsidRDefault="009A5436" w:rsidP="00B13C2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9A5436" w:rsidRDefault="009A5436" w:rsidP="00B13C2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8B69C7" w:rsidRDefault="008B69C7" w:rsidP="00B13C2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9A5436" w:rsidRPr="00CE4369" w:rsidRDefault="00B94191" w:rsidP="00B13C23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9A5436" w:rsidRPr="00CE4369">
        <w:rPr>
          <w:rFonts w:ascii="Arial" w:hAnsi="Arial" w:cs="Arial"/>
          <w:b/>
          <w:bCs/>
          <w:sz w:val="24"/>
          <w:szCs w:val="24"/>
        </w:rPr>
        <w:t>. PRIJELAZNE I ZAVRŠNE ODREDBE</w:t>
      </w:r>
    </w:p>
    <w:p w:rsidR="00CE4369" w:rsidRDefault="00CE436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4369" w:rsidRPr="00DC4036" w:rsidRDefault="00CE4369" w:rsidP="00DC4036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C4036">
        <w:rPr>
          <w:rFonts w:ascii="Arial" w:hAnsi="Arial" w:cs="Arial"/>
          <w:b/>
          <w:bCs/>
          <w:sz w:val="24"/>
          <w:szCs w:val="24"/>
        </w:rPr>
        <w:t>Članak 4</w:t>
      </w:r>
      <w:r w:rsidR="000B5A29">
        <w:rPr>
          <w:rFonts w:ascii="Arial" w:hAnsi="Arial" w:cs="Arial"/>
          <w:b/>
          <w:bCs/>
          <w:sz w:val="24"/>
          <w:szCs w:val="24"/>
        </w:rPr>
        <w:t>9</w:t>
      </w:r>
      <w:r w:rsidRPr="00DC4036">
        <w:rPr>
          <w:rFonts w:ascii="Arial" w:hAnsi="Arial" w:cs="Arial"/>
          <w:b/>
          <w:bCs/>
          <w:sz w:val="24"/>
          <w:szCs w:val="24"/>
        </w:rPr>
        <w:t>.</w:t>
      </w:r>
    </w:p>
    <w:p w:rsidR="00CE4369" w:rsidRDefault="00CE4369" w:rsidP="000B5A29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Ugovori o zakupu poslovnog prostora koji su sklopljeni do stupanja na snagu ove Odluke ostaju na snazi do isteka ugovornog roka.</w:t>
      </w:r>
    </w:p>
    <w:p w:rsidR="00DC4036" w:rsidRDefault="00DC4036" w:rsidP="00474466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9A5436" w:rsidRPr="00DC4036" w:rsidRDefault="00CE4369" w:rsidP="00DC4036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C4036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0B5A29">
        <w:rPr>
          <w:rFonts w:ascii="Arial" w:hAnsi="Arial" w:cs="Arial"/>
          <w:b/>
          <w:bCs/>
          <w:sz w:val="24"/>
          <w:szCs w:val="24"/>
        </w:rPr>
        <w:t>50</w:t>
      </w:r>
      <w:r w:rsidRPr="00DC4036">
        <w:rPr>
          <w:rFonts w:ascii="Arial" w:hAnsi="Arial" w:cs="Arial"/>
          <w:b/>
          <w:bCs/>
          <w:sz w:val="24"/>
          <w:szCs w:val="24"/>
        </w:rPr>
        <w:t>.</w:t>
      </w:r>
    </w:p>
    <w:p w:rsidR="00CE4369" w:rsidRDefault="00CE4369" w:rsidP="000B5A29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E4369">
        <w:rPr>
          <w:rFonts w:ascii="Arial" w:hAnsi="Arial" w:cs="Arial"/>
          <w:sz w:val="24"/>
          <w:szCs w:val="24"/>
        </w:rPr>
        <w:t>Danom stupanja na snagu ove Odluke</w:t>
      </w:r>
      <w:r>
        <w:rPr>
          <w:rFonts w:ascii="Arial" w:hAnsi="Arial" w:cs="Arial"/>
          <w:sz w:val="24"/>
          <w:szCs w:val="24"/>
        </w:rPr>
        <w:t xml:space="preserve"> prestaje važiti Odluka o davanju u zakup i kupoprodaji poslovnog prostora u vlasništvu Grada Skradina („Službeni vjesnik Šibensko-kninske županije“ broj 13/15).</w:t>
      </w:r>
    </w:p>
    <w:p w:rsidR="00CE4369" w:rsidRDefault="00CE436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4369" w:rsidRPr="00DC4036" w:rsidRDefault="00CE4369" w:rsidP="00DC4036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DC4036">
        <w:rPr>
          <w:rFonts w:ascii="Arial" w:hAnsi="Arial" w:cs="Arial"/>
          <w:b/>
          <w:bCs/>
          <w:sz w:val="24"/>
          <w:szCs w:val="24"/>
        </w:rPr>
        <w:t xml:space="preserve">Članak </w:t>
      </w:r>
      <w:r w:rsidR="00DC4036" w:rsidRPr="00DC4036">
        <w:rPr>
          <w:rFonts w:ascii="Arial" w:hAnsi="Arial" w:cs="Arial"/>
          <w:b/>
          <w:bCs/>
          <w:sz w:val="24"/>
          <w:szCs w:val="24"/>
        </w:rPr>
        <w:t>5</w:t>
      </w:r>
      <w:r w:rsidR="000B5A29">
        <w:rPr>
          <w:rFonts w:ascii="Arial" w:hAnsi="Arial" w:cs="Arial"/>
          <w:b/>
          <w:bCs/>
          <w:sz w:val="24"/>
          <w:szCs w:val="24"/>
        </w:rPr>
        <w:t>1</w:t>
      </w:r>
      <w:r w:rsidRPr="00DC4036">
        <w:rPr>
          <w:rFonts w:ascii="Arial" w:hAnsi="Arial" w:cs="Arial"/>
          <w:b/>
          <w:bCs/>
          <w:sz w:val="24"/>
          <w:szCs w:val="24"/>
        </w:rPr>
        <w:t>.</w:t>
      </w:r>
    </w:p>
    <w:p w:rsidR="00CE4369" w:rsidRPr="00CE4369" w:rsidRDefault="00CE4369" w:rsidP="000B5A29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</w:t>
      </w:r>
      <w:r w:rsidR="00DC4036">
        <w:rPr>
          <w:rFonts w:ascii="Arial" w:hAnsi="Arial" w:cs="Arial"/>
          <w:sz w:val="24"/>
          <w:szCs w:val="24"/>
        </w:rPr>
        <w:t>stupa na snagu osmog dana od dana objave u „Službenom vjesniku Šibensko-kninske županije“.</w:t>
      </w:r>
    </w:p>
    <w:p w:rsidR="00CE4369" w:rsidRPr="00CE4369" w:rsidRDefault="00CE436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4369" w:rsidRDefault="00CE4369" w:rsidP="00B13C2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CE4369" w:rsidRDefault="00CE4369" w:rsidP="00B13C23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054D49" w:rsidRPr="00474466" w:rsidRDefault="00054D4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4466">
        <w:rPr>
          <w:rFonts w:ascii="Arial" w:hAnsi="Arial" w:cs="Arial"/>
          <w:sz w:val="24"/>
          <w:szCs w:val="24"/>
        </w:rPr>
        <w:t>KLASA:</w:t>
      </w:r>
      <w:r w:rsidR="00623412">
        <w:rPr>
          <w:rFonts w:ascii="Arial" w:hAnsi="Arial" w:cs="Arial"/>
          <w:sz w:val="24"/>
          <w:szCs w:val="24"/>
        </w:rPr>
        <w:t xml:space="preserve"> 372-01/20-01/1</w:t>
      </w:r>
    </w:p>
    <w:p w:rsidR="00054D49" w:rsidRPr="00474466" w:rsidRDefault="00054D49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4466">
        <w:rPr>
          <w:rFonts w:ascii="Arial" w:hAnsi="Arial" w:cs="Arial"/>
          <w:sz w:val="24"/>
          <w:szCs w:val="24"/>
        </w:rPr>
        <w:t>URBROJ:</w:t>
      </w:r>
      <w:r w:rsidR="00623412">
        <w:rPr>
          <w:rFonts w:ascii="Arial" w:hAnsi="Arial" w:cs="Arial"/>
          <w:sz w:val="24"/>
          <w:szCs w:val="24"/>
        </w:rPr>
        <w:t xml:space="preserve"> 2182/03-02-20-1</w:t>
      </w:r>
    </w:p>
    <w:p w:rsidR="00054D49" w:rsidRPr="00474466" w:rsidRDefault="0047446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474466">
        <w:rPr>
          <w:rFonts w:ascii="Arial" w:hAnsi="Arial" w:cs="Arial"/>
          <w:sz w:val="24"/>
          <w:szCs w:val="24"/>
        </w:rPr>
        <w:t xml:space="preserve">Skradin, </w:t>
      </w:r>
      <w:r w:rsidR="00623412">
        <w:rPr>
          <w:rFonts w:ascii="Arial" w:hAnsi="Arial" w:cs="Arial"/>
          <w:sz w:val="24"/>
          <w:szCs w:val="24"/>
        </w:rPr>
        <w:t>13. veljače 2020.</w:t>
      </w:r>
    </w:p>
    <w:p w:rsidR="00DC4036" w:rsidRPr="00474466" w:rsidRDefault="00DC4036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4036" w:rsidRPr="00474466" w:rsidRDefault="00DC4036" w:rsidP="00665C7A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DC4036" w:rsidRPr="003B1EFE" w:rsidRDefault="00665C7A" w:rsidP="00665C7A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  <w:r w:rsidRPr="003B1EFE">
        <w:rPr>
          <w:rFonts w:ascii="Arial" w:hAnsi="Arial" w:cs="Arial"/>
          <w:b/>
          <w:bCs/>
          <w:sz w:val="24"/>
          <w:szCs w:val="24"/>
        </w:rPr>
        <w:t>GRADSKO VIJEĆE GRADA SKRADINA</w:t>
      </w:r>
    </w:p>
    <w:p w:rsidR="00665C7A" w:rsidRPr="003B1EFE" w:rsidRDefault="00665C7A" w:rsidP="00B13C23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665C7A" w:rsidRPr="003B1EFE" w:rsidRDefault="00665C7A" w:rsidP="00665C7A">
      <w:pPr>
        <w:pStyle w:val="Bezproreda"/>
        <w:jc w:val="right"/>
        <w:rPr>
          <w:rFonts w:ascii="Arial" w:hAnsi="Arial" w:cs="Arial"/>
          <w:b/>
          <w:bCs/>
          <w:sz w:val="24"/>
          <w:szCs w:val="24"/>
        </w:rPr>
      </w:pPr>
      <w:r w:rsidRPr="003B1EFE">
        <w:rPr>
          <w:rFonts w:ascii="Arial" w:hAnsi="Arial" w:cs="Arial"/>
          <w:b/>
          <w:bCs/>
          <w:sz w:val="24"/>
          <w:szCs w:val="24"/>
        </w:rPr>
        <w:t>PREDSJEDNICA</w:t>
      </w:r>
    </w:p>
    <w:p w:rsidR="00D50DF5" w:rsidRPr="00D50DF5" w:rsidRDefault="00665C7A" w:rsidP="00562ECA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474466">
        <w:rPr>
          <w:rFonts w:ascii="Arial" w:hAnsi="Arial" w:cs="Arial"/>
          <w:sz w:val="24"/>
          <w:szCs w:val="24"/>
        </w:rPr>
        <w:t>Nadija Zorica</w:t>
      </w:r>
      <w:r w:rsidR="003B1EFE">
        <w:rPr>
          <w:rFonts w:ascii="Arial" w:hAnsi="Arial" w:cs="Arial"/>
          <w:sz w:val="24"/>
          <w:szCs w:val="24"/>
        </w:rPr>
        <w:t>, v.r.</w:t>
      </w:r>
      <w:bookmarkStart w:id="1" w:name="_GoBack"/>
      <w:bookmarkEnd w:id="1"/>
    </w:p>
    <w:p w:rsidR="00D50DF5" w:rsidRPr="00D50DF5" w:rsidRDefault="00D50DF5" w:rsidP="00B13C23">
      <w:pPr>
        <w:pStyle w:val="Bezproreda"/>
        <w:jc w:val="both"/>
      </w:pPr>
      <w:r>
        <w:t xml:space="preserve"> </w:t>
      </w:r>
    </w:p>
    <w:p w:rsidR="00AE6CE3" w:rsidRPr="00AD33EB" w:rsidRDefault="00D50DF5" w:rsidP="00B13C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5FFF" w:rsidRPr="00665C7A" w:rsidRDefault="005A5FFF" w:rsidP="00562ECA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5A5FFF" w:rsidRPr="00665C7A" w:rsidSect="007E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401"/>
    <w:multiLevelType w:val="hybridMultilevel"/>
    <w:tmpl w:val="7E921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57"/>
    <w:multiLevelType w:val="hybridMultilevel"/>
    <w:tmpl w:val="4ADEA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13ED"/>
    <w:multiLevelType w:val="hybridMultilevel"/>
    <w:tmpl w:val="4E2C7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3803"/>
    <w:multiLevelType w:val="hybridMultilevel"/>
    <w:tmpl w:val="DB8646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05BF9"/>
    <w:multiLevelType w:val="hybridMultilevel"/>
    <w:tmpl w:val="BC025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C4132"/>
    <w:multiLevelType w:val="hybridMultilevel"/>
    <w:tmpl w:val="BDF05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D22EF"/>
    <w:multiLevelType w:val="hybridMultilevel"/>
    <w:tmpl w:val="5CE2B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5837"/>
    <w:multiLevelType w:val="hybridMultilevel"/>
    <w:tmpl w:val="F85EF37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B0021AC"/>
    <w:multiLevelType w:val="hybridMultilevel"/>
    <w:tmpl w:val="2AD20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1512"/>
    <w:multiLevelType w:val="hybridMultilevel"/>
    <w:tmpl w:val="A99C4482"/>
    <w:lvl w:ilvl="0" w:tplc="C226A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431B"/>
    <w:multiLevelType w:val="hybridMultilevel"/>
    <w:tmpl w:val="6840D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B411A"/>
    <w:multiLevelType w:val="hybridMultilevel"/>
    <w:tmpl w:val="E5B60438"/>
    <w:lvl w:ilvl="0" w:tplc="B6822000">
      <w:start w:val="1"/>
      <w:numFmt w:val="bullet"/>
      <w:lvlText w:val="-"/>
      <w:lvlJc w:val="left"/>
      <w:pPr>
        <w:tabs>
          <w:tab w:val="num" w:pos="851"/>
        </w:tabs>
        <w:ind w:left="720" w:hanging="360"/>
      </w:pPr>
      <w:rPr>
        <w:rFonts w:ascii="Arial" w:eastAsiaTheme="minorHAnsi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78A4"/>
    <w:multiLevelType w:val="hybridMultilevel"/>
    <w:tmpl w:val="5B8ED8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7552A"/>
    <w:multiLevelType w:val="hybridMultilevel"/>
    <w:tmpl w:val="04F2F1A4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3D0B1D"/>
    <w:multiLevelType w:val="hybridMultilevel"/>
    <w:tmpl w:val="CAE8CB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2694F"/>
    <w:multiLevelType w:val="hybridMultilevel"/>
    <w:tmpl w:val="6F48A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A5AF8"/>
    <w:multiLevelType w:val="hybridMultilevel"/>
    <w:tmpl w:val="E3FE1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2E28"/>
    <w:multiLevelType w:val="hybridMultilevel"/>
    <w:tmpl w:val="B5E6D0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1526F"/>
    <w:multiLevelType w:val="hybridMultilevel"/>
    <w:tmpl w:val="7BAC1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18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5"/>
  </w:num>
  <w:num w:numId="15">
    <w:abstractNumId w:val="13"/>
  </w:num>
  <w:num w:numId="16">
    <w:abstractNumId w:val="5"/>
  </w:num>
  <w:num w:numId="17">
    <w:abstractNumId w:val="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FFF"/>
    <w:rsid w:val="00032C6A"/>
    <w:rsid w:val="0005125C"/>
    <w:rsid w:val="00054D49"/>
    <w:rsid w:val="00062878"/>
    <w:rsid w:val="00064321"/>
    <w:rsid w:val="0007309C"/>
    <w:rsid w:val="000B5A29"/>
    <w:rsid w:val="000E45F0"/>
    <w:rsid w:val="001062AC"/>
    <w:rsid w:val="00174F1A"/>
    <w:rsid w:val="001864B5"/>
    <w:rsid w:val="001A563E"/>
    <w:rsid w:val="001E0E7A"/>
    <w:rsid w:val="001F4C00"/>
    <w:rsid w:val="002013C4"/>
    <w:rsid w:val="00202F3A"/>
    <w:rsid w:val="00230FBF"/>
    <w:rsid w:val="00235F61"/>
    <w:rsid w:val="002362CA"/>
    <w:rsid w:val="00266D19"/>
    <w:rsid w:val="00275536"/>
    <w:rsid w:val="00275AD5"/>
    <w:rsid w:val="00283943"/>
    <w:rsid w:val="002C6E04"/>
    <w:rsid w:val="0030055C"/>
    <w:rsid w:val="00307CED"/>
    <w:rsid w:val="003301BB"/>
    <w:rsid w:val="003830CF"/>
    <w:rsid w:val="00393E89"/>
    <w:rsid w:val="003A03D2"/>
    <w:rsid w:val="003B1EFE"/>
    <w:rsid w:val="003C77A7"/>
    <w:rsid w:val="003D3ABC"/>
    <w:rsid w:val="003D774B"/>
    <w:rsid w:val="003E06BC"/>
    <w:rsid w:val="003E3132"/>
    <w:rsid w:val="003F65B8"/>
    <w:rsid w:val="00410893"/>
    <w:rsid w:val="0045089D"/>
    <w:rsid w:val="00457604"/>
    <w:rsid w:val="00467F29"/>
    <w:rsid w:val="00474466"/>
    <w:rsid w:val="00484132"/>
    <w:rsid w:val="00484CFE"/>
    <w:rsid w:val="0048543F"/>
    <w:rsid w:val="00490A17"/>
    <w:rsid w:val="00497E9C"/>
    <w:rsid w:val="004A374E"/>
    <w:rsid w:val="004C077F"/>
    <w:rsid w:val="004C64E4"/>
    <w:rsid w:val="004E1DD8"/>
    <w:rsid w:val="005245AA"/>
    <w:rsid w:val="00525671"/>
    <w:rsid w:val="00541C8F"/>
    <w:rsid w:val="00562ECA"/>
    <w:rsid w:val="0056548E"/>
    <w:rsid w:val="005912E1"/>
    <w:rsid w:val="005A5FFF"/>
    <w:rsid w:val="005A7980"/>
    <w:rsid w:val="005B277E"/>
    <w:rsid w:val="005D0DD1"/>
    <w:rsid w:val="005D5469"/>
    <w:rsid w:val="006015EA"/>
    <w:rsid w:val="006022AC"/>
    <w:rsid w:val="006157ED"/>
    <w:rsid w:val="00623412"/>
    <w:rsid w:val="00630076"/>
    <w:rsid w:val="00661E67"/>
    <w:rsid w:val="00665C7A"/>
    <w:rsid w:val="00667F0B"/>
    <w:rsid w:val="00676301"/>
    <w:rsid w:val="0068102B"/>
    <w:rsid w:val="006E4BA4"/>
    <w:rsid w:val="006E57F9"/>
    <w:rsid w:val="007613AC"/>
    <w:rsid w:val="00773DD1"/>
    <w:rsid w:val="00780482"/>
    <w:rsid w:val="007A3B21"/>
    <w:rsid w:val="007B0A3A"/>
    <w:rsid w:val="007B0F1D"/>
    <w:rsid w:val="007E0A77"/>
    <w:rsid w:val="007E638C"/>
    <w:rsid w:val="007F07FF"/>
    <w:rsid w:val="008264D5"/>
    <w:rsid w:val="008722CB"/>
    <w:rsid w:val="008766DF"/>
    <w:rsid w:val="00890975"/>
    <w:rsid w:val="008B69C7"/>
    <w:rsid w:val="008C6F5C"/>
    <w:rsid w:val="008E42AB"/>
    <w:rsid w:val="008E6F95"/>
    <w:rsid w:val="009055F0"/>
    <w:rsid w:val="0092496E"/>
    <w:rsid w:val="00952DD6"/>
    <w:rsid w:val="00964203"/>
    <w:rsid w:val="009A2567"/>
    <w:rsid w:val="009A324F"/>
    <w:rsid w:val="009A5436"/>
    <w:rsid w:val="009B11C9"/>
    <w:rsid w:val="009D0276"/>
    <w:rsid w:val="009D6377"/>
    <w:rsid w:val="009E0CF0"/>
    <w:rsid w:val="00A310C5"/>
    <w:rsid w:val="00A37954"/>
    <w:rsid w:val="00A440E8"/>
    <w:rsid w:val="00A661E9"/>
    <w:rsid w:val="00A6713D"/>
    <w:rsid w:val="00A70BDE"/>
    <w:rsid w:val="00A70EEB"/>
    <w:rsid w:val="00A817D3"/>
    <w:rsid w:val="00A82453"/>
    <w:rsid w:val="00A911F3"/>
    <w:rsid w:val="00AC2AF9"/>
    <w:rsid w:val="00AD17E8"/>
    <w:rsid w:val="00AD33EB"/>
    <w:rsid w:val="00AE6CE3"/>
    <w:rsid w:val="00B121A8"/>
    <w:rsid w:val="00B13345"/>
    <w:rsid w:val="00B13C23"/>
    <w:rsid w:val="00B36D48"/>
    <w:rsid w:val="00B74E18"/>
    <w:rsid w:val="00B869FE"/>
    <w:rsid w:val="00B94191"/>
    <w:rsid w:val="00BA3076"/>
    <w:rsid w:val="00BB7D0C"/>
    <w:rsid w:val="00BD1258"/>
    <w:rsid w:val="00BE44AA"/>
    <w:rsid w:val="00BF24BB"/>
    <w:rsid w:val="00BF306C"/>
    <w:rsid w:val="00C12786"/>
    <w:rsid w:val="00C4133C"/>
    <w:rsid w:val="00C4607A"/>
    <w:rsid w:val="00C6405E"/>
    <w:rsid w:val="00C66E95"/>
    <w:rsid w:val="00C7462D"/>
    <w:rsid w:val="00C779F1"/>
    <w:rsid w:val="00CB09D5"/>
    <w:rsid w:val="00CC45C4"/>
    <w:rsid w:val="00CE4369"/>
    <w:rsid w:val="00D04E8E"/>
    <w:rsid w:val="00D14F64"/>
    <w:rsid w:val="00D168F5"/>
    <w:rsid w:val="00D50DF5"/>
    <w:rsid w:val="00D677E1"/>
    <w:rsid w:val="00D74168"/>
    <w:rsid w:val="00D83CB9"/>
    <w:rsid w:val="00D85C5A"/>
    <w:rsid w:val="00DA7B48"/>
    <w:rsid w:val="00DB015A"/>
    <w:rsid w:val="00DC4036"/>
    <w:rsid w:val="00DC63C1"/>
    <w:rsid w:val="00DD1501"/>
    <w:rsid w:val="00E062FE"/>
    <w:rsid w:val="00E1686A"/>
    <w:rsid w:val="00E21868"/>
    <w:rsid w:val="00E21DF2"/>
    <w:rsid w:val="00E867F1"/>
    <w:rsid w:val="00E919D7"/>
    <w:rsid w:val="00EA3363"/>
    <w:rsid w:val="00EB0FE5"/>
    <w:rsid w:val="00EC6010"/>
    <w:rsid w:val="00ED5EB6"/>
    <w:rsid w:val="00EF25C2"/>
    <w:rsid w:val="00EF40EC"/>
    <w:rsid w:val="00EF665E"/>
    <w:rsid w:val="00F175DF"/>
    <w:rsid w:val="00F25703"/>
    <w:rsid w:val="00F36427"/>
    <w:rsid w:val="00F422CC"/>
    <w:rsid w:val="00F4261D"/>
    <w:rsid w:val="00F51F7B"/>
    <w:rsid w:val="00F87D53"/>
    <w:rsid w:val="00FA4BB1"/>
    <w:rsid w:val="00FB45B0"/>
    <w:rsid w:val="00FC1EF2"/>
    <w:rsid w:val="00FD2F10"/>
    <w:rsid w:val="00FD6310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5E8E"/>
  <w15:docId w15:val="{15117740-5825-4643-9787-C6A4BFE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5FFF"/>
    <w:pPr>
      <w:ind w:left="720"/>
      <w:contextualSpacing/>
    </w:pPr>
  </w:style>
  <w:style w:type="paragraph" w:styleId="Bezproreda">
    <w:name w:val="No Spacing"/>
    <w:uiPriority w:val="1"/>
    <w:qFormat/>
    <w:rsid w:val="007E0A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1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6684-3D67-4133-85B3-117A880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Grad Skradin Matea</cp:lastModifiedBy>
  <cp:revision>101</cp:revision>
  <cp:lastPrinted>2020-02-24T08:35:00Z</cp:lastPrinted>
  <dcterms:created xsi:type="dcterms:W3CDTF">2020-01-15T10:36:00Z</dcterms:created>
  <dcterms:modified xsi:type="dcterms:W3CDTF">2020-02-24T08:35:00Z</dcterms:modified>
</cp:coreProperties>
</file>