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C7E" w:rsidRDefault="00E43B8B" w:rsidP="00FC09FC">
      <w:pPr>
        <w:jc w:val="both"/>
      </w:pPr>
      <w:r>
        <w:t>Na temelju članka 35. Zakona o lokalnoj i područnoj (regionalnoj) samoupravi („Narodne novine“ broj 33/01,</w:t>
      </w:r>
      <w:r w:rsidR="005F2C7E">
        <w:t xml:space="preserve"> 60/01, 129/05, 109/07, 125/08, 36/09, 150/11, 144/12, 19/13</w:t>
      </w:r>
      <w:r w:rsidR="003A6729">
        <w:t xml:space="preserve">, </w:t>
      </w:r>
      <w:r w:rsidR="005F2C7E">
        <w:t>137/15</w:t>
      </w:r>
      <w:r w:rsidR="003A6729">
        <w:t>, 123/17 i 98/19</w:t>
      </w:r>
      <w:r w:rsidR="005F2C7E">
        <w:t>), članka 6. stavka 1. Zakona o socijalnoj skrbi („Narodne novine“ broj 157/13, 152/14, 99/15, 52/16</w:t>
      </w:r>
      <w:r w:rsidR="003A6729">
        <w:t xml:space="preserve">, </w:t>
      </w:r>
      <w:r w:rsidR="005F2C7E">
        <w:t>16/17</w:t>
      </w:r>
      <w:r w:rsidR="003A6729">
        <w:t>, 130/17 i 98/19</w:t>
      </w:r>
      <w:r w:rsidR="005F2C7E">
        <w:t>) i članka 3</w:t>
      </w:r>
      <w:r w:rsidR="0005055E">
        <w:t>2</w:t>
      </w:r>
      <w:r w:rsidR="005F2C7E">
        <w:t>. Statuta Grada Skradina („Službeni vjesnik Šibensko-kninske županije“ broj 10/09</w:t>
      </w:r>
      <w:r w:rsidR="003A6729">
        <w:t xml:space="preserve">, </w:t>
      </w:r>
      <w:r w:rsidR="005F2C7E">
        <w:t>5/13</w:t>
      </w:r>
      <w:r w:rsidR="003A6729">
        <w:t xml:space="preserve"> i 3/18</w:t>
      </w:r>
      <w:r w:rsidR="005F2C7E">
        <w:t>), Gradsko vijeće Grada Skradina</w:t>
      </w:r>
      <w:r w:rsidR="00181245">
        <w:t>,</w:t>
      </w:r>
      <w:r w:rsidR="005F2C7E">
        <w:t xml:space="preserve"> n</w:t>
      </w:r>
      <w:r w:rsidR="00F936DC">
        <w:t xml:space="preserve">a </w:t>
      </w:r>
      <w:r w:rsidR="00181245">
        <w:t>20. sjednici</w:t>
      </w:r>
      <w:r w:rsidR="00B1186F">
        <w:t>,</w:t>
      </w:r>
      <w:r w:rsidR="00F936DC">
        <w:t xml:space="preserve"> </w:t>
      </w:r>
      <w:r w:rsidR="005F2C7E">
        <w:t xml:space="preserve">od </w:t>
      </w:r>
      <w:r w:rsidR="00181245">
        <w:t xml:space="preserve"> 17. travnja 2020. godine, </w:t>
      </w:r>
      <w:r w:rsidR="005F2C7E">
        <w:t>donosi</w:t>
      </w:r>
    </w:p>
    <w:p w:rsidR="00FC09FC" w:rsidRDefault="005F2C7E" w:rsidP="005F2C7E">
      <w:pPr>
        <w:jc w:val="center"/>
        <w:rPr>
          <w:b/>
        </w:rPr>
      </w:pPr>
      <w:r w:rsidRPr="003F4C8D">
        <w:rPr>
          <w:b/>
        </w:rPr>
        <w:t xml:space="preserve">ODLUKU </w:t>
      </w:r>
    </w:p>
    <w:p w:rsidR="0074630A" w:rsidRPr="003F4C8D" w:rsidRDefault="005F2C7E" w:rsidP="005F2C7E">
      <w:pPr>
        <w:jc w:val="center"/>
        <w:rPr>
          <w:b/>
        </w:rPr>
      </w:pPr>
      <w:r w:rsidRPr="003F4C8D">
        <w:rPr>
          <w:b/>
        </w:rPr>
        <w:t>o izmjeni Odluke o socijalnoj skrbi</w:t>
      </w:r>
    </w:p>
    <w:p w:rsidR="005F2C7E" w:rsidRPr="003F4C8D" w:rsidRDefault="005F2C7E" w:rsidP="005F2C7E">
      <w:pPr>
        <w:rPr>
          <w:b/>
        </w:rPr>
      </w:pPr>
    </w:p>
    <w:p w:rsidR="005F2C7E" w:rsidRDefault="005F2C7E" w:rsidP="003F4C8D">
      <w:pPr>
        <w:jc w:val="center"/>
      </w:pPr>
      <w:r>
        <w:t>Članak 1.</w:t>
      </w:r>
    </w:p>
    <w:p w:rsidR="005F2C7E" w:rsidRDefault="005F2C7E" w:rsidP="005F2C7E">
      <w:pPr>
        <w:jc w:val="both"/>
      </w:pPr>
      <w:r>
        <w:t xml:space="preserve">U Odluci o socijalnoj skrbi („Službeni vjesnik Šibensko-kninske županije“ broj 5/14, 7/14 </w:t>
      </w:r>
      <w:r w:rsidR="00FC09FC">
        <w:t xml:space="preserve">, </w:t>
      </w:r>
      <w:r>
        <w:t>16/15</w:t>
      </w:r>
      <w:r w:rsidR="00FC09FC">
        <w:t xml:space="preserve"> i 15/17</w:t>
      </w:r>
      <w:r>
        <w:t xml:space="preserve">), glava III OBLICI POMOĆI SOCIJALNE SKRBI, UVJETI I NAČIN OSTVARIVANJA , u točki 6. članak 12. </w:t>
      </w:r>
      <w:r w:rsidR="00FC09FC">
        <w:t xml:space="preserve">stavak 2. i 3. </w:t>
      </w:r>
      <w:r>
        <w:t>mijenja</w:t>
      </w:r>
      <w:r w:rsidR="00FC09FC">
        <w:t>ju</w:t>
      </w:r>
      <w:r>
        <w:t xml:space="preserve"> se i glas</w:t>
      </w:r>
      <w:r w:rsidR="00FC09FC">
        <w:t>e</w:t>
      </w:r>
      <w:r>
        <w:t>:</w:t>
      </w:r>
    </w:p>
    <w:p w:rsidR="00E91309" w:rsidRDefault="005F2C7E" w:rsidP="00F936DC">
      <w:pPr>
        <w:pStyle w:val="Bezproreda"/>
        <w:jc w:val="both"/>
      </w:pPr>
      <w:r>
        <w:t>„</w:t>
      </w:r>
      <w:r w:rsidR="0081262C">
        <w:t xml:space="preserve">Pravo iz stavka 1. ovog članka, </w:t>
      </w:r>
      <w:r w:rsidR="00FC09FC">
        <w:t>mogu ostvariti roditelji državljani Republike Hrvatske s prijavljenim prebivalištem na području Grada Skradina ili ako</w:t>
      </w:r>
      <w:r w:rsidR="00FC09FC" w:rsidRPr="00FC09FC">
        <w:rPr>
          <w:rFonts w:ascii="Times New Roman" w:hAnsi="Times New Roman" w:cs="Times New Roman"/>
          <w:sz w:val="24"/>
          <w:szCs w:val="24"/>
        </w:rPr>
        <w:t xml:space="preserve"> </w:t>
      </w:r>
      <w:r w:rsidR="00FC09FC" w:rsidRPr="00FC09FC">
        <w:t xml:space="preserve"> je jedan od roditelja stranac s</w:t>
      </w:r>
      <w:r w:rsidR="00FC09FC">
        <w:t>a</w:t>
      </w:r>
      <w:r w:rsidR="00FC09FC" w:rsidRPr="00FC09FC">
        <w:t xml:space="preserve"> stalnim boravkom na području Grada Skradina</w:t>
      </w:r>
      <w:r w:rsidR="00FC09FC">
        <w:t xml:space="preserve">, </w:t>
      </w:r>
      <w:r w:rsidR="00CF024B">
        <w:t>putem podnošenja pisanog zahtjeva Jedinstvenom upravnom odjelu, u roku od šest mjeseci od dana rođenja djeteta za koje se podnosi zahtjev, a o čemu se izdaje rješenje u upravnom postupku. Pomoć se isplaćuje na broj tekućeg računa roditelja podnositelja zahtjeva.</w:t>
      </w:r>
      <w:r w:rsidR="00FC09FC">
        <w:t>“</w:t>
      </w:r>
    </w:p>
    <w:p w:rsidR="00F936DC" w:rsidRDefault="00F936DC" w:rsidP="00F936DC">
      <w:pPr>
        <w:pStyle w:val="Bezproreda"/>
      </w:pPr>
    </w:p>
    <w:p w:rsidR="00FC09FC" w:rsidRDefault="00BE45DF" w:rsidP="00F936DC">
      <w:pPr>
        <w:pStyle w:val="Bezproreda"/>
        <w:jc w:val="both"/>
      </w:pPr>
      <w:r>
        <w:t>U</w:t>
      </w:r>
      <w:r w:rsidR="009F6CE1">
        <w:t xml:space="preserve">z </w:t>
      </w:r>
      <w:r w:rsidR="00CF024B">
        <w:t>zahtjev iz stavka 2. ovog članka</w:t>
      </w:r>
      <w:r w:rsidR="00BB71F9">
        <w:t xml:space="preserve"> </w:t>
      </w:r>
      <w:r w:rsidR="009F6CE1">
        <w:t>prilaž</w:t>
      </w:r>
      <w:r w:rsidR="00CF024B">
        <w:t>e se u</w:t>
      </w:r>
      <w:r w:rsidR="009F6CE1">
        <w:t xml:space="preserve"> presli</w:t>
      </w:r>
      <w:r w:rsidR="00CF024B">
        <w:t>ci:</w:t>
      </w:r>
      <w:r w:rsidR="009F6CE1">
        <w:t xml:space="preserve"> </w:t>
      </w:r>
      <w:r w:rsidR="00FC09FC">
        <w:t>dokaz o državljanstvu roditelja (domovnica, osobna iskaznica, putovnica i</w:t>
      </w:r>
      <w:r w:rsidR="00265173">
        <w:t>li drugo), rodni list novorođenog djeteta, dokaz o prijavljenom prebivalištu oba roditelja na</w:t>
      </w:r>
      <w:r w:rsidR="006E5ECA">
        <w:t xml:space="preserve"> </w:t>
      </w:r>
      <w:r w:rsidR="00265173">
        <w:t>području Grada Skradina</w:t>
      </w:r>
      <w:r w:rsidR="006E5ECA">
        <w:t>, odnosno stalnom boravku za roditelja stranca na području Grada Skradina (osobna iskaznica ili uvjerenje o prebivalištu), dokaz o broju malodobne djece koja s njim žive u zajedničkom kućanstvu, te koja su mu dodijeljena na brigu i skrb (rodni list), dokaz da se radi o samohranom roditelju (izjava pod materijalnom i kaznenom odgovornošću), broj tekućeg računa, ostali dokumenti ovisno o okolnostima (pravomoćna presuda o razvodu braka, rješenje o skrbništvu</w:t>
      </w:r>
      <w:r w:rsidR="00E06850">
        <w:t>, rješenje o posvojenju ili uvjerenje o istom ili ostali dokumenti na traženje referenta).“</w:t>
      </w:r>
    </w:p>
    <w:p w:rsidR="003A2A13" w:rsidRDefault="003A2A13" w:rsidP="003F4C8D">
      <w:pPr>
        <w:pStyle w:val="Bezproreda"/>
        <w:jc w:val="center"/>
      </w:pPr>
    </w:p>
    <w:p w:rsidR="004B23B8" w:rsidRDefault="00CF024B" w:rsidP="003F4C8D">
      <w:pPr>
        <w:pStyle w:val="Bezproreda"/>
        <w:jc w:val="center"/>
      </w:pPr>
      <w:r>
        <w:t>Članak 2.</w:t>
      </w:r>
    </w:p>
    <w:p w:rsidR="004B23B8" w:rsidRDefault="004B23B8" w:rsidP="004B23B8">
      <w:pPr>
        <w:pStyle w:val="Bezproreda"/>
      </w:pPr>
    </w:p>
    <w:p w:rsidR="00CF024B" w:rsidRDefault="00CF024B" w:rsidP="003F4C8D">
      <w:pPr>
        <w:pStyle w:val="Bezproreda"/>
        <w:jc w:val="both"/>
      </w:pPr>
      <w:r>
        <w:t>Ova Odluka stupa na snagu osmog dana od dana objave u Službenom vjesniku Šibensko-kninske županije</w:t>
      </w:r>
      <w:r w:rsidR="004B23B8">
        <w:t>.</w:t>
      </w:r>
    </w:p>
    <w:p w:rsidR="00CF024B" w:rsidRDefault="00CF024B" w:rsidP="003F4C8D">
      <w:pPr>
        <w:jc w:val="both"/>
      </w:pPr>
    </w:p>
    <w:p w:rsidR="003F4C8D" w:rsidRDefault="003F4C8D" w:rsidP="00F936DC">
      <w:pPr>
        <w:pStyle w:val="Bezproreda"/>
      </w:pPr>
      <w:r>
        <w:t>Klasa: 550-01/14-01/2</w:t>
      </w:r>
    </w:p>
    <w:p w:rsidR="003F4C8D" w:rsidRDefault="003F4C8D" w:rsidP="00F936DC">
      <w:pPr>
        <w:pStyle w:val="Bezproreda"/>
      </w:pPr>
      <w:r>
        <w:t>Urbroj: 2182/03-02-</w:t>
      </w:r>
      <w:r w:rsidR="00E06850">
        <w:t>20</w:t>
      </w:r>
      <w:r>
        <w:t>-</w:t>
      </w:r>
      <w:r w:rsidR="00AE5F28">
        <w:t>5</w:t>
      </w:r>
    </w:p>
    <w:p w:rsidR="003F4C8D" w:rsidRDefault="003F4C8D" w:rsidP="00F936DC">
      <w:pPr>
        <w:pStyle w:val="Bezproreda"/>
      </w:pPr>
      <w:r>
        <w:t>Skradin,</w:t>
      </w:r>
      <w:r w:rsidR="00AE5F28">
        <w:t xml:space="preserve"> 17. travnja 2020.</w:t>
      </w:r>
    </w:p>
    <w:p w:rsidR="003F4C8D" w:rsidRDefault="003F4C8D" w:rsidP="003F4C8D">
      <w:pPr>
        <w:jc w:val="center"/>
      </w:pPr>
    </w:p>
    <w:p w:rsidR="003F4C8D" w:rsidRDefault="003F4C8D" w:rsidP="003F4C8D">
      <w:pPr>
        <w:jc w:val="center"/>
      </w:pPr>
      <w:r>
        <w:t>GRADSKO VIJEĆE</w:t>
      </w:r>
    </w:p>
    <w:p w:rsidR="003F4C8D" w:rsidRDefault="003F4C8D" w:rsidP="003F4C8D">
      <w:pPr>
        <w:jc w:val="center"/>
      </w:pPr>
      <w:r>
        <w:t>GRADA SKRADINA</w:t>
      </w:r>
    </w:p>
    <w:p w:rsidR="003F4C8D" w:rsidRDefault="003F4C8D" w:rsidP="005F2C7E">
      <w:pPr>
        <w:jc w:val="both"/>
      </w:pPr>
    </w:p>
    <w:p w:rsidR="003F4C8D" w:rsidRDefault="003F4C8D" w:rsidP="003F4C8D">
      <w:pPr>
        <w:jc w:val="right"/>
      </w:pPr>
      <w:r>
        <w:t>PREDSJEDNICA</w:t>
      </w:r>
    </w:p>
    <w:p w:rsidR="003F4C8D" w:rsidRDefault="003F4C8D" w:rsidP="003F4C8D">
      <w:pPr>
        <w:jc w:val="right"/>
      </w:pPr>
      <w:r>
        <w:t>Nadija Zorica</w:t>
      </w:r>
      <w:r w:rsidR="00AE5F28">
        <w:t>, v.r.</w:t>
      </w:r>
    </w:p>
    <w:sectPr w:rsidR="003F4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8B"/>
    <w:rsid w:val="00014E24"/>
    <w:rsid w:val="0005055E"/>
    <w:rsid w:val="000C1C26"/>
    <w:rsid w:val="00181245"/>
    <w:rsid w:val="001F1C41"/>
    <w:rsid w:val="00265173"/>
    <w:rsid w:val="003A2A13"/>
    <w:rsid w:val="003A6729"/>
    <w:rsid w:val="003F4C8D"/>
    <w:rsid w:val="004B23B8"/>
    <w:rsid w:val="005F2C7E"/>
    <w:rsid w:val="006E5ECA"/>
    <w:rsid w:val="0074630A"/>
    <w:rsid w:val="0081262C"/>
    <w:rsid w:val="008F453C"/>
    <w:rsid w:val="009F6CE1"/>
    <w:rsid w:val="00AE5F28"/>
    <w:rsid w:val="00AF6834"/>
    <w:rsid w:val="00AF6B1A"/>
    <w:rsid w:val="00B1186F"/>
    <w:rsid w:val="00BB71F9"/>
    <w:rsid w:val="00BC0200"/>
    <w:rsid w:val="00BE45DF"/>
    <w:rsid w:val="00C52740"/>
    <w:rsid w:val="00CF024B"/>
    <w:rsid w:val="00DC053C"/>
    <w:rsid w:val="00E06850"/>
    <w:rsid w:val="00E43B8B"/>
    <w:rsid w:val="00E56228"/>
    <w:rsid w:val="00E91309"/>
    <w:rsid w:val="00F17686"/>
    <w:rsid w:val="00F82A6E"/>
    <w:rsid w:val="00F936DC"/>
    <w:rsid w:val="00FC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4564"/>
  <w15:chartTrackingRefBased/>
  <w15:docId w15:val="{7AFDD7D0-930C-43E2-B102-76FCB0B9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4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45DF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4B2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C8CE7-BF9E-497F-AE6D-577F0270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klaric</dc:creator>
  <cp:keywords/>
  <dc:description/>
  <cp:lastModifiedBy>Grad Skradin Matea</cp:lastModifiedBy>
  <cp:revision>13</cp:revision>
  <cp:lastPrinted>2017-12-06T10:20:00Z</cp:lastPrinted>
  <dcterms:created xsi:type="dcterms:W3CDTF">2017-12-05T11:59:00Z</dcterms:created>
  <dcterms:modified xsi:type="dcterms:W3CDTF">2020-04-17T09:22:00Z</dcterms:modified>
</cp:coreProperties>
</file>