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A8943" w14:textId="77777777" w:rsidR="00436B77" w:rsidRDefault="00436B77" w:rsidP="00FE21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B2A8E0" w14:textId="09153527" w:rsidR="00FE2173" w:rsidRDefault="00FA1938" w:rsidP="00FE21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173">
        <w:rPr>
          <w:rFonts w:ascii="Times New Roman" w:hAnsi="Times New Roman" w:cs="Times New Roman"/>
          <w:sz w:val="24"/>
          <w:szCs w:val="24"/>
        </w:rPr>
        <w:t>Na temelju članka 5. stavka 1. Zakona o sigurnosti prometa na cestama («Narodne novine»</w:t>
      </w:r>
      <w:r w:rsidR="009D7A15" w:rsidRPr="00FE2173">
        <w:rPr>
          <w:rFonts w:ascii="Times New Roman" w:hAnsi="Times New Roman" w:cs="Times New Roman"/>
          <w:sz w:val="24"/>
          <w:szCs w:val="24"/>
        </w:rPr>
        <w:t xml:space="preserve"> </w:t>
      </w:r>
      <w:r w:rsidR="00DF65E6" w:rsidRPr="00FE2173">
        <w:rPr>
          <w:rFonts w:ascii="Times New Roman" w:hAnsi="Times New Roman" w:cs="Times New Roman"/>
          <w:sz w:val="24"/>
          <w:szCs w:val="24"/>
        </w:rPr>
        <w:t>broj 67/08, 48/10, 74/11, 8</w:t>
      </w:r>
      <w:r w:rsidR="00B24727">
        <w:rPr>
          <w:rFonts w:ascii="Times New Roman" w:hAnsi="Times New Roman" w:cs="Times New Roman"/>
          <w:sz w:val="24"/>
          <w:szCs w:val="24"/>
        </w:rPr>
        <w:t>0</w:t>
      </w:r>
      <w:r w:rsidR="00DF65E6" w:rsidRPr="00FE2173">
        <w:rPr>
          <w:rFonts w:ascii="Times New Roman" w:hAnsi="Times New Roman" w:cs="Times New Roman"/>
          <w:sz w:val="24"/>
          <w:szCs w:val="24"/>
        </w:rPr>
        <w:t>/13, 158/13, 92/14, 64/15, 108/17, 70/19</w:t>
      </w:r>
      <w:r w:rsidR="00E37086">
        <w:rPr>
          <w:rFonts w:ascii="Times New Roman" w:hAnsi="Times New Roman" w:cs="Times New Roman"/>
          <w:sz w:val="24"/>
          <w:szCs w:val="24"/>
        </w:rPr>
        <w:t xml:space="preserve"> i 42/20</w:t>
      </w:r>
      <w:r w:rsidR="00DF65E6" w:rsidRPr="00FE2173">
        <w:rPr>
          <w:rFonts w:ascii="Times New Roman" w:hAnsi="Times New Roman" w:cs="Times New Roman"/>
          <w:sz w:val="24"/>
          <w:szCs w:val="24"/>
        </w:rPr>
        <w:t xml:space="preserve">) </w:t>
      </w:r>
      <w:r w:rsidR="00FE2173" w:rsidRPr="00FE2173">
        <w:rPr>
          <w:rFonts w:ascii="Times New Roman" w:hAnsi="Times New Roman" w:cs="Times New Roman"/>
          <w:sz w:val="24"/>
          <w:szCs w:val="24"/>
        </w:rPr>
        <w:t>,</w:t>
      </w:r>
      <w:r w:rsidRPr="00FE2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32. Statuta Grada Skradina (</w:t>
      </w:r>
      <w:r w:rsidR="001B16C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FE2173">
        <w:rPr>
          <w:rFonts w:ascii="Times New Roman" w:hAnsi="Times New Roman" w:cs="Times New Roman"/>
          <w:color w:val="000000" w:themeColor="text1"/>
          <w:sz w:val="24"/>
          <w:szCs w:val="24"/>
        </w:rPr>
        <w:t>Službeni vjesnik Šibensko-kninske županije</w:t>
      </w:r>
      <w:r w:rsidR="001B16C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FE2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10/09</w:t>
      </w:r>
      <w:r w:rsidR="00DF65E6" w:rsidRPr="00FE2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E2173" w:rsidRPr="00FE2173">
        <w:rPr>
          <w:rFonts w:ascii="Times New Roman" w:hAnsi="Times New Roman" w:cs="Times New Roman"/>
          <w:color w:val="000000" w:themeColor="text1"/>
          <w:sz w:val="24"/>
          <w:szCs w:val="24"/>
        </w:rPr>
        <w:t>5/13</w:t>
      </w:r>
      <w:r w:rsidR="00E37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E2173" w:rsidRPr="00FE2173">
        <w:rPr>
          <w:rFonts w:ascii="Times New Roman" w:hAnsi="Times New Roman" w:cs="Times New Roman"/>
          <w:color w:val="000000" w:themeColor="text1"/>
          <w:sz w:val="24"/>
          <w:szCs w:val="24"/>
        </w:rPr>
        <w:t>3/18</w:t>
      </w:r>
      <w:r w:rsidR="00E37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3/20</w:t>
      </w:r>
      <w:r w:rsidR="001B16C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E2173" w:rsidRPr="00FE21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E2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65E6" w:rsidRPr="00FE2173">
        <w:rPr>
          <w:rFonts w:ascii="Times New Roman" w:hAnsi="Times New Roman" w:cs="Times New Roman"/>
          <w:sz w:val="24"/>
          <w:szCs w:val="24"/>
        </w:rPr>
        <w:t xml:space="preserve">te prethodne suglasnosti Ministarstva unutarnjih poslova, Policijske uprave Šibensko-kninske, </w:t>
      </w:r>
      <w:r w:rsidR="00DF65E6" w:rsidRPr="00FE2173">
        <w:rPr>
          <w:rFonts w:ascii="Times New Roman" w:hAnsi="Times New Roman" w:cs="Times New Roman"/>
          <w:color w:val="000000" w:themeColor="text1"/>
          <w:sz w:val="24"/>
          <w:szCs w:val="24"/>
        </w:rPr>
        <w:t>broj:</w:t>
      </w:r>
      <w:r w:rsidR="00FE2173" w:rsidRPr="00FE2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3FB">
        <w:rPr>
          <w:rFonts w:ascii="Times New Roman" w:hAnsi="Times New Roman" w:cs="Times New Roman"/>
          <w:color w:val="000000" w:themeColor="text1"/>
          <w:sz w:val="24"/>
          <w:szCs w:val="24"/>
        </w:rPr>
        <w:t>511-13-01-UP/I-351/20.D.P</w:t>
      </w:r>
      <w:r w:rsidR="00DF65E6" w:rsidRPr="00FE2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od </w:t>
      </w:r>
      <w:r w:rsidR="00276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srpnja </w:t>
      </w:r>
      <w:r w:rsidR="00DF65E6" w:rsidRPr="00FE2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13397C" w:rsidRPr="00FE217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F65E6" w:rsidRPr="00FE2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god., Gradsko vijeće Grada </w:t>
      </w:r>
      <w:r w:rsidR="0013397C" w:rsidRPr="00FE2173">
        <w:rPr>
          <w:rFonts w:ascii="Times New Roman" w:hAnsi="Times New Roman" w:cs="Times New Roman"/>
          <w:color w:val="000000" w:themeColor="text1"/>
          <w:sz w:val="24"/>
          <w:szCs w:val="24"/>
        </w:rPr>
        <w:t>Skradina</w:t>
      </w:r>
      <w:r w:rsidR="00DF65E6" w:rsidRPr="00FE2173">
        <w:rPr>
          <w:rFonts w:ascii="Times New Roman" w:hAnsi="Times New Roman" w:cs="Times New Roman"/>
          <w:color w:val="000000" w:themeColor="text1"/>
          <w:sz w:val="24"/>
          <w:szCs w:val="24"/>
        </w:rPr>
        <w:t>, na</w:t>
      </w:r>
      <w:r w:rsidR="00276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</w:t>
      </w:r>
      <w:r w:rsidR="00DF65E6" w:rsidRPr="00FE2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sjednici održanoj </w:t>
      </w:r>
      <w:r w:rsidR="002763FB">
        <w:rPr>
          <w:rFonts w:ascii="Times New Roman" w:hAnsi="Times New Roman" w:cs="Times New Roman"/>
          <w:color w:val="000000" w:themeColor="text1"/>
          <w:sz w:val="24"/>
          <w:szCs w:val="24"/>
        </w:rPr>
        <w:t>17. srpnja</w:t>
      </w:r>
      <w:r w:rsidR="00DF65E6" w:rsidRPr="00FE2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13397C" w:rsidRPr="00FE217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F65E6" w:rsidRPr="00FE2173">
        <w:rPr>
          <w:rFonts w:ascii="Times New Roman" w:hAnsi="Times New Roman" w:cs="Times New Roman"/>
          <w:color w:val="000000" w:themeColor="text1"/>
          <w:sz w:val="24"/>
          <w:szCs w:val="24"/>
        </w:rPr>
        <w:t>. godine, donijelo je</w:t>
      </w:r>
    </w:p>
    <w:p w14:paraId="2DEF8E24" w14:textId="77777777" w:rsidR="001343C9" w:rsidRPr="00FE2173" w:rsidRDefault="001343C9" w:rsidP="00FE21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05528C" w14:textId="77777777" w:rsidR="00FA1938" w:rsidRPr="00FE2173" w:rsidRDefault="00FA1938" w:rsidP="00FE21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173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7A3C8F09" w14:textId="2AA15327" w:rsidR="00FA1938" w:rsidRDefault="00E37086" w:rsidP="00FE21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izmjeni i dopuni Odluke o </w:t>
      </w:r>
      <w:r w:rsidR="00FA1938" w:rsidRPr="00FE2173">
        <w:rPr>
          <w:rFonts w:ascii="Times New Roman" w:hAnsi="Times New Roman" w:cs="Times New Roman"/>
          <w:b/>
          <w:bCs/>
          <w:sz w:val="24"/>
          <w:szCs w:val="24"/>
        </w:rPr>
        <w:t xml:space="preserve"> uređenju prometa na području Grada Skradina</w:t>
      </w:r>
    </w:p>
    <w:p w14:paraId="09FFCAC6" w14:textId="77777777" w:rsidR="001343C9" w:rsidRPr="00FE2173" w:rsidRDefault="001343C9" w:rsidP="00FE21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69298" w14:textId="56244605" w:rsidR="009D7A15" w:rsidRDefault="00E37086" w:rsidP="00E37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A1938" w:rsidRPr="00FE2173">
        <w:rPr>
          <w:rFonts w:ascii="Times New Roman" w:hAnsi="Times New Roman" w:cs="Times New Roman"/>
          <w:sz w:val="24"/>
          <w:szCs w:val="24"/>
        </w:rPr>
        <w:t>Članak 1.</w:t>
      </w:r>
    </w:p>
    <w:p w14:paraId="2D748C13" w14:textId="2D6A5C8C" w:rsidR="00E37086" w:rsidRDefault="0078732F" w:rsidP="00E37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7086">
        <w:rPr>
          <w:rFonts w:ascii="Times New Roman" w:hAnsi="Times New Roman" w:cs="Times New Roman"/>
          <w:sz w:val="24"/>
          <w:szCs w:val="24"/>
        </w:rPr>
        <w:t xml:space="preserve">U Odluci o uređenju prometa na području Grada Skradina ( „ Službeni vjesnik Šibensko-kninske </w:t>
      </w:r>
      <w:r>
        <w:rPr>
          <w:rFonts w:ascii="Times New Roman" w:hAnsi="Times New Roman" w:cs="Times New Roman"/>
          <w:sz w:val="24"/>
          <w:szCs w:val="24"/>
        </w:rPr>
        <w:t>županije“ br. 3/20) članak 4. mijenja se i glasi:</w:t>
      </w:r>
    </w:p>
    <w:p w14:paraId="487B379E" w14:textId="55C8800C" w:rsidR="0078732F" w:rsidRDefault="0078732F" w:rsidP="00E37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256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 Ovom Odlukom se određuj</w:t>
      </w:r>
      <w:r w:rsidR="00CA37B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CA5A7D" w14:textId="3512CBF9" w:rsidR="0078732F" w:rsidRDefault="00CA37BF" w:rsidP="00E370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8732F" w:rsidRPr="00787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ceste s prednošću prolaska,</w:t>
      </w:r>
      <w:r w:rsidR="0078732F" w:rsidRPr="0078732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8732F" w:rsidRPr="00787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dvosmjerni, odnosno jednosmjerni promet,</w:t>
      </w:r>
      <w:r w:rsidR="0078732F" w:rsidRPr="0078732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8732F" w:rsidRPr="00787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sustav tehničkog uređenja prometa i upravljanje prometom putem elektroničkih sustava i video nadzora,</w:t>
      </w:r>
      <w:r w:rsidR="0078732F" w:rsidRPr="0078732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8732F" w:rsidRPr="00787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ograničenja brzine kretanja vozila,</w:t>
      </w:r>
      <w:r w:rsidR="0078732F" w:rsidRPr="0078732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8732F" w:rsidRPr="00787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promet pješaka, biciklista, vozača mopeda, turističkog vlaka i zaprežnih kola, gonjenje i vođenje stoke,</w:t>
      </w:r>
      <w:r w:rsidR="0078732F" w:rsidRPr="0078732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8732F" w:rsidRPr="00787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parkirališne površine i način parkiranja, zabrane parkiranja i mjesta ograničenog parkiranja,</w:t>
      </w:r>
      <w:r w:rsidR="0078732F" w:rsidRPr="0078732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8732F" w:rsidRPr="00787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zone smirenog prometa,</w:t>
      </w:r>
      <w:r w:rsidR="0078732F" w:rsidRPr="0078732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8732F" w:rsidRPr="00787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blokiranje autobusa, teretnih automobila, priključnih vozila i radnih strojeva na mjestima koja nisu namijenjena za parkiranje tih vrsta vozila i način deblokade tih vozila,</w:t>
      </w:r>
      <w:r w:rsidR="0078732F" w:rsidRPr="0078732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8732F" w:rsidRPr="00787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postavljanje i održavanje zaštitnih ograda za pješake na opasnim mjestima,</w:t>
      </w:r>
      <w:r w:rsidR="0078732F" w:rsidRPr="0078732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8732F" w:rsidRPr="00787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pješačke zone, sigurne pravce za kretanje školske djece, posebne tehničke mjere za sigurnost pješaka i biciklista u blizini obrazovnih, zdravstvenih i drugih ustanova, igrališta, kino dvorana i sl.,</w:t>
      </w:r>
      <w:r w:rsidR="0078732F" w:rsidRPr="0078732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8732F" w:rsidRPr="00787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uklanjanje dotrajalih, oštećenih i napuštenih vozila,</w:t>
      </w:r>
      <w:r w:rsidR="0078732F" w:rsidRPr="0078732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8732F" w:rsidRPr="00787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uvjete prometovanja vozila opskrbe u zonama smirenog prometa i pješačkim zonama.</w:t>
      </w:r>
      <w:r w:rsidR="006D2562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14:paraId="46A7ECA5" w14:textId="77777777" w:rsidR="00FA1938" w:rsidRPr="00FE2173" w:rsidRDefault="00FA1938" w:rsidP="00FE2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173">
        <w:rPr>
          <w:rFonts w:ascii="Times New Roman" w:hAnsi="Times New Roman" w:cs="Times New Roman"/>
          <w:sz w:val="24"/>
          <w:szCs w:val="24"/>
        </w:rPr>
        <w:t>Članak 2.</w:t>
      </w:r>
    </w:p>
    <w:p w14:paraId="332E59D2" w14:textId="0A8DFBFB" w:rsidR="00FA1938" w:rsidRDefault="006D2562" w:rsidP="00FE21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6. stavku 3. iza riječi „ gradonačelnik“ dodaju se riječi</w:t>
      </w:r>
      <w:r w:rsidR="00CA37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 uz suglasnost ministarstva nadležnog za  unutarnje poslove“. </w:t>
      </w:r>
    </w:p>
    <w:p w14:paraId="5D2B4641" w14:textId="0414DA5F" w:rsidR="00FA1938" w:rsidRDefault="00FA1938" w:rsidP="00FE2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173">
        <w:rPr>
          <w:rFonts w:ascii="Times New Roman" w:hAnsi="Times New Roman" w:cs="Times New Roman"/>
          <w:sz w:val="24"/>
          <w:szCs w:val="24"/>
        </w:rPr>
        <w:t>Članak 3.</w:t>
      </w:r>
    </w:p>
    <w:p w14:paraId="0BEFE77A" w14:textId="4046A5EB" w:rsidR="00FA1938" w:rsidRDefault="006D2562" w:rsidP="00FE2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 članku 17. stavak 2. mijenja se glasi:</w:t>
      </w:r>
    </w:p>
    <w:p w14:paraId="20646F39" w14:textId="0395A877" w:rsidR="001343C9" w:rsidRDefault="006D2562" w:rsidP="00FE2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Provedbu nad ovim člankom mogu vršiti</w:t>
      </w:r>
      <w:r w:rsidR="000E6FCE">
        <w:rPr>
          <w:rFonts w:ascii="Times New Roman" w:hAnsi="Times New Roman" w:cs="Times New Roman"/>
          <w:sz w:val="24"/>
          <w:szCs w:val="24"/>
        </w:rPr>
        <w:t xml:space="preserve"> isključivo komunalno - prometni redar Grada Skradina i policijski službenici.“</w:t>
      </w:r>
    </w:p>
    <w:p w14:paraId="1F6C8FE2" w14:textId="77777777" w:rsidR="001343C9" w:rsidRPr="00FE2173" w:rsidRDefault="001343C9" w:rsidP="00FE21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461217" w14:textId="77777777" w:rsidR="000E6FCE" w:rsidRDefault="00FA1938" w:rsidP="000E6FCE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173">
        <w:rPr>
          <w:rFonts w:ascii="Times New Roman" w:hAnsi="Times New Roman" w:cs="Times New Roman"/>
          <w:sz w:val="24"/>
          <w:szCs w:val="24"/>
        </w:rPr>
        <w:t>Članak 4.</w:t>
      </w:r>
    </w:p>
    <w:p w14:paraId="29CFC28A" w14:textId="157858B5" w:rsidR="000E6FCE" w:rsidRDefault="000E6FCE" w:rsidP="00134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 članku 18. stavku 1. iza riječi „ jedinica lokalne samouprave,“ dodaju se riječi</w:t>
      </w:r>
      <w:r w:rsidR="00CA37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 uz suglasnost ministarstva nadležnog za  unutarnje poslove“.  </w:t>
      </w:r>
    </w:p>
    <w:p w14:paraId="0EF997A6" w14:textId="77777777" w:rsidR="009866B4" w:rsidRPr="00FE2173" w:rsidRDefault="00FA1938" w:rsidP="00B967B1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173">
        <w:rPr>
          <w:rFonts w:ascii="Times New Roman" w:hAnsi="Times New Roman" w:cs="Times New Roman"/>
          <w:sz w:val="24"/>
          <w:szCs w:val="24"/>
        </w:rPr>
        <w:t>Članak 5.</w:t>
      </w:r>
    </w:p>
    <w:p w14:paraId="6BC83CAC" w14:textId="4554623B" w:rsidR="00FA1938" w:rsidRPr="00FE2173" w:rsidRDefault="00B967B1" w:rsidP="000E6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6F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FCE">
        <w:rPr>
          <w:rFonts w:ascii="Times New Roman" w:hAnsi="Times New Roman" w:cs="Times New Roman"/>
          <w:sz w:val="24"/>
          <w:szCs w:val="24"/>
        </w:rPr>
        <w:t xml:space="preserve">  Članak 25. briše se.</w:t>
      </w:r>
    </w:p>
    <w:p w14:paraId="43188A74" w14:textId="557313E6" w:rsidR="000E6FCE" w:rsidRDefault="00FA1938" w:rsidP="000E6FCE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173">
        <w:rPr>
          <w:rFonts w:ascii="Times New Roman" w:hAnsi="Times New Roman" w:cs="Times New Roman"/>
          <w:sz w:val="24"/>
          <w:szCs w:val="24"/>
        </w:rPr>
        <w:t>Članak 6.</w:t>
      </w:r>
    </w:p>
    <w:p w14:paraId="02C71BF8" w14:textId="77777777" w:rsidR="001343C9" w:rsidRDefault="000E6FCE" w:rsidP="00134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 članku 26. stavku 2. riječi „ prethodni dogovor sa prometnim redarom Grada Skradina“ brišu se i zamjenjuju s riječima</w:t>
      </w:r>
      <w:r w:rsidR="00CA37BF">
        <w:rPr>
          <w:rFonts w:ascii="Times New Roman" w:hAnsi="Times New Roman" w:cs="Times New Roman"/>
          <w:sz w:val="24"/>
          <w:szCs w:val="24"/>
        </w:rPr>
        <w:t>: „odobrenje Jedinstvenog upravnog odjela Grada Skradina.“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8F321E2" w14:textId="44EFE468" w:rsidR="00FA1938" w:rsidRPr="00FE2173" w:rsidRDefault="00FA1938" w:rsidP="00134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173">
        <w:rPr>
          <w:rFonts w:ascii="Times New Roman" w:hAnsi="Times New Roman" w:cs="Times New Roman"/>
          <w:sz w:val="24"/>
          <w:szCs w:val="24"/>
        </w:rPr>
        <w:t>Članak 7.</w:t>
      </w:r>
    </w:p>
    <w:p w14:paraId="5FC9DCA6" w14:textId="2B88AB13" w:rsidR="00CA37BF" w:rsidRDefault="00CA37BF" w:rsidP="00CA3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 članku 30.</w:t>
      </w:r>
      <w:r w:rsidR="00D0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stavku 2. iza riječi „ Grada Skradina“ dodaju se riječi: „uz suglasnost ministarstva nadležnog za  unutarnje poslove“. </w:t>
      </w:r>
    </w:p>
    <w:p w14:paraId="36421B5A" w14:textId="77777777" w:rsidR="00FA1938" w:rsidRPr="00FE2173" w:rsidRDefault="00FA1938" w:rsidP="00B967B1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173">
        <w:rPr>
          <w:rFonts w:ascii="Times New Roman" w:hAnsi="Times New Roman" w:cs="Times New Roman"/>
          <w:sz w:val="24"/>
          <w:szCs w:val="24"/>
        </w:rPr>
        <w:t>Članak 8.</w:t>
      </w:r>
    </w:p>
    <w:p w14:paraId="69E52396" w14:textId="32304B14" w:rsidR="00FA1938" w:rsidRDefault="00CA37BF" w:rsidP="00FE2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Članak 33. mijenja se i glasi: </w:t>
      </w:r>
    </w:p>
    <w:p w14:paraId="01BCFE09" w14:textId="68F9A6B2" w:rsidR="00CA37BF" w:rsidRDefault="00CA37BF" w:rsidP="00FE2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 provedbu odredbi ove Odluke primjenjuju se odredbe</w:t>
      </w:r>
      <w:r w:rsidR="00614639">
        <w:rPr>
          <w:rFonts w:ascii="Times New Roman" w:hAnsi="Times New Roman" w:cs="Times New Roman"/>
          <w:sz w:val="24"/>
          <w:szCs w:val="24"/>
        </w:rPr>
        <w:t xml:space="preserve"> Zakona o sigurnosti prometa na cestama uz primjenu Prekršajnog zakona</w:t>
      </w:r>
      <w:r w:rsidR="00D04713">
        <w:rPr>
          <w:rFonts w:ascii="Times New Roman" w:hAnsi="Times New Roman" w:cs="Times New Roman"/>
          <w:sz w:val="24"/>
          <w:szCs w:val="24"/>
        </w:rPr>
        <w:t xml:space="preserve"> („ Narodne novine“ br: 107/07, 39/13, 157/13, 110/15, 70/17 i 118/18), a za povredu odredbi koje nisu predviđene predmetnim Zakonom primjenjuju se odgovarajuće odredbe odluka Grada Skradina.“</w:t>
      </w:r>
    </w:p>
    <w:p w14:paraId="169316A6" w14:textId="77777777" w:rsidR="00FA1938" w:rsidRPr="00FE2173" w:rsidRDefault="00FA1938" w:rsidP="00B967B1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173">
        <w:rPr>
          <w:rFonts w:ascii="Times New Roman" w:hAnsi="Times New Roman" w:cs="Times New Roman"/>
          <w:sz w:val="24"/>
          <w:szCs w:val="24"/>
        </w:rPr>
        <w:t>Članak 9.</w:t>
      </w:r>
    </w:p>
    <w:p w14:paraId="3FADE24B" w14:textId="22D8A2DA" w:rsidR="00FA1938" w:rsidRDefault="007C4457" w:rsidP="001343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FA1938" w:rsidRPr="007C4457">
        <w:rPr>
          <w:rFonts w:ascii="Times New Roman" w:hAnsi="Times New Roman" w:cs="Times New Roman"/>
          <w:color w:val="000000" w:themeColor="text1"/>
          <w:sz w:val="24"/>
          <w:szCs w:val="24"/>
        </w:rPr>
        <w:t>Ova Odluka stupa na snagu osmog dana od dana objave u «Službenom vjesniku Šibensko-kninske županije».</w:t>
      </w:r>
    </w:p>
    <w:p w14:paraId="6BEC3F30" w14:textId="77777777" w:rsidR="001343C9" w:rsidRPr="007C4457" w:rsidRDefault="001343C9" w:rsidP="001343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A07EE6" w14:textId="20578516" w:rsidR="007C4457" w:rsidRDefault="00FA1938" w:rsidP="00FE21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457">
        <w:rPr>
          <w:rFonts w:ascii="Times New Roman" w:hAnsi="Times New Roman" w:cs="Times New Roman"/>
          <w:color w:val="000000" w:themeColor="text1"/>
          <w:sz w:val="24"/>
          <w:szCs w:val="24"/>
        </w:rPr>
        <w:t>KLASA:</w:t>
      </w:r>
      <w:r w:rsidR="00986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211-01/20-02/1</w:t>
      </w:r>
    </w:p>
    <w:p w14:paraId="1C30F933" w14:textId="1140033B" w:rsidR="007C4457" w:rsidRDefault="007C4457" w:rsidP="00FE21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1938" w:rsidRPr="007C4457">
        <w:rPr>
          <w:rFonts w:ascii="Times New Roman" w:hAnsi="Times New Roman" w:cs="Times New Roman"/>
          <w:color w:val="000000" w:themeColor="text1"/>
          <w:sz w:val="24"/>
          <w:szCs w:val="24"/>
        </w:rPr>
        <w:t>URBROJ:</w:t>
      </w:r>
      <w:r w:rsidR="00986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2182/03-02-20-</w:t>
      </w:r>
      <w:r w:rsidR="002763F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14:paraId="1DD4E37C" w14:textId="1911EC10" w:rsidR="00FA1938" w:rsidRDefault="007C4457" w:rsidP="00FE21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1938" w:rsidRPr="007C4457">
        <w:rPr>
          <w:rFonts w:ascii="Times New Roman" w:hAnsi="Times New Roman" w:cs="Times New Roman"/>
          <w:color w:val="000000" w:themeColor="text1"/>
          <w:sz w:val="24"/>
          <w:szCs w:val="24"/>
        </w:rPr>
        <w:t>Skradin,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3FB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63FB">
        <w:rPr>
          <w:rFonts w:ascii="Times New Roman" w:hAnsi="Times New Roman" w:cs="Times New Roman"/>
          <w:color w:val="000000" w:themeColor="text1"/>
          <w:sz w:val="24"/>
          <w:szCs w:val="24"/>
        </w:rPr>
        <w:t>srpnja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2020.</w:t>
      </w:r>
      <w:r w:rsidR="00FA1938" w:rsidRPr="007C4457">
        <w:rPr>
          <w:rFonts w:ascii="Times New Roman" w:hAnsi="Times New Roman" w:cs="Times New Roman"/>
          <w:color w:val="000000" w:themeColor="text1"/>
          <w:sz w:val="24"/>
          <w:szCs w:val="24"/>
        </w:rPr>
        <w:t>g.</w:t>
      </w:r>
    </w:p>
    <w:p w14:paraId="1666047C" w14:textId="77777777" w:rsidR="001343C9" w:rsidRPr="007C4457" w:rsidRDefault="001343C9" w:rsidP="00FE21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8656DC" w14:textId="54C946C8" w:rsidR="00FA1938" w:rsidRPr="007C4457" w:rsidRDefault="00FA1938" w:rsidP="007C445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457">
        <w:rPr>
          <w:rFonts w:ascii="Times New Roman" w:hAnsi="Times New Roman" w:cs="Times New Roman"/>
          <w:color w:val="000000" w:themeColor="text1"/>
          <w:sz w:val="24"/>
          <w:szCs w:val="24"/>
        </w:rPr>
        <w:t>GRADSKO VIJEĆE</w:t>
      </w:r>
    </w:p>
    <w:p w14:paraId="0CBF0174" w14:textId="77777777" w:rsidR="00FA1938" w:rsidRPr="007C4457" w:rsidRDefault="00FA1938" w:rsidP="007C445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457">
        <w:rPr>
          <w:rFonts w:ascii="Times New Roman" w:hAnsi="Times New Roman" w:cs="Times New Roman"/>
          <w:color w:val="000000" w:themeColor="text1"/>
          <w:sz w:val="24"/>
          <w:szCs w:val="24"/>
        </w:rPr>
        <w:t>GRADA SKRADINA</w:t>
      </w:r>
    </w:p>
    <w:p w14:paraId="06020BAF" w14:textId="77777777" w:rsidR="00FA1938" w:rsidRPr="007C4457" w:rsidRDefault="00FA1938" w:rsidP="007C445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4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C44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C44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C44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C44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C44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C44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C44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PREDSJEDNICA</w:t>
      </w:r>
    </w:p>
    <w:p w14:paraId="1786F26C" w14:textId="23A65685" w:rsidR="00FA1938" w:rsidRPr="007C4457" w:rsidRDefault="00FA1938" w:rsidP="007C445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4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C44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C44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C44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C44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C44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C44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C44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7C4457">
        <w:rPr>
          <w:rFonts w:ascii="Times New Roman" w:hAnsi="Times New Roman" w:cs="Times New Roman"/>
          <w:color w:val="000000" w:themeColor="text1"/>
          <w:sz w:val="24"/>
          <w:szCs w:val="24"/>
        </w:rPr>
        <w:t>Nadija Zorica</w:t>
      </w:r>
      <w:r w:rsidR="002763FB">
        <w:rPr>
          <w:rFonts w:ascii="Times New Roman" w:hAnsi="Times New Roman" w:cs="Times New Roman"/>
          <w:color w:val="000000" w:themeColor="text1"/>
          <w:sz w:val="24"/>
          <w:szCs w:val="24"/>
        </w:rPr>
        <w:t>,v.r.</w:t>
      </w:r>
    </w:p>
    <w:p w14:paraId="7747A116" w14:textId="77777777" w:rsidR="007C4457" w:rsidRPr="007C4457" w:rsidRDefault="007C44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C4457" w:rsidRPr="007C4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E2B"/>
    <w:multiLevelType w:val="hybridMultilevel"/>
    <w:tmpl w:val="F882363E"/>
    <w:lvl w:ilvl="0" w:tplc="84984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38"/>
    <w:rsid w:val="000D301E"/>
    <w:rsid w:val="000E6FCE"/>
    <w:rsid w:val="000F38AF"/>
    <w:rsid w:val="00121605"/>
    <w:rsid w:val="001306E2"/>
    <w:rsid w:val="0013397C"/>
    <w:rsid w:val="001343C9"/>
    <w:rsid w:val="00150EC2"/>
    <w:rsid w:val="00172AF4"/>
    <w:rsid w:val="001B16C6"/>
    <w:rsid w:val="001D6B99"/>
    <w:rsid w:val="00223C3F"/>
    <w:rsid w:val="002763FB"/>
    <w:rsid w:val="003408F6"/>
    <w:rsid w:val="00415456"/>
    <w:rsid w:val="00436B77"/>
    <w:rsid w:val="004B0446"/>
    <w:rsid w:val="004D2078"/>
    <w:rsid w:val="005127B9"/>
    <w:rsid w:val="00587326"/>
    <w:rsid w:val="005A4030"/>
    <w:rsid w:val="00614639"/>
    <w:rsid w:val="0062286F"/>
    <w:rsid w:val="006473D6"/>
    <w:rsid w:val="00697465"/>
    <w:rsid w:val="006D2562"/>
    <w:rsid w:val="0078732F"/>
    <w:rsid w:val="007C4457"/>
    <w:rsid w:val="007D6E97"/>
    <w:rsid w:val="007F198F"/>
    <w:rsid w:val="008961FA"/>
    <w:rsid w:val="00966055"/>
    <w:rsid w:val="009862EE"/>
    <w:rsid w:val="009866B4"/>
    <w:rsid w:val="009D7A15"/>
    <w:rsid w:val="00A3018C"/>
    <w:rsid w:val="00B24727"/>
    <w:rsid w:val="00B27D93"/>
    <w:rsid w:val="00B967B1"/>
    <w:rsid w:val="00BB7D7F"/>
    <w:rsid w:val="00C57BDB"/>
    <w:rsid w:val="00CA37BF"/>
    <w:rsid w:val="00D012DC"/>
    <w:rsid w:val="00D04713"/>
    <w:rsid w:val="00D90328"/>
    <w:rsid w:val="00DC4C49"/>
    <w:rsid w:val="00DD5466"/>
    <w:rsid w:val="00DD680F"/>
    <w:rsid w:val="00DF65E6"/>
    <w:rsid w:val="00E011B7"/>
    <w:rsid w:val="00E37086"/>
    <w:rsid w:val="00E508C4"/>
    <w:rsid w:val="00EE73A7"/>
    <w:rsid w:val="00F30071"/>
    <w:rsid w:val="00F67A71"/>
    <w:rsid w:val="00FA1938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4017"/>
  <w15:docId w15:val="{51A7BD89-0F9A-4789-AC9F-71355509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3C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3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3C3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D2078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6DC01-4D75-43D9-9C74-5641C472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Josip</dc:creator>
  <cp:keywords/>
  <dc:description/>
  <cp:lastModifiedBy>Grad Skradin Josip</cp:lastModifiedBy>
  <cp:revision>23</cp:revision>
  <cp:lastPrinted>2020-07-28T10:55:00Z</cp:lastPrinted>
  <dcterms:created xsi:type="dcterms:W3CDTF">2020-01-14T11:37:00Z</dcterms:created>
  <dcterms:modified xsi:type="dcterms:W3CDTF">2020-07-28T10:56:00Z</dcterms:modified>
</cp:coreProperties>
</file>