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B2A1" w14:textId="340969B9" w:rsidR="008935E1" w:rsidRPr="00794AE7" w:rsidRDefault="008935E1" w:rsidP="00794AE7">
      <w:pPr>
        <w:ind w:firstLine="708"/>
        <w:jc w:val="both"/>
        <w:rPr>
          <w:color w:val="000000"/>
        </w:rPr>
      </w:pPr>
      <w:r w:rsidRPr="008935E1">
        <w:rPr>
          <w:color w:val="000000"/>
        </w:rPr>
        <w:t xml:space="preserve">Na temelju  članka 48. Zakona o lokalnoj i područnoj  (regionalnoj) samoupravi („Narodne novine“ br. 33/01, 60/01, 109/07, 125/08, 36/09, 150/11, 144/12 i 19/13) i članka </w:t>
      </w:r>
      <w:r w:rsidR="00794AE7">
        <w:rPr>
          <w:color w:val="000000"/>
        </w:rPr>
        <w:t>32</w:t>
      </w:r>
      <w:r w:rsidRPr="008935E1">
        <w:rPr>
          <w:color w:val="000000"/>
        </w:rPr>
        <w:t>. Statuta</w:t>
      </w:r>
      <w:r w:rsidR="00794AE7">
        <w:rPr>
          <w:color w:val="000000"/>
        </w:rPr>
        <w:t xml:space="preserve"> Grada Skradina (“Službeni vjesnik Šibensko-kninske županije” br. 10/09, 5/13, 3/18 i 3/20), a u vezi članaka 7. st.3. i 29. Odluke </w:t>
      </w:r>
      <w:r w:rsidR="00794AE7" w:rsidRPr="00794AE7">
        <w:rPr>
          <w:color w:val="000000"/>
        </w:rPr>
        <w:t>o uvjetima, načinu i postupku gospodarenja nekretninama u vlasništvu Grada Skradina</w:t>
      </w:r>
      <w:r w:rsidR="00794AE7">
        <w:rPr>
          <w:color w:val="000000"/>
        </w:rPr>
        <w:t xml:space="preserve"> (“Službeni vjesnik Šibensko-kninske županije” br.</w:t>
      </w:r>
      <w:r w:rsidR="00E628B6">
        <w:rPr>
          <w:color w:val="000000"/>
        </w:rPr>
        <w:t xml:space="preserve"> 4/10, 4/16, 8/16 i 12/18</w:t>
      </w:r>
      <w:r w:rsidR="00794AE7">
        <w:rPr>
          <w:color w:val="000000"/>
        </w:rPr>
        <w:t xml:space="preserve">), Gradsko vijeće Grada Skradina na </w:t>
      </w:r>
      <w:r w:rsidR="008C1C28">
        <w:rPr>
          <w:color w:val="000000"/>
        </w:rPr>
        <w:t>23</w:t>
      </w:r>
      <w:r w:rsidR="00794AE7">
        <w:rPr>
          <w:color w:val="000000"/>
        </w:rPr>
        <w:t>.</w:t>
      </w:r>
      <w:r w:rsidR="008C1C28">
        <w:rPr>
          <w:color w:val="000000"/>
        </w:rPr>
        <w:t xml:space="preserve"> </w:t>
      </w:r>
      <w:r w:rsidR="00794AE7">
        <w:rPr>
          <w:color w:val="000000"/>
        </w:rPr>
        <w:t>sjednici, održanoj</w:t>
      </w:r>
      <w:r w:rsidR="008C1C28">
        <w:rPr>
          <w:color w:val="000000"/>
        </w:rPr>
        <w:t xml:space="preserve"> 21. rujna </w:t>
      </w:r>
      <w:r w:rsidR="00794AE7">
        <w:rPr>
          <w:color w:val="000000"/>
        </w:rPr>
        <w:t xml:space="preserve">2020. </w:t>
      </w:r>
      <w:r w:rsidR="00630FF8">
        <w:rPr>
          <w:color w:val="000000"/>
        </w:rPr>
        <w:t>g</w:t>
      </w:r>
      <w:r w:rsidR="00794AE7">
        <w:rPr>
          <w:color w:val="000000"/>
        </w:rPr>
        <w:t>odine, donosi</w:t>
      </w:r>
    </w:p>
    <w:p w14:paraId="69D95CDD" w14:textId="50740E45" w:rsidR="00794AE7" w:rsidRDefault="00794AE7" w:rsidP="003612E0">
      <w:pPr>
        <w:jc w:val="center"/>
        <w:rPr>
          <w:lang w:val="hr-HR"/>
        </w:rPr>
      </w:pPr>
    </w:p>
    <w:p w14:paraId="0F544BB4" w14:textId="77777777" w:rsidR="00630FF8" w:rsidRDefault="00630FF8" w:rsidP="003612E0">
      <w:pPr>
        <w:jc w:val="center"/>
        <w:rPr>
          <w:lang w:val="hr-HR"/>
        </w:rPr>
      </w:pPr>
    </w:p>
    <w:p w14:paraId="06BC8AB4" w14:textId="3E7D9117" w:rsidR="00794AE7" w:rsidRPr="00630FF8" w:rsidRDefault="00794AE7" w:rsidP="003612E0">
      <w:pPr>
        <w:jc w:val="center"/>
        <w:rPr>
          <w:b/>
          <w:bCs/>
          <w:lang w:val="hr-HR"/>
        </w:rPr>
      </w:pPr>
      <w:r w:rsidRPr="00630FF8">
        <w:rPr>
          <w:b/>
          <w:bCs/>
          <w:lang w:val="hr-HR"/>
        </w:rPr>
        <w:t>ODLUKU</w:t>
      </w:r>
    </w:p>
    <w:p w14:paraId="7233F080" w14:textId="6A5E312C" w:rsidR="00794AE7" w:rsidRPr="00630FF8" w:rsidRDefault="00794AE7" w:rsidP="003612E0">
      <w:pPr>
        <w:jc w:val="center"/>
        <w:rPr>
          <w:b/>
          <w:bCs/>
          <w:lang w:val="hr-HR"/>
        </w:rPr>
      </w:pPr>
      <w:r w:rsidRPr="00630FF8">
        <w:rPr>
          <w:b/>
          <w:bCs/>
          <w:lang w:val="hr-HR"/>
        </w:rPr>
        <w:t>O IZMJENI ODLUKE O DAVANJU U ZAKUP JAVNIH POVRŠINA</w:t>
      </w:r>
    </w:p>
    <w:p w14:paraId="383B7ADC" w14:textId="2FE8FBAD" w:rsidR="00794AE7" w:rsidRDefault="00794AE7" w:rsidP="00630FF8">
      <w:pPr>
        <w:rPr>
          <w:b/>
          <w:bCs/>
          <w:lang w:val="hr-HR"/>
        </w:rPr>
      </w:pPr>
    </w:p>
    <w:p w14:paraId="180BFA09" w14:textId="1E83EB1C" w:rsidR="00630FF8" w:rsidRDefault="00630FF8" w:rsidP="00630FF8">
      <w:pPr>
        <w:rPr>
          <w:b/>
          <w:bCs/>
          <w:lang w:val="hr-HR"/>
        </w:rPr>
      </w:pPr>
    </w:p>
    <w:p w14:paraId="45DF61B8" w14:textId="50DEB099" w:rsidR="00630FF8" w:rsidRPr="00630FF8" w:rsidRDefault="00630FF8" w:rsidP="00630FF8">
      <w:pPr>
        <w:jc w:val="center"/>
        <w:rPr>
          <w:lang w:val="hr-HR"/>
        </w:rPr>
      </w:pPr>
      <w:r w:rsidRPr="00630FF8">
        <w:rPr>
          <w:lang w:val="hr-HR"/>
        </w:rPr>
        <w:t>Članak 1.</w:t>
      </w:r>
    </w:p>
    <w:p w14:paraId="280E06EA" w14:textId="7F9E104B" w:rsidR="008935E1" w:rsidRDefault="008935E1" w:rsidP="00630FF8">
      <w:pPr>
        <w:jc w:val="both"/>
        <w:rPr>
          <w:lang w:val="hr-HR"/>
        </w:rPr>
      </w:pPr>
      <w:r>
        <w:rPr>
          <w:lang w:val="hr-HR"/>
        </w:rPr>
        <w:t>U Odluci o davanju u zakup javnih površina («Službeni vjesnik Šibensko-kninske županije» broj 10/10, 7/12, 5/15, 4/16 i 8/16 i 4/18)</w:t>
      </w:r>
      <w:r w:rsidR="00630FF8">
        <w:rPr>
          <w:lang w:val="hr-HR"/>
        </w:rPr>
        <w:t>, članak 4. stavak 1. mijenja se i glasi:</w:t>
      </w:r>
    </w:p>
    <w:p w14:paraId="39F83996" w14:textId="23F5516A" w:rsidR="003612E0" w:rsidRDefault="003612E0" w:rsidP="00630FF8">
      <w:pPr>
        <w:rPr>
          <w:lang w:val="hr-HR"/>
        </w:rPr>
      </w:pPr>
    </w:p>
    <w:p w14:paraId="02C5FB53" w14:textId="1B2A0B62" w:rsidR="003612E0" w:rsidRDefault="00630FF8" w:rsidP="003612E0">
      <w:pPr>
        <w:jc w:val="both"/>
        <w:rPr>
          <w:lang w:val="hr-HR"/>
        </w:rPr>
      </w:pPr>
      <w:r>
        <w:rPr>
          <w:lang w:val="hr-HR"/>
        </w:rPr>
        <w:t>„</w:t>
      </w:r>
      <w:r w:rsidR="003612E0">
        <w:rPr>
          <w:lang w:val="hr-HR"/>
        </w:rPr>
        <w:t>Prilikom održavanja blagdanskih</w:t>
      </w:r>
      <w:r>
        <w:rPr>
          <w:lang w:val="hr-HR"/>
        </w:rPr>
        <w:t xml:space="preserve">, </w:t>
      </w:r>
      <w:r w:rsidR="003612E0">
        <w:rPr>
          <w:lang w:val="hr-HR"/>
        </w:rPr>
        <w:t>prigodnih</w:t>
      </w:r>
      <w:r>
        <w:rPr>
          <w:lang w:val="hr-HR"/>
        </w:rPr>
        <w:t xml:space="preserve"> i</w:t>
      </w:r>
      <w:r w:rsidR="003612E0">
        <w:rPr>
          <w:lang w:val="hr-HR"/>
        </w:rPr>
        <w:t xml:space="preserve"> javnih manifestacija</w:t>
      </w:r>
      <w:r w:rsidR="00835FB0">
        <w:rPr>
          <w:lang w:val="hr-HR"/>
        </w:rPr>
        <w:t xml:space="preserve">, te ostalih događanja (kao što su organizacija koncerata, vjenčanja i slično), </w:t>
      </w:r>
      <w:r w:rsidR="003612E0">
        <w:rPr>
          <w:lang w:val="hr-HR"/>
        </w:rPr>
        <w:t xml:space="preserve">javna površina može se dati u zakup neposrednom pogodbom, na </w:t>
      </w:r>
      <w:r w:rsidR="005631F5">
        <w:rPr>
          <w:lang w:val="hr-HR"/>
        </w:rPr>
        <w:t>temelju</w:t>
      </w:r>
      <w:r w:rsidR="003612E0">
        <w:rPr>
          <w:lang w:val="hr-HR"/>
        </w:rPr>
        <w:t xml:space="preserve"> zahtjeva zainteresirane </w:t>
      </w:r>
      <w:r w:rsidR="00835FB0">
        <w:rPr>
          <w:lang w:val="hr-HR"/>
        </w:rPr>
        <w:t>fizičke osobe – obrtnika ili pravne osobe</w:t>
      </w:r>
      <w:r w:rsidR="003612E0">
        <w:rPr>
          <w:lang w:val="hr-HR"/>
        </w:rPr>
        <w:t xml:space="preserve">. Za zakup je potrebno sklopiti </w:t>
      </w:r>
      <w:r w:rsidR="00835FB0">
        <w:rPr>
          <w:lang w:val="hr-HR"/>
        </w:rPr>
        <w:t>U</w:t>
      </w:r>
      <w:r w:rsidR="003612E0">
        <w:rPr>
          <w:lang w:val="hr-HR"/>
        </w:rPr>
        <w:t>govor</w:t>
      </w:r>
      <w:r w:rsidR="00835FB0">
        <w:rPr>
          <w:lang w:val="hr-HR"/>
        </w:rPr>
        <w:t xml:space="preserve"> o zakupu javne površine.“</w:t>
      </w:r>
      <w:r w:rsidR="003612E0">
        <w:rPr>
          <w:lang w:val="hr-HR"/>
        </w:rPr>
        <w:t xml:space="preserve"> </w:t>
      </w:r>
    </w:p>
    <w:p w14:paraId="5EEAA205" w14:textId="77777777" w:rsidR="00835FB0" w:rsidRDefault="00835FB0" w:rsidP="008935E1">
      <w:pPr>
        <w:jc w:val="center"/>
        <w:rPr>
          <w:lang w:val="hr-HR"/>
        </w:rPr>
      </w:pPr>
    </w:p>
    <w:p w14:paraId="11C52406" w14:textId="77777777" w:rsidR="00835FB0" w:rsidRDefault="00835FB0" w:rsidP="008935E1">
      <w:pPr>
        <w:jc w:val="center"/>
        <w:rPr>
          <w:lang w:val="hr-HR"/>
        </w:rPr>
      </w:pPr>
    </w:p>
    <w:p w14:paraId="4ADF26BD" w14:textId="5290D084" w:rsidR="008935E1" w:rsidRDefault="008935E1" w:rsidP="008935E1">
      <w:pPr>
        <w:jc w:val="center"/>
        <w:rPr>
          <w:lang w:val="hr-HR"/>
        </w:rPr>
      </w:pPr>
      <w:r>
        <w:rPr>
          <w:lang w:val="hr-HR"/>
        </w:rPr>
        <w:t xml:space="preserve">Članak </w:t>
      </w:r>
      <w:r w:rsidR="00835FB0">
        <w:rPr>
          <w:lang w:val="hr-HR"/>
        </w:rPr>
        <w:t>2</w:t>
      </w:r>
      <w:r>
        <w:rPr>
          <w:lang w:val="hr-HR"/>
        </w:rPr>
        <w:t>.</w:t>
      </w:r>
    </w:p>
    <w:p w14:paraId="6DDDFB2C" w14:textId="77777777" w:rsidR="008935E1" w:rsidRDefault="008935E1" w:rsidP="008935E1">
      <w:pPr>
        <w:pStyle w:val="Tijeloteksta"/>
      </w:pPr>
      <w:r>
        <w:t>Ova Odluka stupa na snagu dan nakon objave, a objavit će se u «Službenom vjesniku Šibensko-kninske županije».</w:t>
      </w:r>
    </w:p>
    <w:p w14:paraId="77F9B101" w14:textId="77777777" w:rsidR="008935E1" w:rsidRDefault="008935E1" w:rsidP="008935E1">
      <w:pPr>
        <w:jc w:val="both"/>
        <w:rPr>
          <w:lang w:val="hr-HR"/>
        </w:rPr>
      </w:pPr>
    </w:p>
    <w:p w14:paraId="41087477" w14:textId="77777777" w:rsidR="008935E1" w:rsidRDefault="008935E1" w:rsidP="008935E1">
      <w:pPr>
        <w:jc w:val="both"/>
        <w:rPr>
          <w:lang w:val="hr-HR"/>
        </w:rPr>
      </w:pPr>
    </w:p>
    <w:p w14:paraId="7C68D1DE" w14:textId="77777777" w:rsidR="008935E1" w:rsidRDefault="008935E1" w:rsidP="008935E1">
      <w:pPr>
        <w:jc w:val="both"/>
        <w:rPr>
          <w:lang w:val="hr-HR"/>
        </w:rPr>
      </w:pPr>
      <w:r>
        <w:rPr>
          <w:lang w:val="hr-HR"/>
        </w:rPr>
        <w:t>Klasa: 372-03/10-01/27</w:t>
      </w:r>
    </w:p>
    <w:p w14:paraId="5C482D47" w14:textId="5F6206E4" w:rsidR="008935E1" w:rsidRDefault="008935E1" w:rsidP="008935E1">
      <w:pPr>
        <w:jc w:val="both"/>
        <w:rPr>
          <w:lang w:val="hr-HR"/>
        </w:rPr>
      </w:pPr>
      <w:r>
        <w:rPr>
          <w:lang w:val="hr-HR"/>
        </w:rPr>
        <w:t>Urbroj: 2182/03-02-</w:t>
      </w:r>
      <w:r w:rsidR="00835FB0">
        <w:rPr>
          <w:lang w:val="hr-HR"/>
        </w:rPr>
        <w:t>20</w:t>
      </w:r>
      <w:r>
        <w:rPr>
          <w:lang w:val="hr-HR"/>
        </w:rPr>
        <w:t>-</w:t>
      </w:r>
      <w:r w:rsidR="00835FB0">
        <w:rPr>
          <w:lang w:val="hr-HR"/>
        </w:rPr>
        <w:t>7</w:t>
      </w:r>
    </w:p>
    <w:p w14:paraId="57FDF1E8" w14:textId="284A0FDB" w:rsidR="008935E1" w:rsidRDefault="008935E1" w:rsidP="008935E1">
      <w:pPr>
        <w:jc w:val="both"/>
        <w:rPr>
          <w:lang w:val="hr-HR"/>
        </w:rPr>
      </w:pPr>
      <w:r>
        <w:rPr>
          <w:lang w:val="hr-HR"/>
        </w:rPr>
        <w:t xml:space="preserve">Skradin, </w:t>
      </w:r>
      <w:r w:rsidR="008C1C28">
        <w:rPr>
          <w:lang w:val="hr-HR"/>
        </w:rPr>
        <w:t>21. rujna 2020.</w:t>
      </w:r>
    </w:p>
    <w:p w14:paraId="44362773" w14:textId="77777777" w:rsidR="008935E1" w:rsidRDefault="008935E1" w:rsidP="008935E1">
      <w:pPr>
        <w:jc w:val="center"/>
        <w:rPr>
          <w:lang w:val="hr-HR"/>
        </w:rPr>
      </w:pPr>
      <w:r>
        <w:rPr>
          <w:lang w:val="hr-HR"/>
        </w:rPr>
        <w:t>GRADSKO VIJEĆE</w:t>
      </w:r>
    </w:p>
    <w:p w14:paraId="6C943C45" w14:textId="77777777" w:rsidR="008935E1" w:rsidRDefault="008935E1" w:rsidP="008935E1">
      <w:pPr>
        <w:pStyle w:val="Naslov1"/>
        <w:rPr>
          <w:b w:val="0"/>
        </w:rPr>
      </w:pPr>
      <w:r w:rsidRPr="00396380">
        <w:rPr>
          <w:b w:val="0"/>
        </w:rPr>
        <w:t>GRADA SKRADIN</w:t>
      </w:r>
      <w:r>
        <w:rPr>
          <w:b w:val="0"/>
        </w:rPr>
        <w:t>A</w:t>
      </w:r>
    </w:p>
    <w:p w14:paraId="0DD90693" w14:textId="77777777" w:rsidR="008935E1" w:rsidRDefault="008935E1" w:rsidP="008935E1">
      <w:pPr>
        <w:rPr>
          <w:lang w:val="hr-HR"/>
        </w:rPr>
      </w:pPr>
    </w:p>
    <w:p w14:paraId="59DDF145" w14:textId="77777777" w:rsidR="008935E1" w:rsidRDefault="008935E1" w:rsidP="008935E1">
      <w:pPr>
        <w:jc w:val="right"/>
        <w:rPr>
          <w:lang w:val="hr-HR"/>
        </w:rPr>
      </w:pPr>
      <w:r>
        <w:rPr>
          <w:lang w:val="hr-HR"/>
        </w:rPr>
        <w:t>PREDSJEDNICA</w:t>
      </w:r>
    </w:p>
    <w:p w14:paraId="327DC2ED" w14:textId="725563F3" w:rsidR="008935E1" w:rsidRPr="00396380" w:rsidRDefault="008935E1" w:rsidP="008935E1">
      <w:pPr>
        <w:jc w:val="right"/>
        <w:rPr>
          <w:lang w:val="hr-HR"/>
        </w:rPr>
      </w:pPr>
      <w:r>
        <w:rPr>
          <w:lang w:val="hr-HR"/>
        </w:rPr>
        <w:t>Nadija Zorica</w:t>
      </w:r>
      <w:r w:rsidR="000A32E0">
        <w:rPr>
          <w:lang w:val="hr-HR"/>
        </w:rPr>
        <w:t>, v.r.</w:t>
      </w:r>
    </w:p>
    <w:p w14:paraId="72E242F6" w14:textId="77777777" w:rsidR="0074630A" w:rsidRDefault="0074630A"/>
    <w:sectPr w:rsidR="0074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E0"/>
    <w:rsid w:val="00014E24"/>
    <w:rsid w:val="000A32E0"/>
    <w:rsid w:val="000C1C26"/>
    <w:rsid w:val="003612E0"/>
    <w:rsid w:val="005631F5"/>
    <w:rsid w:val="00630FF8"/>
    <w:rsid w:val="0074630A"/>
    <w:rsid w:val="00794AE7"/>
    <w:rsid w:val="00835FB0"/>
    <w:rsid w:val="008935E1"/>
    <w:rsid w:val="008C1C28"/>
    <w:rsid w:val="008F453C"/>
    <w:rsid w:val="00BC0200"/>
    <w:rsid w:val="00DC053C"/>
    <w:rsid w:val="00E56228"/>
    <w:rsid w:val="00E628B6"/>
    <w:rsid w:val="00F17686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73AE"/>
  <w15:chartTrackingRefBased/>
  <w15:docId w15:val="{C49BBA70-DC16-464A-838F-F2619EE5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8935E1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35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semiHidden/>
    <w:rsid w:val="008935E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893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7</cp:revision>
  <dcterms:created xsi:type="dcterms:W3CDTF">2020-09-10T10:26:00Z</dcterms:created>
  <dcterms:modified xsi:type="dcterms:W3CDTF">2020-10-02T12:34:00Z</dcterms:modified>
</cp:coreProperties>
</file>