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37BB" w14:textId="3E4333B8" w:rsidR="00BE3F8C" w:rsidRPr="009D58CA" w:rsidRDefault="00BE3F8C" w:rsidP="009D58CA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</w:t>
      </w:r>
      <w:r>
        <w:tab/>
      </w:r>
      <w:r>
        <w:tab/>
      </w:r>
      <w:r w:rsidR="00E31595" w:rsidRPr="009D58CA">
        <w:rPr>
          <w:rFonts w:ascii="Times New Roman" w:hAnsi="Times New Roman" w:cs="Times New Roman"/>
          <w:sz w:val="24"/>
          <w:szCs w:val="24"/>
        </w:rPr>
        <w:tab/>
      </w:r>
      <w:r w:rsidR="00E31595" w:rsidRPr="009D58CA">
        <w:rPr>
          <w:rFonts w:ascii="Times New Roman" w:hAnsi="Times New Roman" w:cs="Times New Roman"/>
          <w:sz w:val="24"/>
          <w:szCs w:val="24"/>
        </w:rPr>
        <w:tab/>
      </w:r>
      <w:r w:rsidR="00E31595" w:rsidRPr="009D58CA">
        <w:rPr>
          <w:rFonts w:ascii="Times New Roman" w:hAnsi="Times New Roman" w:cs="Times New Roman"/>
          <w:sz w:val="24"/>
          <w:szCs w:val="24"/>
        </w:rPr>
        <w:tab/>
      </w:r>
      <w:r w:rsidR="00E31595" w:rsidRPr="009D58CA">
        <w:rPr>
          <w:rFonts w:ascii="Times New Roman" w:hAnsi="Times New Roman" w:cs="Times New Roman"/>
          <w:sz w:val="24"/>
          <w:szCs w:val="24"/>
        </w:rPr>
        <w:tab/>
      </w:r>
      <w:r w:rsidR="00E31595" w:rsidRPr="009D58CA">
        <w:rPr>
          <w:rFonts w:ascii="Times New Roman" w:hAnsi="Times New Roman" w:cs="Times New Roman"/>
          <w:sz w:val="24"/>
          <w:szCs w:val="24"/>
        </w:rPr>
        <w:tab/>
      </w:r>
      <w:r w:rsidR="00E31595" w:rsidRPr="009D58CA">
        <w:rPr>
          <w:rFonts w:ascii="Times New Roman" w:hAnsi="Times New Roman" w:cs="Times New Roman"/>
          <w:sz w:val="24"/>
          <w:szCs w:val="24"/>
        </w:rPr>
        <w:tab/>
      </w:r>
      <w:r w:rsidR="00E31595" w:rsidRPr="009D58CA">
        <w:rPr>
          <w:rFonts w:ascii="Times New Roman" w:hAnsi="Times New Roman" w:cs="Times New Roman"/>
          <w:sz w:val="24"/>
          <w:szCs w:val="24"/>
        </w:rPr>
        <w:tab/>
      </w:r>
      <w:r w:rsidR="00E31595" w:rsidRPr="009D58CA">
        <w:rPr>
          <w:rFonts w:ascii="Times New Roman" w:hAnsi="Times New Roman" w:cs="Times New Roman"/>
          <w:sz w:val="24"/>
          <w:szCs w:val="24"/>
        </w:rPr>
        <w:tab/>
      </w:r>
      <w:r w:rsidR="00E31595" w:rsidRPr="009D58CA">
        <w:rPr>
          <w:rFonts w:ascii="Times New Roman" w:hAnsi="Times New Roman" w:cs="Times New Roman"/>
          <w:sz w:val="24"/>
          <w:szCs w:val="24"/>
        </w:rPr>
        <w:tab/>
      </w:r>
      <w:r w:rsidR="00E31595" w:rsidRPr="009D58CA">
        <w:rPr>
          <w:rFonts w:ascii="Times New Roman" w:hAnsi="Times New Roman" w:cs="Times New Roman"/>
          <w:sz w:val="24"/>
          <w:szCs w:val="24"/>
        </w:rPr>
        <w:tab/>
      </w:r>
      <w:r w:rsidR="00E31595" w:rsidRPr="009D58CA">
        <w:rPr>
          <w:rFonts w:ascii="Times New Roman" w:hAnsi="Times New Roman" w:cs="Times New Roman"/>
          <w:sz w:val="24"/>
          <w:szCs w:val="24"/>
        </w:rPr>
        <w:tab/>
      </w:r>
      <w:r w:rsidR="007678A5" w:rsidRPr="009D58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55E4F6" w14:textId="66B79B1C" w:rsidR="00BE3F8C" w:rsidRPr="00285FB2" w:rsidRDefault="00BE3F8C" w:rsidP="00BE3F8C">
      <w:pPr>
        <w:jc w:val="both"/>
        <w:rPr>
          <w:rFonts w:ascii="Times New Roman" w:hAnsi="Times New Roman" w:cs="Times New Roman"/>
          <w:sz w:val="24"/>
          <w:szCs w:val="24"/>
        </w:rPr>
      </w:pPr>
      <w:r w:rsidRPr="00285FB2">
        <w:rPr>
          <w:rFonts w:ascii="Times New Roman" w:hAnsi="Times New Roman" w:cs="Times New Roman"/>
          <w:sz w:val="24"/>
          <w:szCs w:val="24"/>
        </w:rPr>
        <w:t>Na temelju članka 9. st. 1. Zakona o naseljima (''Narodne novine'' broj 54/88) i članka 3</w:t>
      </w:r>
      <w:r w:rsidR="004B7FB5">
        <w:rPr>
          <w:rFonts w:ascii="Times New Roman" w:hAnsi="Times New Roman" w:cs="Times New Roman"/>
          <w:sz w:val="24"/>
          <w:szCs w:val="24"/>
        </w:rPr>
        <w:t>4</w:t>
      </w:r>
      <w:r w:rsidRPr="00285FB2">
        <w:rPr>
          <w:rFonts w:ascii="Times New Roman" w:hAnsi="Times New Roman" w:cs="Times New Roman"/>
          <w:sz w:val="24"/>
          <w:szCs w:val="24"/>
        </w:rPr>
        <w:t xml:space="preserve">. Statuta Grada </w:t>
      </w:r>
      <w:r w:rsidR="00371952" w:rsidRPr="00285FB2">
        <w:rPr>
          <w:rFonts w:ascii="Times New Roman" w:hAnsi="Times New Roman" w:cs="Times New Roman"/>
          <w:sz w:val="24"/>
          <w:szCs w:val="24"/>
        </w:rPr>
        <w:t>Skradina</w:t>
      </w:r>
      <w:r w:rsidRPr="00285FB2">
        <w:rPr>
          <w:rFonts w:ascii="Times New Roman" w:hAnsi="Times New Roman" w:cs="Times New Roman"/>
          <w:sz w:val="24"/>
          <w:szCs w:val="24"/>
        </w:rPr>
        <w:t xml:space="preserve"> (</w:t>
      </w:r>
      <w:r w:rsidR="001434B2" w:rsidRPr="00285FB2">
        <w:rPr>
          <w:rFonts w:ascii="Times New Roman" w:hAnsi="Times New Roman" w:cs="Times New Roman"/>
          <w:sz w:val="24"/>
          <w:szCs w:val="24"/>
        </w:rPr>
        <w:t>''Službeni vjesnik</w:t>
      </w:r>
      <w:r w:rsidR="00371952" w:rsidRPr="00285FB2">
        <w:rPr>
          <w:rFonts w:ascii="Times New Roman" w:hAnsi="Times New Roman" w:cs="Times New Roman"/>
          <w:sz w:val="24"/>
          <w:szCs w:val="24"/>
        </w:rPr>
        <w:t xml:space="preserve"> Šibensko-kninske županije“ br. </w:t>
      </w:r>
      <w:r w:rsidR="004B7FB5">
        <w:rPr>
          <w:rFonts w:ascii="Times New Roman" w:hAnsi="Times New Roman" w:cs="Times New Roman"/>
          <w:sz w:val="24"/>
          <w:szCs w:val="24"/>
        </w:rPr>
        <w:t>3/21</w:t>
      </w:r>
      <w:r w:rsidR="00371952" w:rsidRPr="00285FB2">
        <w:rPr>
          <w:rFonts w:ascii="Times New Roman" w:hAnsi="Times New Roman" w:cs="Times New Roman"/>
          <w:sz w:val="24"/>
          <w:szCs w:val="24"/>
        </w:rPr>
        <w:t>)</w:t>
      </w:r>
      <w:r w:rsidRPr="00285FB2">
        <w:rPr>
          <w:rFonts w:ascii="Times New Roman" w:hAnsi="Times New Roman" w:cs="Times New Roman"/>
          <w:sz w:val="24"/>
          <w:szCs w:val="24"/>
        </w:rPr>
        <w:t xml:space="preserve">, Gradsko vijeće Grada </w:t>
      </w:r>
      <w:r w:rsidR="00371952" w:rsidRPr="00285FB2">
        <w:rPr>
          <w:rFonts w:ascii="Times New Roman" w:hAnsi="Times New Roman" w:cs="Times New Roman"/>
          <w:sz w:val="24"/>
          <w:szCs w:val="24"/>
        </w:rPr>
        <w:t>Skradina</w:t>
      </w:r>
      <w:r w:rsidRPr="00285FB2">
        <w:rPr>
          <w:rFonts w:ascii="Times New Roman" w:hAnsi="Times New Roman" w:cs="Times New Roman"/>
          <w:sz w:val="24"/>
          <w:szCs w:val="24"/>
        </w:rPr>
        <w:t xml:space="preserve"> na</w:t>
      </w:r>
      <w:r w:rsidR="002A1BA0">
        <w:rPr>
          <w:rFonts w:ascii="Times New Roman" w:hAnsi="Times New Roman" w:cs="Times New Roman"/>
          <w:sz w:val="24"/>
          <w:szCs w:val="24"/>
        </w:rPr>
        <w:t xml:space="preserve"> 6</w:t>
      </w:r>
      <w:r w:rsidR="003F0225">
        <w:rPr>
          <w:rFonts w:ascii="Times New Roman" w:hAnsi="Times New Roman" w:cs="Times New Roman"/>
          <w:sz w:val="24"/>
          <w:szCs w:val="24"/>
        </w:rPr>
        <w:t>.</w:t>
      </w:r>
      <w:r w:rsidRPr="00285FB2">
        <w:rPr>
          <w:rFonts w:ascii="Times New Roman" w:hAnsi="Times New Roman" w:cs="Times New Roman"/>
          <w:sz w:val="24"/>
          <w:szCs w:val="24"/>
        </w:rPr>
        <w:t xml:space="preserve"> s</w:t>
      </w:r>
      <w:r w:rsidR="004C294F" w:rsidRPr="00285FB2">
        <w:rPr>
          <w:rFonts w:ascii="Times New Roman" w:hAnsi="Times New Roman" w:cs="Times New Roman"/>
          <w:sz w:val="24"/>
          <w:szCs w:val="24"/>
        </w:rPr>
        <w:t>jednici održanoj</w:t>
      </w:r>
      <w:r w:rsidR="002A1BA0">
        <w:rPr>
          <w:rFonts w:ascii="Times New Roman" w:hAnsi="Times New Roman" w:cs="Times New Roman"/>
          <w:sz w:val="24"/>
          <w:szCs w:val="24"/>
        </w:rPr>
        <w:t xml:space="preserve"> 16</w:t>
      </w:r>
      <w:r w:rsidR="004B7FB5">
        <w:rPr>
          <w:rFonts w:ascii="Times New Roman" w:hAnsi="Times New Roman" w:cs="Times New Roman"/>
          <w:sz w:val="24"/>
          <w:szCs w:val="24"/>
        </w:rPr>
        <w:t>.</w:t>
      </w:r>
      <w:r w:rsidR="002A1BA0">
        <w:rPr>
          <w:rFonts w:ascii="Times New Roman" w:hAnsi="Times New Roman" w:cs="Times New Roman"/>
          <w:sz w:val="24"/>
          <w:szCs w:val="24"/>
        </w:rPr>
        <w:t xml:space="preserve"> veljače</w:t>
      </w:r>
      <w:r w:rsidR="004B7FB5">
        <w:rPr>
          <w:rFonts w:ascii="Times New Roman" w:hAnsi="Times New Roman" w:cs="Times New Roman"/>
          <w:sz w:val="24"/>
          <w:szCs w:val="24"/>
        </w:rPr>
        <w:t xml:space="preserve"> </w:t>
      </w:r>
      <w:r w:rsidRPr="00285FB2">
        <w:rPr>
          <w:rFonts w:ascii="Times New Roman" w:hAnsi="Times New Roman" w:cs="Times New Roman"/>
          <w:sz w:val="24"/>
          <w:szCs w:val="24"/>
        </w:rPr>
        <w:t>20</w:t>
      </w:r>
      <w:r w:rsidR="004B7FB5">
        <w:rPr>
          <w:rFonts w:ascii="Times New Roman" w:hAnsi="Times New Roman" w:cs="Times New Roman"/>
          <w:sz w:val="24"/>
          <w:szCs w:val="24"/>
        </w:rPr>
        <w:t>22</w:t>
      </w:r>
      <w:r w:rsidRPr="00285FB2">
        <w:rPr>
          <w:rFonts w:ascii="Times New Roman" w:hAnsi="Times New Roman" w:cs="Times New Roman"/>
          <w:sz w:val="24"/>
          <w:szCs w:val="24"/>
        </w:rPr>
        <w:t>.  godine don</w:t>
      </w:r>
      <w:r w:rsidR="00371952" w:rsidRPr="00285FB2">
        <w:rPr>
          <w:rFonts w:ascii="Times New Roman" w:hAnsi="Times New Roman" w:cs="Times New Roman"/>
          <w:sz w:val="24"/>
          <w:szCs w:val="24"/>
        </w:rPr>
        <w:t>osi</w:t>
      </w:r>
      <w:r w:rsidRPr="00285F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D9E03" w14:textId="77777777" w:rsidR="00715046" w:rsidRPr="00285FB2" w:rsidRDefault="00715046" w:rsidP="00BE3F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E3C19E" w14:textId="77777777" w:rsidR="00BE3F8C" w:rsidRPr="00285FB2" w:rsidRDefault="00BE3F8C" w:rsidP="00BE3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FB2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0D878CDD" w14:textId="51026F20" w:rsidR="001434B2" w:rsidRDefault="00BE3F8C" w:rsidP="00BE3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FB2">
        <w:rPr>
          <w:rFonts w:ascii="Times New Roman" w:hAnsi="Times New Roman" w:cs="Times New Roman"/>
          <w:b/>
          <w:sz w:val="24"/>
          <w:szCs w:val="24"/>
        </w:rPr>
        <w:t>o</w:t>
      </w:r>
      <w:r w:rsidR="00215F15" w:rsidRPr="00285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406" w:rsidRPr="00285FB2">
        <w:rPr>
          <w:rFonts w:ascii="Times New Roman" w:hAnsi="Times New Roman" w:cs="Times New Roman"/>
          <w:b/>
          <w:sz w:val="24"/>
          <w:szCs w:val="24"/>
        </w:rPr>
        <w:t xml:space="preserve">imenovanju ulice </w:t>
      </w:r>
      <w:r w:rsidR="004B7FB5">
        <w:rPr>
          <w:rFonts w:ascii="Times New Roman" w:hAnsi="Times New Roman" w:cs="Times New Roman"/>
          <w:b/>
          <w:sz w:val="24"/>
          <w:szCs w:val="24"/>
        </w:rPr>
        <w:t>u naselju Skradinsko Polje</w:t>
      </w:r>
      <w:r w:rsidR="00CC7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FB5">
        <w:rPr>
          <w:rFonts w:ascii="Times New Roman" w:hAnsi="Times New Roman" w:cs="Times New Roman"/>
          <w:b/>
          <w:sz w:val="24"/>
          <w:szCs w:val="24"/>
        </w:rPr>
        <w:t>, Grad Skradin</w:t>
      </w:r>
      <w:r w:rsidR="00CE4406" w:rsidRPr="00285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F15" w:rsidRPr="00285FB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E477BE1" w14:textId="77777777" w:rsidR="00BE3F8C" w:rsidRPr="00285FB2" w:rsidRDefault="00BE3F8C" w:rsidP="00BE3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FB2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47685987" w14:textId="4903E655" w:rsidR="00215F15" w:rsidRDefault="00CE4406" w:rsidP="00215F15">
      <w:pPr>
        <w:jc w:val="both"/>
        <w:rPr>
          <w:rFonts w:ascii="Times New Roman" w:hAnsi="Times New Roman" w:cs="Times New Roman"/>
          <w:sz w:val="24"/>
          <w:szCs w:val="24"/>
        </w:rPr>
      </w:pPr>
      <w:r w:rsidRPr="00285FB2">
        <w:rPr>
          <w:rFonts w:ascii="Times New Roman" w:hAnsi="Times New Roman" w:cs="Times New Roman"/>
          <w:sz w:val="24"/>
          <w:szCs w:val="24"/>
        </w:rPr>
        <w:t xml:space="preserve">Utvrđuje se da </w:t>
      </w:r>
      <w:r w:rsidR="00D939D1" w:rsidRPr="00285FB2">
        <w:rPr>
          <w:rFonts w:ascii="Times New Roman" w:hAnsi="Times New Roman" w:cs="Times New Roman"/>
          <w:sz w:val="24"/>
          <w:szCs w:val="24"/>
        </w:rPr>
        <w:t>O</w:t>
      </w:r>
      <w:r w:rsidR="00A57E63" w:rsidRPr="00285FB2">
        <w:rPr>
          <w:rFonts w:ascii="Times New Roman" w:hAnsi="Times New Roman" w:cs="Times New Roman"/>
          <w:sz w:val="24"/>
          <w:szCs w:val="24"/>
        </w:rPr>
        <w:t xml:space="preserve">dlukama o imenovanju ulica </w:t>
      </w:r>
      <w:r w:rsidR="00D939D1" w:rsidRPr="00285FB2">
        <w:rPr>
          <w:rFonts w:ascii="Times New Roman" w:hAnsi="Times New Roman" w:cs="Times New Roman"/>
          <w:sz w:val="24"/>
          <w:szCs w:val="24"/>
        </w:rPr>
        <w:t>na području Grada Skradina</w:t>
      </w:r>
      <w:r w:rsidRPr="00285FB2">
        <w:rPr>
          <w:rFonts w:ascii="Times New Roman" w:hAnsi="Times New Roman" w:cs="Times New Roman"/>
          <w:sz w:val="24"/>
          <w:szCs w:val="24"/>
        </w:rPr>
        <w:t xml:space="preserve"> </w:t>
      </w:r>
      <w:r w:rsidR="00A57E63" w:rsidRPr="00285FB2">
        <w:rPr>
          <w:rFonts w:ascii="Times New Roman" w:hAnsi="Times New Roman" w:cs="Times New Roman"/>
          <w:sz w:val="24"/>
          <w:szCs w:val="24"/>
        </w:rPr>
        <w:t>nij</w:t>
      </w:r>
      <w:r w:rsidR="00280750" w:rsidRPr="00285FB2">
        <w:rPr>
          <w:rFonts w:ascii="Times New Roman" w:hAnsi="Times New Roman" w:cs="Times New Roman"/>
          <w:sz w:val="24"/>
          <w:szCs w:val="24"/>
        </w:rPr>
        <w:t>e imenovana ulica</w:t>
      </w:r>
      <w:r w:rsidR="00715046" w:rsidRPr="00285FB2">
        <w:rPr>
          <w:rFonts w:ascii="Times New Roman" w:hAnsi="Times New Roman" w:cs="Times New Roman"/>
          <w:sz w:val="24"/>
          <w:szCs w:val="24"/>
        </w:rPr>
        <w:t xml:space="preserve"> u naselju </w:t>
      </w:r>
      <w:r w:rsidR="004B7FB5">
        <w:rPr>
          <w:rFonts w:ascii="Times New Roman" w:hAnsi="Times New Roman" w:cs="Times New Roman"/>
          <w:sz w:val="24"/>
          <w:szCs w:val="24"/>
        </w:rPr>
        <w:t xml:space="preserve">Skradinsko Polje ( </w:t>
      </w:r>
      <w:r w:rsidR="000D49BB">
        <w:rPr>
          <w:rFonts w:ascii="Times New Roman" w:hAnsi="Times New Roman" w:cs="Times New Roman"/>
          <w:sz w:val="24"/>
          <w:szCs w:val="24"/>
        </w:rPr>
        <w:t>čest. zem. 3291/1 K.O. Skradin, put</w:t>
      </w:r>
      <w:r w:rsidR="006A3C00">
        <w:rPr>
          <w:rFonts w:ascii="Times New Roman" w:hAnsi="Times New Roman" w:cs="Times New Roman"/>
          <w:sz w:val="24"/>
          <w:szCs w:val="24"/>
        </w:rPr>
        <w:t xml:space="preserve"> </w:t>
      </w:r>
      <w:r w:rsidR="000D49BB">
        <w:rPr>
          <w:rFonts w:ascii="Times New Roman" w:hAnsi="Times New Roman" w:cs="Times New Roman"/>
          <w:sz w:val="24"/>
          <w:szCs w:val="24"/>
        </w:rPr>
        <w:t>)</w:t>
      </w:r>
      <w:r w:rsidR="00D939D1" w:rsidRPr="00285FB2">
        <w:rPr>
          <w:rFonts w:ascii="Times New Roman" w:hAnsi="Times New Roman" w:cs="Times New Roman"/>
          <w:sz w:val="24"/>
          <w:szCs w:val="24"/>
        </w:rPr>
        <w:t xml:space="preserve"> </w:t>
      </w:r>
      <w:r w:rsidR="000D49BB">
        <w:rPr>
          <w:rFonts w:ascii="Times New Roman" w:hAnsi="Times New Roman" w:cs="Times New Roman"/>
          <w:sz w:val="24"/>
          <w:szCs w:val="24"/>
        </w:rPr>
        <w:t>od županijske ceste ŽC-</w:t>
      </w:r>
      <w:r w:rsidR="00715046" w:rsidRPr="00285FB2">
        <w:rPr>
          <w:rFonts w:ascii="Times New Roman" w:hAnsi="Times New Roman" w:cs="Times New Roman"/>
          <w:sz w:val="24"/>
          <w:szCs w:val="24"/>
        </w:rPr>
        <w:t xml:space="preserve"> </w:t>
      </w:r>
      <w:r w:rsidR="000D49BB">
        <w:rPr>
          <w:rFonts w:ascii="Times New Roman" w:hAnsi="Times New Roman" w:cs="Times New Roman"/>
          <w:sz w:val="24"/>
          <w:szCs w:val="24"/>
        </w:rPr>
        <w:t xml:space="preserve">6075 </w:t>
      </w:r>
      <w:r w:rsidR="00CC77D5">
        <w:rPr>
          <w:rFonts w:ascii="Times New Roman" w:hAnsi="Times New Roman" w:cs="Times New Roman"/>
          <w:sz w:val="24"/>
          <w:szCs w:val="24"/>
        </w:rPr>
        <w:t>do</w:t>
      </w:r>
      <w:r w:rsidR="000D49BB">
        <w:rPr>
          <w:rFonts w:ascii="Times New Roman" w:hAnsi="Times New Roman" w:cs="Times New Roman"/>
          <w:sz w:val="24"/>
          <w:szCs w:val="24"/>
        </w:rPr>
        <w:t xml:space="preserve"> </w:t>
      </w:r>
      <w:r w:rsidR="006A3C00">
        <w:rPr>
          <w:rFonts w:ascii="Times New Roman" w:hAnsi="Times New Roman" w:cs="Times New Roman"/>
          <w:sz w:val="24"/>
          <w:szCs w:val="24"/>
        </w:rPr>
        <w:t>maslinika Šumarije Šibenik u duljini od</w:t>
      </w:r>
      <w:r w:rsidR="00715046" w:rsidRPr="00285FB2">
        <w:rPr>
          <w:rFonts w:ascii="Times New Roman" w:hAnsi="Times New Roman" w:cs="Times New Roman"/>
          <w:sz w:val="24"/>
          <w:szCs w:val="24"/>
        </w:rPr>
        <w:t xml:space="preserve"> </w:t>
      </w:r>
      <w:r w:rsidR="00CC77D5">
        <w:rPr>
          <w:rFonts w:ascii="Times New Roman" w:hAnsi="Times New Roman" w:cs="Times New Roman"/>
          <w:sz w:val="24"/>
          <w:szCs w:val="24"/>
        </w:rPr>
        <w:t>340</w:t>
      </w:r>
      <w:r w:rsidR="00715046" w:rsidRPr="00285FB2">
        <w:rPr>
          <w:rFonts w:ascii="Times New Roman" w:hAnsi="Times New Roman" w:cs="Times New Roman"/>
          <w:sz w:val="24"/>
          <w:szCs w:val="24"/>
        </w:rPr>
        <w:t xml:space="preserve"> m.</w:t>
      </w:r>
      <w:r w:rsidR="00215F15" w:rsidRPr="00285F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F7460" w14:textId="77777777" w:rsidR="00E31595" w:rsidRPr="00285FB2" w:rsidRDefault="00280750" w:rsidP="00BE3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FB2">
        <w:rPr>
          <w:rFonts w:ascii="Times New Roman" w:hAnsi="Times New Roman" w:cs="Times New Roman"/>
          <w:b/>
          <w:sz w:val="24"/>
          <w:szCs w:val="24"/>
        </w:rPr>
        <w:t>Članak 2</w:t>
      </w:r>
      <w:r w:rsidR="00BE3F8C" w:rsidRPr="00285FB2">
        <w:rPr>
          <w:rFonts w:ascii="Times New Roman" w:hAnsi="Times New Roman" w:cs="Times New Roman"/>
          <w:b/>
          <w:sz w:val="24"/>
          <w:szCs w:val="24"/>
        </w:rPr>
        <w:t>.</w:t>
      </w:r>
    </w:p>
    <w:p w14:paraId="626042AA" w14:textId="0C289474" w:rsidR="00715046" w:rsidRDefault="00715046" w:rsidP="00715046">
      <w:pPr>
        <w:rPr>
          <w:rFonts w:ascii="Times New Roman" w:hAnsi="Times New Roman" w:cs="Times New Roman"/>
          <w:b/>
          <w:sz w:val="24"/>
          <w:szCs w:val="24"/>
        </w:rPr>
      </w:pPr>
      <w:r w:rsidRPr="00285FB2">
        <w:rPr>
          <w:rFonts w:ascii="Times New Roman" w:hAnsi="Times New Roman" w:cs="Times New Roman"/>
          <w:bCs/>
          <w:sz w:val="24"/>
          <w:szCs w:val="24"/>
        </w:rPr>
        <w:t xml:space="preserve">Ulica iz članka 1. ove  Odluke imenuje se </w:t>
      </w:r>
      <w:r w:rsidRPr="00285FB2">
        <w:rPr>
          <w:rFonts w:ascii="Times New Roman" w:hAnsi="Times New Roman" w:cs="Times New Roman"/>
          <w:b/>
          <w:sz w:val="24"/>
          <w:szCs w:val="24"/>
        </w:rPr>
        <w:t xml:space="preserve">Put </w:t>
      </w:r>
      <w:r w:rsidR="00310AF8">
        <w:rPr>
          <w:rFonts w:ascii="Times New Roman" w:hAnsi="Times New Roman" w:cs="Times New Roman"/>
          <w:b/>
          <w:sz w:val="24"/>
          <w:szCs w:val="24"/>
        </w:rPr>
        <w:t>Poda</w:t>
      </w:r>
      <w:r w:rsidRPr="00285FB2">
        <w:rPr>
          <w:rFonts w:ascii="Times New Roman" w:hAnsi="Times New Roman" w:cs="Times New Roman"/>
          <w:b/>
          <w:sz w:val="24"/>
          <w:szCs w:val="24"/>
        </w:rPr>
        <w:t>.</w:t>
      </w:r>
    </w:p>
    <w:p w14:paraId="21EA7204" w14:textId="77777777" w:rsidR="00715046" w:rsidRPr="00285FB2" w:rsidRDefault="00715046" w:rsidP="00715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FB2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3A24B967" w14:textId="77777777" w:rsidR="00715046" w:rsidRPr="00285FB2" w:rsidRDefault="00715046" w:rsidP="00715046">
      <w:pPr>
        <w:rPr>
          <w:rFonts w:ascii="Times New Roman" w:hAnsi="Times New Roman" w:cs="Times New Roman"/>
          <w:sz w:val="24"/>
          <w:szCs w:val="24"/>
        </w:rPr>
      </w:pPr>
      <w:r w:rsidRPr="00285FB2">
        <w:rPr>
          <w:rFonts w:ascii="Times New Roman" w:hAnsi="Times New Roman" w:cs="Times New Roman"/>
          <w:sz w:val="24"/>
          <w:szCs w:val="24"/>
        </w:rPr>
        <w:t>Ortofoto prikaz  ulice iz članka 1. ove Odluke nalazi se u prilogu, sastavni je dio ove Odluke i ne objavljuju se.</w:t>
      </w:r>
    </w:p>
    <w:p w14:paraId="2DE975DE" w14:textId="77777777" w:rsidR="00BE3F8C" w:rsidRPr="00285FB2" w:rsidRDefault="005A75BE" w:rsidP="00BE3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FB2">
        <w:rPr>
          <w:rFonts w:ascii="Times New Roman" w:hAnsi="Times New Roman" w:cs="Times New Roman"/>
          <w:b/>
          <w:sz w:val="24"/>
          <w:szCs w:val="24"/>
        </w:rPr>
        <w:t>Članak</w:t>
      </w:r>
      <w:r w:rsidR="00715046" w:rsidRPr="00285FB2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14:paraId="705B8A21" w14:textId="77777777" w:rsidR="00BE3F8C" w:rsidRPr="00285FB2" w:rsidRDefault="00BE3F8C">
      <w:pPr>
        <w:rPr>
          <w:rFonts w:ascii="Times New Roman" w:hAnsi="Times New Roman" w:cs="Times New Roman"/>
          <w:sz w:val="24"/>
          <w:szCs w:val="24"/>
        </w:rPr>
      </w:pPr>
      <w:r w:rsidRPr="00285FB2">
        <w:rPr>
          <w:rFonts w:ascii="Times New Roman" w:hAnsi="Times New Roman" w:cs="Times New Roman"/>
          <w:sz w:val="24"/>
          <w:szCs w:val="24"/>
        </w:rPr>
        <w:t>Provedba ove Odluke povjerava se Državnoj geodetskoj upravi, Područnom uredu za katastar</w:t>
      </w:r>
      <w:r w:rsidR="00280750" w:rsidRPr="00285FB2">
        <w:rPr>
          <w:rFonts w:ascii="Times New Roman" w:hAnsi="Times New Roman" w:cs="Times New Roman"/>
          <w:sz w:val="24"/>
          <w:szCs w:val="24"/>
        </w:rPr>
        <w:t xml:space="preserve"> </w:t>
      </w:r>
      <w:r w:rsidR="00715046" w:rsidRPr="00285FB2">
        <w:rPr>
          <w:rFonts w:ascii="Times New Roman" w:hAnsi="Times New Roman" w:cs="Times New Roman"/>
          <w:sz w:val="24"/>
          <w:szCs w:val="24"/>
        </w:rPr>
        <w:t>Šibenik</w:t>
      </w:r>
      <w:r w:rsidR="00280750" w:rsidRPr="00285FB2">
        <w:rPr>
          <w:rFonts w:ascii="Times New Roman" w:hAnsi="Times New Roman" w:cs="Times New Roman"/>
          <w:sz w:val="24"/>
          <w:szCs w:val="24"/>
        </w:rPr>
        <w:t>.</w:t>
      </w:r>
    </w:p>
    <w:p w14:paraId="02CF14F2" w14:textId="77777777" w:rsidR="00BE3F8C" w:rsidRPr="00285FB2" w:rsidRDefault="005A75BE" w:rsidP="00BE3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FB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15046" w:rsidRPr="00285FB2">
        <w:rPr>
          <w:rFonts w:ascii="Times New Roman" w:hAnsi="Times New Roman" w:cs="Times New Roman"/>
          <w:b/>
          <w:sz w:val="24"/>
          <w:szCs w:val="24"/>
        </w:rPr>
        <w:t>5</w:t>
      </w:r>
      <w:r w:rsidR="00BE3F8C" w:rsidRPr="00285FB2">
        <w:rPr>
          <w:rFonts w:ascii="Times New Roman" w:hAnsi="Times New Roman" w:cs="Times New Roman"/>
          <w:b/>
          <w:sz w:val="24"/>
          <w:szCs w:val="24"/>
        </w:rPr>
        <w:t>.</w:t>
      </w:r>
    </w:p>
    <w:p w14:paraId="5D632C41" w14:textId="77777777" w:rsidR="00715046" w:rsidRDefault="00715046" w:rsidP="00715046">
      <w:pPr>
        <w:rPr>
          <w:rFonts w:ascii="Times New Roman" w:hAnsi="Times New Roman" w:cs="Times New Roman"/>
          <w:sz w:val="24"/>
          <w:szCs w:val="24"/>
        </w:rPr>
      </w:pPr>
      <w:r w:rsidRPr="00285FB2">
        <w:rPr>
          <w:rFonts w:ascii="Times New Roman" w:hAnsi="Times New Roman" w:cs="Times New Roman"/>
          <w:sz w:val="24"/>
          <w:szCs w:val="24"/>
        </w:rPr>
        <w:t xml:space="preserve">             Ova Odluka stupa na snagu osmog dana od dana objave u „ Službenom vjesniku Šibensko-kninske županije“.</w:t>
      </w:r>
    </w:p>
    <w:p w14:paraId="40A59720" w14:textId="77777777" w:rsidR="00285FB2" w:rsidRPr="00285FB2" w:rsidRDefault="00285FB2" w:rsidP="00715046">
      <w:pPr>
        <w:rPr>
          <w:rFonts w:ascii="Times New Roman" w:hAnsi="Times New Roman" w:cs="Times New Roman"/>
          <w:sz w:val="24"/>
          <w:szCs w:val="24"/>
        </w:rPr>
      </w:pPr>
    </w:p>
    <w:p w14:paraId="2BA38B7B" w14:textId="4E4DA9D3" w:rsidR="00BE3F8C" w:rsidRDefault="00285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F0225">
        <w:rPr>
          <w:rFonts w:ascii="Times New Roman" w:hAnsi="Times New Roman" w:cs="Times New Roman"/>
          <w:sz w:val="24"/>
          <w:szCs w:val="24"/>
        </w:rPr>
        <w:t xml:space="preserve"> </w:t>
      </w:r>
      <w:r w:rsidR="00A33B50">
        <w:rPr>
          <w:rFonts w:ascii="Times New Roman" w:hAnsi="Times New Roman" w:cs="Times New Roman"/>
          <w:sz w:val="24"/>
          <w:szCs w:val="24"/>
        </w:rPr>
        <w:t>014-03/22-01/1</w:t>
      </w:r>
    </w:p>
    <w:p w14:paraId="3C2AB3E4" w14:textId="754DA30D" w:rsidR="00285FB2" w:rsidRDefault="00285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3F0225">
        <w:rPr>
          <w:rFonts w:ascii="Times New Roman" w:hAnsi="Times New Roman" w:cs="Times New Roman"/>
          <w:sz w:val="24"/>
          <w:szCs w:val="24"/>
        </w:rPr>
        <w:t xml:space="preserve"> </w:t>
      </w:r>
      <w:r w:rsidR="00A33B50">
        <w:rPr>
          <w:rFonts w:ascii="Times New Roman" w:hAnsi="Times New Roman" w:cs="Times New Roman"/>
          <w:sz w:val="24"/>
          <w:szCs w:val="24"/>
        </w:rPr>
        <w:t>2182-03-02</w:t>
      </w:r>
      <w:r w:rsidR="0068798E">
        <w:rPr>
          <w:rFonts w:ascii="Times New Roman" w:hAnsi="Times New Roman" w:cs="Times New Roman"/>
          <w:sz w:val="24"/>
          <w:szCs w:val="24"/>
        </w:rPr>
        <w:t>-22-1</w:t>
      </w:r>
    </w:p>
    <w:p w14:paraId="4D44133C" w14:textId="7E19C90F" w:rsidR="00285FB2" w:rsidRDefault="00285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Skradin, </w:t>
      </w:r>
      <w:r w:rsidR="002A1BA0">
        <w:rPr>
          <w:rFonts w:ascii="Times New Roman" w:hAnsi="Times New Roman" w:cs="Times New Roman"/>
          <w:sz w:val="24"/>
          <w:szCs w:val="24"/>
        </w:rPr>
        <w:t>16</w:t>
      </w:r>
      <w:r w:rsidR="00310AF8">
        <w:rPr>
          <w:rFonts w:ascii="Times New Roman" w:hAnsi="Times New Roman" w:cs="Times New Roman"/>
          <w:sz w:val="24"/>
          <w:szCs w:val="24"/>
        </w:rPr>
        <w:t xml:space="preserve">. </w:t>
      </w:r>
      <w:r w:rsidR="002A1BA0">
        <w:rPr>
          <w:rFonts w:ascii="Times New Roman" w:hAnsi="Times New Roman" w:cs="Times New Roman"/>
          <w:sz w:val="24"/>
          <w:szCs w:val="24"/>
        </w:rPr>
        <w:t>veljače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10AF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A2C3BB" w14:textId="77777777" w:rsidR="00285FB2" w:rsidRDefault="00285FB2" w:rsidP="00285F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GRADSKO VIJEĆE </w:t>
      </w:r>
    </w:p>
    <w:p w14:paraId="4A3BBC18" w14:textId="77777777" w:rsidR="001434B2" w:rsidRPr="00285FB2" w:rsidRDefault="00285FB2" w:rsidP="003F02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GRADA SKRADINA</w:t>
      </w:r>
    </w:p>
    <w:p w14:paraId="70ABB26B" w14:textId="77777777" w:rsidR="00285FB2" w:rsidRDefault="003F0225" w:rsidP="003F022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85F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85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FB2">
        <w:rPr>
          <w:rFonts w:ascii="Times New Roman" w:hAnsi="Times New Roman" w:cs="Times New Roman"/>
          <w:bCs/>
          <w:sz w:val="24"/>
          <w:szCs w:val="24"/>
        </w:rPr>
        <w:t xml:space="preserve">PREDSJEDNICA     </w:t>
      </w:r>
    </w:p>
    <w:p w14:paraId="477EBBDD" w14:textId="47040C8E" w:rsidR="005A75BE" w:rsidRPr="00E31595" w:rsidRDefault="00285FB2" w:rsidP="00310AF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sz w:val="24"/>
          <w:szCs w:val="24"/>
        </w:rPr>
        <w:t>Nadija Zorica</w:t>
      </w:r>
      <w:r w:rsidR="001434B2" w:rsidRPr="00285F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1BA0">
        <w:rPr>
          <w:rFonts w:ascii="Times New Roman" w:hAnsi="Times New Roman" w:cs="Times New Roman"/>
          <w:bCs/>
          <w:sz w:val="24"/>
          <w:szCs w:val="24"/>
        </w:rPr>
        <w:t>,v.r.</w:t>
      </w:r>
      <w:r w:rsidR="001434B2" w:rsidRPr="00285FB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5A75BE" w:rsidRPr="00E3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531A7"/>
    <w:multiLevelType w:val="hybridMultilevel"/>
    <w:tmpl w:val="F02A370C"/>
    <w:lvl w:ilvl="0" w:tplc="092AD1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710B6"/>
    <w:multiLevelType w:val="hybridMultilevel"/>
    <w:tmpl w:val="255E01C0"/>
    <w:lvl w:ilvl="0" w:tplc="CD0AB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F8C"/>
    <w:rsid w:val="00002FD2"/>
    <w:rsid w:val="00095E96"/>
    <w:rsid w:val="000D49BB"/>
    <w:rsid w:val="001434B2"/>
    <w:rsid w:val="00215F15"/>
    <w:rsid w:val="00280750"/>
    <w:rsid w:val="00285FB2"/>
    <w:rsid w:val="002A1BA0"/>
    <w:rsid w:val="00310AF8"/>
    <w:rsid w:val="003571B3"/>
    <w:rsid w:val="00371952"/>
    <w:rsid w:val="003F0225"/>
    <w:rsid w:val="004944A0"/>
    <w:rsid w:val="004B7FB5"/>
    <w:rsid w:val="004C294F"/>
    <w:rsid w:val="004E3E81"/>
    <w:rsid w:val="004F369B"/>
    <w:rsid w:val="005A75BE"/>
    <w:rsid w:val="005D3226"/>
    <w:rsid w:val="00681659"/>
    <w:rsid w:val="0068798E"/>
    <w:rsid w:val="006A3C00"/>
    <w:rsid w:val="00715046"/>
    <w:rsid w:val="00740680"/>
    <w:rsid w:val="007678A5"/>
    <w:rsid w:val="008307E6"/>
    <w:rsid w:val="00871E59"/>
    <w:rsid w:val="00881E71"/>
    <w:rsid w:val="0093301D"/>
    <w:rsid w:val="009D58CA"/>
    <w:rsid w:val="00A33B50"/>
    <w:rsid w:val="00A440C6"/>
    <w:rsid w:val="00A57E63"/>
    <w:rsid w:val="00B41A23"/>
    <w:rsid w:val="00BE3F8C"/>
    <w:rsid w:val="00C411B6"/>
    <w:rsid w:val="00C47337"/>
    <w:rsid w:val="00CC77D5"/>
    <w:rsid w:val="00CE4406"/>
    <w:rsid w:val="00D939D1"/>
    <w:rsid w:val="00E23B4F"/>
    <w:rsid w:val="00E31595"/>
    <w:rsid w:val="00E97B29"/>
    <w:rsid w:val="00FE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20AC"/>
  <w15:chartTrackingRefBased/>
  <w15:docId w15:val="{CBDD8AEE-FC39-4943-8DF8-27517B5B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3F8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E23B4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5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31C9A-FBC9-4E71-B3B2-D8ACE0CE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Marohnić-Horvat</dc:creator>
  <cp:keywords/>
  <dc:description/>
  <cp:lastModifiedBy>Grad Skradin Josip</cp:lastModifiedBy>
  <cp:revision>15</cp:revision>
  <cp:lastPrinted>2022-02-17T10:45:00Z</cp:lastPrinted>
  <dcterms:created xsi:type="dcterms:W3CDTF">2019-08-08T11:12:00Z</dcterms:created>
  <dcterms:modified xsi:type="dcterms:W3CDTF">2022-02-17T10:46:00Z</dcterms:modified>
</cp:coreProperties>
</file>