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0DE2" w14:textId="77777777" w:rsidR="00C57B09" w:rsidRDefault="00AE7B6A" w:rsidP="005B2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4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8FB9E1" w14:textId="1AC87595" w:rsidR="00E74EDC" w:rsidRDefault="00C57B09" w:rsidP="005B2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7B6A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8D124E">
        <w:rPr>
          <w:rFonts w:ascii="Times New Roman" w:hAnsi="Times New Roman" w:cs="Times New Roman"/>
          <w:sz w:val="24"/>
          <w:szCs w:val="24"/>
        </w:rPr>
        <w:t xml:space="preserve">108. i </w:t>
      </w:r>
      <w:r w:rsidR="00540FB5">
        <w:rPr>
          <w:rFonts w:ascii="Times New Roman" w:hAnsi="Times New Roman" w:cs="Times New Roman"/>
          <w:sz w:val="24"/>
          <w:szCs w:val="24"/>
        </w:rPr>
        <w:t>109</w:t>
      </w:r>
      <w:r w:rsidR="005808A4">
        <w:rPr>
          <w:rFonts w:ascii="Times New Roman" w:hAnsi="Times New Roman" w:cs="Times New Roman"/>
          <w:sz w:val="24"/>
          <w:szCs w:val="24"/>
        </w:rPr>
        <w:t>.</w:t>
      </w:r>
      <w:r w:rsidR="00540FB5">
        <w:rPr>
          <w:rFonts w:ascii="Times New Roman" w:hAnsi="Times New Roman" w:cs="Times New Roman"/>
          <w:sz w:val="24"/>
          <w:szCs w:val="24"/>
        </w:rPr>
        <w:t xml:space="preserve"> Općeg poreznog zakona („Narodne novine“, broj</w:t>
      </w:r>
      <w:r w:rsidR="00AE098C">
        <w:rPr>
          <w:rFonts w:ascii="Times New Roman" w:hAnsi="Times New Roman" w:cs="Times New Roman"/>
          <w:sz w:val="24"/>
          <w:szCs w:val="24"/>
        </w:rPr>
        <w:t xml:space="preserve"> 115/16, 106/18, 121/19, 32/20</w:t>
      </w:r>
      <w:r w:rsidR="00FB62D5">
        <w:rPr>
          <w:rFonts w:ascii="Times New Roman" w:hAnsi="Times New Roman" w:cs="Times New Roman"/>
          <w:sz w:val="24"/>
          <w:szCs w:val="24"/>
        </w:rPr>
        <w:t xml:space="preserve"> i</w:t>
      </w:r>
      <w:r w:rsidR="00AE098C">
        <w:rPr>
          <w:rFonts w:ascii="Times New Roman" w:hAnsi="Times New Roman" w:cs="Times New Roman"/>
          <w:sz w:val="24"/>
          <w:szCs w:val="24"/>
        </w:rPr>
        <w:t xml:space="preserve"> 42/20</w:t>
      </w:r>
      <w:r w:rsidR="00FB62D5">
        <w:rPr>
          <w:rFonts w:ascii="Times New Roman" w:hAnsi="Times New Roman" w:cs="Times New Roman"/>
          <w:sz w:val="24"/>
          <w:szCs w:val="24"/>
        </w:rPr>
        <w:t>)</w:t>
      </w:r>
      <w:r w:rsidR="00AE098C">
        <w:rPr>
          <w:rFonts w:ascii="Times New Roman" w:hAnsi="Times New Roman" w:cs="Times New Roman"/>
          <w:sz w:val="24"/>
          <w:szCs w:val="24"/>
        </w:rPr>
        <w:t>,</w:t>
      </w:r>
      <w:r w:rsidR="008D124E">
        <w:rPr>
          <w:rFonts w:ascii="Times New Roman" w:hAnsi="Times New Roman" w:cs="Times New Roman"/>
          <w:sz w:val="24"/>
          <w:szCs w:val="24"/>
        </w:rPr>
        <w:t xml:space="preserve"> članka </w:t>
      </w:r>
      <w:r w:rsidR="008D124E" w:rsidRPr="008D12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17. stavka 1. Zakona o financiranju vodnog gospodarstva (Narodne novine 139/09, 90/11, 56/13, 154/14, 119/15, 120/16, 127/17 i 66/19)</w:t>
      </w:r>
      <w:r w:rsidR="008D124E" w:rsidRPr="007B0C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62D5">
        <w:rPr>
          <w:rFonts w:ascii="Times New Roman" w:hAnsi="Times New Roman" w:cs="Times New Roman"/>
          <w:sz w:val="24"/>
          <w:szCs w:val="24"/>
        </w:rPr>
        <w:t xml:space="preserve">i članka 34. </w:t>
      </w:r>
      <w:r w:rsidR="005808A4">
        <w:rPr>
          <w:rFonts w:ascii="Times New Roman" w:hAnsi="Times New Roman" w:cs="Times New Roman"/>
          <w:sz w:val="24"/>
          <w:szCs w:val="24"/>
        </w:rPr>
        <w:t xml:space="preserve">Statuta Grada Skradina („Službeni vjesnik Šibensko-kninske županije“, broj </w:t>
      </w:r>
      <w:r w:rsidR="00FB62D5">
        <w:rPr>
          <w:rFonts w:ascii="Times New Roman" w:hAnsi="Times New Roman" w:cs="Times New Roman"/>
          <w:sz w:val="24"/>
          <w:szCs w:val="24"/>
        </w:rPr>
        <w:t>3/21 i 15/22),</w:t>
      </w:r>
      <w:r w:rsidR="005B288B">
        <w:rPr>
          <w:rFonts w:ascii="Times New Roman" w:hAnsi="Times New Roman" w:cs="Times New Roman"/>
          <w:sz w:val="24"/>
          <w:szCs w:val="24"/>
        </w:rPr>
        <w:t xml:space="preserve">  Gradsko vijeće Grada Skradina, na </w:t>
      </w:r>
      <w:r w:rsidR="00281A57">
        <w:rPr>
          <w:rFonts w:ascii="Times New Roman" w:hAnsi="Times New Roman" w:cs="Times New Roman"/>
          <w:sz w:val="24"/>
          <w:szCs w:val="24"/>
        </w:rPr>
        <w:t>14.</w:t>
      </w:r>
      <w:r w:rsidR="005B288B">
        <w:rPr>
          <w:rFonts w:ascii="Times New Roman" w:hAnsi="Times New Roman" w:cs="Times New Roman"/>
          <w:sz w:val="24"/>
          <w:szCs w:val="24"/>
        </w:rPr>
        <w:t xml:space="preserve"> sjednici od </w:t>
      </w:r>
      <w:r w:rsidR="00281A57">
        <w:rPr>
          <w:rFonts w:ascii="Times New Roman" w:hAnsi="Times New Roman" w:cs="Times New Roman"/>
          <w:sz w:val="24"/>
          <w:szCs w:val="24"/>
        </w:rPr>
        <w:t>21.</w:t>
      </w:r>
      <w:r w:rsidR="005B288B">
        <w:rPr>
          <w:rFonts w:ascii="Times New Roman" w:hAnsi="Times New Roman" w:cs="Times New Roman"/>
          <w:sz w:val="24"/>
          <w:szCs w:val="24"/>
        </w:rPr>
        <w:t xml:space="preserve"> </w:t>
      </w:r>
      <w:r w:rsidR="00BC30D9">
        <w:rPr>
          <w:rFonts w:ascii="Times New Roman" w:hAnsi="Times New Roman" w:cs="Times New Roman"/>
          <w:sz w:val="24"/>
          <w:szCs w:val="24"/>
        </w:rPr>
        <w:t>ožujka</w:t>
      </w:r>
      <w:r w:rsidR="005B288B">
        <w:rPr>
          <w:rFonts w:ascii="Times New Roman" w:hAnsi="Times New Roman" w:cs="Times New Roman"/>
          <w:sz w:val="24"/>
          <w:szCs w:val="24"/>
        </w:rPr>
        <w:t xml:space="preserve"> 202</w:t>
      </w:r>
      <w:r w:rsidR="00BC30D9">
        <w:rPr>
          <w:rFonts w:ascii="Times New Roman" w:hAnsi="Times New Roman" w:cs="Times New Roman"/>
          <w:sz w:val="24"/>
          <w:szCs w:val="24"/>
        </w:rPr>
        <w:t>3</w:t>
      </w:r>
      <w:r w:rsidR="005B288B">
        <w:rPr>
          <w:rFonts w:ascii="Times New Roman" w:hAnsi="Times New Roman" w:cs="Times New Roman"/>
          <w:sz w:val="24"/>
          <w:szCs w:val="24"/>
        </w:rPr>
        <w:t>. godine</w:t>
      </w:r>
      <w:r w:rsidR="00E74EDC">
        <w:rPr>
          <w:rFonts w:ascii="Times New Roman" w:hAnsi="Times New Roman" w:cs="Times New Roman"/>
          <w:sz w:val="24"/>
          <w:szCs w:val="24"/>
        </w:rPr>
        <w:t>, donosi</w:t>
      </w:r>
    </w:p>
    <w:p w14:paraId="51EEA69E" w14:textId="77777777" w:rsidR="00241EB7" w:rsidRDefault="00241EB7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EB376" w14:textId="230ECFF4" w:rsidR="00E74EDC" w:rsidRPr="00E74EDC" w:rsidRDefault="00E74EDC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EDC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13D9D0E" w14:textId="77777777" w:rsidR="004C24D5" w:rsidRDefault="00E74EDC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EDC">
        <w:rPr>
          <w:rFonts w:ascii="Times New Roman" w:hAnsi="Times New Roman" w:cs="Times New Roman"/>
          <w:b/>
          <w:bCs/>
          <w:sz w:val="24"/>
          <w:szCs w:val="24"/>
        </w:rPr>
        <w:t>o otpisu potraživanja</w:t>
      </w:r>
      <w:r w:rsidR="00FB62D5">
        <w:rPr>
          <w:rFonts w:ascii="Times New Roman" w:hAnsi="Times New Roman" w:cs="Times New Roman"/>
          <w:b/>
          <w:bCs/>
          <w:sz w:val="24"/>
          <w:szCs w:val="24"/>
        </w:rPr>
        <w:t xml:space="preserve"> s osnova zastare prava na naplatu</w:t>
      </w:r>
    </w:p>
    <w:p w14:paraId="5573E210" w14:textId="43BF0BBC" w:rsidR="00FB62D5" w:rsidRPr="00E74EDC" w:rsidRDefault="00FB62D5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komunalne naknade i naknade za uređenje voda</w:t>
      </w:r>
    </w:p>
    <w:p w14:paraId="3FC03755" w14:textId="01760DE8" w:rsidR="00E74EDC" w:rsidRDefault="00E74EDC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A9A4F" w14:textId="656B87A0" w:rsidR="00E74EDC" w:rsidRDefault="00E74EDC" w:rsidP="00E74E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AC68427" w14:textId="583813E6" w:rsidR="00783A24" w:rsidRDefault="00E74EDC" w:rsidP="00195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EDC">
        <w:rPr>
          <w:rFonts w:ascii="Times New Roman" w:hAnsi="Times New Roman" w:cs="Times New Roman"/>
          <w:sz w:val="24"/>
          <w:szCs w:val="24"/>
        </w:rPr>
        <w:t xml:space="preserve">          Ovom </w:t>
      </w:r>
      <w:r w:rsidR="004C24D5">
        <w:rPr>
          <w:rFonts w:ascii="Times New Roman" w:hAnsi="Times New Roman" w:cs="Times New Roman"/>
          <w:sz w:val="24"/>
          <w:szCs w:val="24"/>
        </w:rPr>
        <w:t xml:space="preserve">se </w:t>
      </w:r>
      <w:r w:rsidRPr="00E74EDC">
        <w:rPr>
          <w:rFonts w:ascii="Times New Roman" w:hAnsi="Times New Roman" w:cs="Times New Roman"/>
          <w:sz w:val="24"/>
          <w:szCs w:val="24"/>
        </w:rPr>
        <w:t xml:space="preserve">Odlukom otpisuju </w:t>
      </w:r>
      <w:r w:rsidR="004C24D5">
        <w:rPr>
          <w:rFonts w:ascii="Times New Roman" w:hAnsi="Times New Roman" w:cs="Times New Roman"/>
          <w:sz w:val="24"/>
          <w:szCs w:val="24"/>
        </w:rPr>
        <w:t>nenaplativa potraživanja Grada Skradina zbog zastare prava na naplatu za stambeni prostor (građani) i poslovni prostor (pravne i fizičke osobe)  s danom 31. prosinca 2016. godine, k</w:t>
      </w:r>
      <w:r w:rsidR="00794731">
        <w:rPr>
          <w:rFonts w:ascii="Times New Roman" w:hAnsi="Times New Roman" w:cs="Times New Roman"/>
          <w:sz w:val="24"/>
          <w:szCs w:val="24"/>
        </w:rPr>
        <w:t>ako slijedi:</w:t>
      </w:r>
    </w:p>
    <w:p w14:paraId="1E9DB2DC" w14:textId="77777777" w:rsidR="000A4E8B" w:rsidRDefault="000A4E8B" w:rsidP="000A4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 osnova komunalne naknade u ukupnom iznosu od  39.184,43 EUR / 295.235,09 kuna,</w:t>
      </w:r>
    </w:p>
    <w:p w14:paraId="22E3564D" w14:textId="77777777" w:rsidR="000A4E8B" w:rsidRDefault="000A4E8B" w:rsidP="000A4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 osnova naknade za uređenje voda u ukupnom iznosu od 56.981,56 EUR / 429.327,56 kuna</w:t>
      </w:r>
    </w:p>
    <w:p w14:paraId="06727A2E" w14:textId="1BCE4652" w:rsidR="000A4E8B" w:rsidRDefault="000A4E8B" w:rsidP="000A4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Konverzijski tečaj: 7,53450</w:t>
      </w:r>
    </w:p>
    <w:p w14:paraId="70C5DEA5" w14:textId="77777777" w:rsidR="000A4E8B" w:rsidRDefault="000A4E8B" w:rsidP="000A4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3EEA0D" w14:textId="3DD59DBD" w:rsidR="00E74EDC" w:rsidRDefault="00F56AE6" w:rsidP="00F56A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AE6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4041685" w14:textId="290C0964" w:rsidR="0061290B" w:rsidRDefault="0061290B" w:rsidP="00FD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90B">
        <w:rPr>
          <w:rFonts w:ascii="Times New Roman" w:hAnsi="Times New Roman" w:cs="Times New Roman"/>
          <w:sz w:val="24"/>
          <w:szCs w:val="24"/>
        </w:rPr>
        <w:t xml:space="preserve">          Otpis potraživanja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E1">
        <w:rPr>
          <w:rFonts w:ascii="Times New Roman" w:hAnsi="Times New Roman" w:cs="Times New Roman"/>
          <w:sz w:val="24"/>
          <w:szCs w:val="24"/>
        </w:rPr>
        <w:t xml:space="preserve"> iz članka 1. ove Odluke izvršit će Upravni odjel za financije, imovinsko-pravne poslove i društvene djelatnosti Grada Skradina nakon stupanja na snagu ove </w:t>
      </w:r>
      <w:r w:rsidR="000B44A3">
        <w:rPr>
          <w:rFonts w:ascii="Times New Roman" w:hAnsi="Times New Roman" w:cs="Times New Roman"/>
          <w:sz w:val="24"/>
          <w:szCs w:val="24"/>
        </w:rPr>
        <w:t>O</w:t>
      </w:r>
      <w:r w:rsidR="00FD0CE1">
        <w:rPr>
          <w:rFonts w:ascii="Times New Roman" w:hAnsi="Times New Roman" w:cs="Times New Roman"/>
          <w:sz w:val="24"/>
          <w:szCs w:val="24"/>
        </w:rPr>
        <w:t>dluke te će u tom smislu izvršiti ažuriranje financijskog stanja u bazi podataka komunalne naknade i naknade za uređenje voda.</w:t>
      </w:r>
    </w:p>
    <w:p w14:paraId="632D31CA" w14:textId="57DBEB6F" w:rsidR="0061290B" w:rsidRDefault="0061290B" w:rsidP="00FD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573E97" w14:textId="77777777" w:rsidR="00DB70BC" w:rsidRPr="00DB70BC" w:rsidRDefault="00DB70BC" w:rsidP="00DB70BC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DB70BC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Članak 3.</w:t>
      </w:r>
    </w:p>
    <w:p w14:paraId="2A08F070" w14:textId="72EB1889" w:rsidR="00DB70BC" w:rsidRPr="00DB70BC" w:rsidRDefault="00DB70BC" w:rsidP="00DB70BC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B70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Upravn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DB70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odjel za financije imovinsko-pravne poslove i društvene djelatnosti Grada Skradina nakon ažuriranja baze podataka naknade za uređenje voda izvijesti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će</w:t>
      </w:r>
      <w:r w:rsidRPr="00DB70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Hrvatske vode o izvršenju ove Odluke.</w:t>
      </w:r>
    </w:p>
    <w:p w14:paraId="70180503" w14:textId="7CB9BD56" w:rsidR="002B0281" w:rsidRPr="00BC30D9" w:rsidRDefault="00BC30D9" w:rsidP="00BC30D9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BC30D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Članak 4.</w:t>
      </w:r>
    </w:p>
    <w:p w14:paraId="7CA1956F" w14:textId="34E911B0" w:rsidR="00BC30D9" w:rsidRDefault="00BC30D9" w:rsidP="00BC30D9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Stupanjem na snagu ove Odluke prestaje važiti Odluka o otpisu potraživanja s osnova zastare prava na naplatu komunalne naknade i naknade za uređenje voda</w:t>
      </w:r>
      <w:r w:rsidR="000A4E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(„Službeni vjesnik Šibensko-kninske županije“, broj 21/22)</w:t>
      </w:r>
    </w:p>
    <w:p w14:paraId="296E7F35" w14:textId="77777777" w:rsidR="00BC30D9" w:rsidRPr="00DB70BC" w:rsidRDefault="00BC30D9" w:rsidP="00BC30D9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1824B88" w14:textId="2AD56B3F" w:rsidR="0061290B" w:rsidRDefault="0061290B" w:rsidP="006129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90B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C30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129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711645" w14:textId="5F5596D8" w:rsidR="0061290B" w:rsidRDefault="0061290B" w:rsidP="00612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00D">
        <w:rPr>
          <w:rFonts w:ascii="Times New Roman" w:hAnsi="Times New Roman" w:cs="Times New Roman"/>
          <w:sz w:val="24"/>
          <w:szCs w:val="24"/>
        </w:rPr>
        <w:t xml:space="preserve">          Ova Odluka </w:t>
      </w:r>
      <w:r w:rsidR="006B500D">
        <w:rPr>
          <w:rFonts w:ascii="Times New Roman" w:hAnsi="Times New Roman" w:cs="Times New Roman"/>
          <w:sz w:val="24"/>
          <w:szCs w:val="24"/>
        </w:rPr>
        <w:t xml:space="preserve">stupa na snagu danom </w:t>
      </w:r>
      <w:r w:rsidR="00FD0CE1">
        <w:rPr>
          <w:rFonts w:ascii="Times New Roman" w:hAnsi="Times New Roman" w:cs="Times New Roman"/>
          <w:sz w:val="24"/>
          <w:szCs w:val="24"/>
        </w:rPr>
        <w:t>donošenja, a</w:t>
      </w:r>
      <w:r w:rsidR="006249B8">
        <w:rPr>
          <w:rFonts w:ascii="Times New Roman" w:hAnsi="Times New Roman" w:cs="Times New Roman"/>
          <w:sz w:val="24"/>
          <w:szCs w:val="24"/>
        </w:rPr>
        <w:t xml:space="preserve"> objav</w:t>
      </w:r>
      <w:r w:rsidR="00FD0CE1">
        <w:rPr>
          <w:rFonts w:ascii="Times New Roman" w:hAnsi="Times New Roman" w:cs="Times New Roman"/>
          <w:sz w:val="24"/>
          <w:szCs w:val="24"/>
        </w:rPr>
        <w:t xml:space="preserve">it će se </w:t>
      </w:r>
      <w:r w:rsidR="006249B8">
        <w:rPr>
          <w:rFonts w:ascii="Times New Roman" w:hAnsi="Times New Roman" w:cs="Times New Roman"/>
          <w:sz w:val="24"/>
          <w:szCs w:val="24"/>
        </w:rPr>
        <w:t xml:space="preserve"> </w:t>
      </w:r>
      <w:r w:rsidR="006B500D">
        <w:rPr>
          <w:rFonts w:ascii="Times New Roman" w:hAnsi="Times New Roman" w:cs="Times New Roman"/>
          <w:sz w:val="24"/>
          <w:szCs w:val="24"/>
        </w:rPr>
        <w:t>u „Službenom vjesniku Šibensko-kninske županije“.</w:t>
      </w:r>
    </w:p>
    <w:p w14:paraId="06F5F8B5" w14:textId="2552F007" w:rsidR="006B500D" w:rsidRDefault="006B500D" w:rsidP="006129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537DE" w14:textId="3B89FA56" w:rsidR="00142CD6" w:rsidRDefault="006B500D" w:rsidP="00612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281A57">
        <w:rPr>
          <w:rFonts w:ascii="Times New Roman" w:hAnsi="Times New Roman" w:cs="Times New Roman"/>
          <w:sz w:val="24"/>
          <w:szCs w:val="24"/>
        </w:rPr>
        <w:t>363-02/23-01/1</w:t>
      </w:r>
    </w:p>
    <w:p w14:paraId="7A332E68" w14:textId="2CD33518" w:rsidR="006B500D" w:rsidRDefault="00142CD6" w:rsidP="00612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B500D">
        <w:rPr>
          <w:rFonts w:ascii="Times New Roman" w:hAnsi="Times New Roman" w:cs="Times New Roman"/>
          <w:sz w:val="24"/>
          <w:szCs w:val="24"/>
        </w:rPr>
        <w:t>R.BROJ:</w:t>
      </w:r>
      <w:r w:rsidR="00913F36">
        <w:rPr>
          <w:rFonts w:ascii="Times New Roman" w:hAnsi="Times New Roman" w:cs="Times New Roman"/>
          <w:sz w:val="24"/>
          <w:szCs w:val="24"/>
        </w:rPr>
        <w:t>2182-</w:t>
      </w:r>
      <w:r w:rsidR="00281A57">
        <w:rPr>
          <w:rFonts w:ascii="Times New Roman" w:hAnsi="Times New Roman" w:cs="Times New Roman"/>
          <w:sz w:val="24"/>
          <w:szCs w:val="24"/>
        </w:rPr>
        <w:t>03-02-23-1</w:t>
      </w:r>
    </w:p>
    <w:p w14:paraId="649A0794" w14:textId="036E4ECC" w:rsidR="006B500D" w:rsidRDefault="006B500D" w:rsidP="006129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281A57">
        <w:rPr>
          <w:rFonts w:ascii="Times New Roman" w:hAnsi="Times New Roman" w:cs="Times New Roman"/>
          <w:sz w:val="24"/>
          <w:szCs w:val="24"/>
        </w:rPr>
        <w:t>21</w:t>
      </w:r>
      <w:r w:rsidR="00F27A76">
        <w:rPr>
          <w:rFonts w:ascii="Times New Roman" w:hAnsi="Times New Roman" w:cs="Times New Roman"/>
          <w:sz w:val="24"/>
          <w:szCs w:val="24"/>
        </w:rPr>
        <w:t>.</w:t>
      </w:r>
      <w:r w:rsidR="00281A57">
        <w:rPr>
          <w:rFonts w:ascii="Times New Roman" w:hAnsi="Times New Roman" w:cs="Times New Roman"/>
          <w:sz w:val="24"/>
          <w:szCs w:val="24"/>
        </w:rPr>
        <w:t xml:space="preserve"> </w:t>
      </w:r>
      <w:r w:rsidR="008A167A">
        <w:rPr>
          <w:rFonts w:ascii="Times New Roman" w:hAnsi="Times New Roman" w:cs="Times New Roman"/>
          <w:sz w:val="24"/>
          <w:szCs w:val="24"/>
        </w:rPr>
        <w:t xml:space="preserve">ožujka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A16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7EB973D0" w14:textId="77777777" w:rsidR="002B0281" w:rsidRDefault="002B0281" w:rsidP="002B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GRADSKO VIJEĆE</w:t>
      </w:r>
    </w:p>
    <w:p w14:paraId="72115D70" w14:textId="77777777" w:rsidR="00241EB7" w:rsidRDefault="002B0281" w:rsidP="00241E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GRADA SKRADINA</w:t>
      </w:r>
      <w:r w:rsidR="00241E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3AEF4E44" w14:textId="7FC06A9C" w:rsidR="00241EB7" w:rsidRPr="009876E8" w:rsidRDefault="00241EB7" w:rsidP="00241E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9876E8">
        <w:rPr>
          <w:rFonts w:ascii="Times New Roman" w:hAnsi="Times New Roman" w:cs="Times New Roman"/>
          <w:b/>
          <w:bCs/>
          <w:sz w:val="24"/>
          <w:szCs w:val="24"/>
        </w:rPr>
        <w:t>Predsjednica</w:t>
      </w:r>
    </w:p>
    <w:p w14:paraId="099A487E" w14:textId="77777777" w:rsidR="00241EB7" w:rsidRPr="009876E8" w:rsidRDefault="00241EB7" w:rsidP="00241EB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76E8">
        <w:rPr>
          <w:rFonts w:ascii="Times New Roman" w:hAnsi="Times New Roman" w:cs="Times New Roman"/>
          <w:b/>
          <w:bCs/>
          <w:sz w:val="24"/>
          <w:szCs w:val="24"/>
        </w:rPr>
        <w:t>Nadija</w:t>
      </w:r>
      <w:proofErr w:type="spellEnd"/>
      <w:r w:rsidRPr="009876E8">
        <w:rPr>
          <w:rFonts w:ascii="Times New Roman" w:hAnsi="Times New Roman" w:cs="Times New Roman"/>
          <w:b/>
          <w:bCs/>
          <w:sz w:val="24"/>
          <w:szCs w:val="24"/>
        </w:rPr>
        <w:t xml:space="preserve"> Zorica</w:t>
      </w:r>
      <w:r>
        <w:rPr>
          <w:rFonts w:ascii="Times New Roman" w:hAnsi="Times New Roman" w:cs="Times New Roman"/>
          <w:b/>
          <w:bCs/>
          <w:sz w:val="24"/>
          <w:szCs w:val="24"/>
        </w:rPr>
        <w:t>, v.r.</w:t>
      </w:r>
    </w:p>
    <w:p w14:paraId="2B9CE1FC" w14:textId="7EDBCFAE" w:rsidR="002B0281" w:rsidRDefault="002B0281" w:rsidP="002B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B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6A"/>
    <w:rsid w:val="000A4E8B"/>
    <w:rsid w:val="000B44A3"/>
    <w:rsid w:val="000E74BC"/>
    <w:rsid w:val="001020F3"/>
    <w:rsid w:val="00142CD6"/>
    <w:rsid w:val="001957DB"/>
    <w:rsid w:val="00241EB7"/>
    <w:rsid w:val="00281A57"/>
    <w:rsid w:val="002B0281"/>
    <w:rsid w:val="002D1FB3"/>
    <w:rsid w:val="002D7CC2"/>
    <w:rsid w:val="00432E6E"/>
    <w:rsid w:val="004C24D5"/>
    <w:rsid w:val="00532FB3"/>
    <w:rsid w:val="00540FB5"/>
    <w:rsid w:val="005808A4"/>
    <w:rsid w:val="005B288B"/>
    <w:rsid w:val="005E4A6C"/>
    <w:rsid w:val="0061290B"/>
    <w:rsid w:val="006249B8"/>
    <w:rsid w:val="006B500D"/>
    <w:rsid w:val="00783A24"/>
    <w:rsid w:val="00794731"/>
    <w:rsid w:val="008A167A"/>
    <w:rsid w:val="008D124E"/>
    <w:rsid w:val="00913F36"/>
    <w:rsid w:val="009F7E9D"/>
    <w:rsid w:val="00AE098C"/>
    <w:rsid w:val="00AE7B6A"/>
    <w:rsid w:val="00BC30D9"/>
    <w:rsid w:val="00BD27A3"/>
    <w:rsid w:val="00C57B09"/>
    <w:rsid w:val="00D07B50"/>
    <w:rsid w:val="00DB70BC"/>
    <w:rsid w:val="00E74EDC"/>
    <w:rsid w:val="00F27A76"/>
    <w:rsid w:val="00F41995"/>
    <w:rsid w:val="00F56AE6"/>
    <w:rsid w:val="00F96F76"/>
    <w:rsid w:val="00FB62D5"/>
    <w:rsid w:val="00F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4777"/>
  <w15:chartTrackingRefBased/>
  <w15:docId w15:val="{9CBB26C3-C933-4591-B93C-4EB46A17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E0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D1D9-46DB-4E6F-8515-608E9C6D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Anka Verović</cp:lastModifiedBy>
  <cp:revision>5</cp:revision>
  <cp:lastPrinted>2023-03-13T11:46:00Z</cp:lastPrinted>
  <dcterms:created xsi:type="dcterms:W3CDTF">2023-03-13T11:35:00Z</dcterms:created>
  <dcterms:modified xsi:type="dcterms:W3CDTF">2023-03-22T12:28:00Z</dcterms:modified>
</cp:coreProperties>
</file>