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0A6F" w14:textId="0A1CCA6B" w:rsidR="007056A1" w:rsidRPr="009125C3" w:rsidRDefault="007056A1" w:rsidP="005122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25C3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1E82C147" w14:textId="2D9349D1" w:rsidR="007056A1" w:rsidRPr="009125C3" w:rsidRDefault="007056A1" w:rsidP="005122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25C3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2A8D455" w14:textId="3983BEF5" w:rsidR="007056A1" w:rsidRPr="009125C3" w:rsidRDefault="007056A1" w:rsidP="005122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25C3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039B4149" w14:textId="5C626424" w:rsidR="007056A1" w:rsidRPr="009125C3" w:rsidRDefault="007056A1" w:rsidP="005122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25C3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6EA05879" w14:textId="0BF57313" w:rsidR="007056A1" w:rsidRPr="0051222C" w:rsidRDefault="007056A1" w:rsidP="005122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222C">
        <w:rPr>
          <w:rFonts w:ascii="Times New Roman" w:hAnsi="Times New Roman" w:cs="Times New Roman"/>
          <w:sz w:val="24"/>
          <w:szCs w:val="24"/>
        </w:rPr>
        <w:t>KLASA:</w:t>
      </w:r>
      <w:r w:rsidR="00737EFF">
        <w:rPr>
          <w:rFonts w:ascii="Times New Roman" w:hAnsi="Times New Roman" w:cs="Times New Roman"/>
          <w:sz w:val="24"/>
          <w:szCs w:val="24"/>
        </w:rPr>
        <w:t xml:space="preserve"> 014-03/23-01/1</w:t>
      </w:r>
    </w:p>
    <w:p w14:paraId="42497C59" w14:textId="1B77CAB4" w:rsidR="007056A1" w:rsidRPr="0051222C" w:rsidRDefault="007056A1" w:rsidP="005122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222C">
        <w:rPr>
          <w:rFonts w:ascii="Times New Roman" w:hAnsi="Times New Roman" w:cs="Times New Roman"/>
          <w:sz w:val="24"/>
          <w:szCs w:val="24"/>
        </w:rPr>
        <w:t>URBROJ:</w:t>
      </w:r>
      <w:r w:rsidR="00737EFF">
        <w:rPr>
          <w:rFonts w:ascii="Times New Roman" w:hAnsi="Times New Roman" w:cs="Times New Roman"/>
          <w:sz w:val="24"/>
          <w:szCs w:val="24"/>
        </w:rPr>
        <w:t xml:space="preserve"> 2182-03-02-23-1</w:t>
      </w:r>
    </w:p>
    <w:p w14:paraId="067834DC" w14:textId="3BBD2577" w:rsidR="007056A1" w:rsidRPr="0051222C" w:rsidRDefault="007056A1" w:rsidP="005122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222C">
        <w:rPr>
          <w:rFonts w:ascii="Times New Roman" w:hAnsi="Times New Roman" w:cs="Times New Roman"/>
          <w:sz w:val="24"/>
          <w:szCs w:val="24"/>
        </w:rPr>
        <w:t xml:space="preserve">Skradin, </w:t>
      </w:r>
      <w:r w:rsidR="00737EFF">
        <w:rPr>
          <w:rFonts w:ascii="Times New Roman" w:hAnsi="Times New Roman" w:cs="Times New Roman"/>
          <w:sz w:val="24"/>
          <w:szCs w:val="24"/>
        </w:rPr>
        <w:t>26. svibnja 2023.g.</w:t>
      </w:r>
    </w:p>
    <w:p w14:paraId="300F8BC8" w14:textId="77777777" w:rsidR="007056A1" w:rsidRPr="0051222C" w:rsidRDefault="007056A1" w:rsidP="005122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22C96C" w14:textId="4908B65F" w:rsidR="007056A1" w:rsidRPr="009922AD" w:rsidRDefault="00A0774B">
      <w:pPr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 xml:space="preserve">Na temelju članka 7. Zakona o naseljima (»Narodne novine«, broj 39/22) i članka </w:t>
      </w:r>
      <w:r w:rsidR="007056A1" w:rsidRPr="009922AD">
        <w:rPr>
          <w:rFonts w:ascii="Times New Roman" w:hAnsi="Times New Roman" w:cs="Times New Roman"/>
          <w:sz w:val="24"/>
          <w:szCs w:val="24"/>
        </w:rPr>
        <w:t>34</w:t>
      </w:r>
      <w:r w:rsidRPr="009922AD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7056A1" w:rsidRPr="009922AD">
        <w:rPr>
          <w:rFonts w:ascii="Times New Roman" w:hAnsi="Times New Roman" w:cs="Times New Roman"/>
          <w:sz w:val="24"/>
          <w:szCs w:val="24"/>
        </w:rPr>
        <w:t>Skradina</w:t>
      </w:r>
      <w:r w:rsidRPr="009922AD">
        <w:rPr>
          <w:rFonts w:ascii="Times New Roman" w:hAnsi="Times New Roman" w:cs="Times New Roman"/>
          <w:sz w:val="24"/>
          <w:szCs w:val="24"/>
        </w:rPr>
        <w:t xml:space="preserve"> (»Službeni vjesnik </w:t>
      </w:r>
      <w:r w:rsidR="007056A1" w:rsidRPr="009922AD">
        <w:rPr>
          <w:rFonts w:ascii="Times New Roman" w:hAnsi="Times New Roman" w:cs="Times New Roman"/>
          <w:sz w:val="24"/>
          <w:szCs w:val="24"/>
        </w:rPr>
        <w:t>Šibensko-kninske županije“, broj 3/21, 15/22)</w:t>
      </w:r>
      <w:r w:rsidRPr="009922AD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7056A1" w:rsidRPr="009922AD">
        <w:rPr>
          <w:rFonts w:ascii="Times New Roman" w:hAnsi="Times New Roman" w:cs="Times New Roman"/>
          <w:sz w:val="24"/>
          <w:szCs w:val="24"/>
        </w:rPr>
        <w:t>Skradina</w:t>
      </w:r>
      <w:r w:rsidRPr="009922AD">
        <w:rPr>
          <w:rFonts w:ascii="Times New Roman" w:hAnsi="Times New Roman" w:cs="Times New Roman"/>
          <w:sz w:val="24"/>
          <w:szCs w:val="24"/>
        </w:rPr>
        <w:t xml:space="preserve">, na </w:t>
      </w:r>
      <w:r w:rsidR="009125C3">
        <w:rPr>
          <w:rFonts w:ascii="Times New Roman" w:hAnsi="Times New Roman" w:cs="Times New Roman"/>
          <w:sz w:val="24"/>
          <w:szCs w:val="24"/>
        </w:rPr>
        <w:t>15</w:t>
      </w:r>
      <w:r w:rsidRPr="009922AD">
        <w:rPr>
          <w:rFonts w:ascii="Times New Roman" w:hAnsi="Times New Roman" w:cs="Times New Roman"/>
          <w:sz w:val="24"/>
          <w:szCs w:val="24"/>
        </w:rPr>
        <w:t xml:space="preserve">. sjednici Gradskog vijeća Grada </w:t>
      </w:r>
      <w:r w:rsidR="007056A1" w:rsidRPr="009922AD">
        <w:rPr>
          <w:rFonts w:ascii="Times New Roman" w:hAnsi="Times New Roman" w:cs="Times New Roman"/>
          <w:sz w:val="24"/>
          <w:szCs w:val="24"/>
        </w:rPr>
        <w:t>Skradina</w:t>
      </w:r>
      <w:r w:rsidRPr="009922AD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737EFF">
        <w:rPr>
          <w:rFonts w:ascii="Times New Roman" w:hAnsi="Times New Roman" w:cs="Times New Roman"/>
          <w:sz w:val="24"/>
          <w:szCs w:val="24"/>
        </w:rPr>
        <w:t>26. svibnja</w:t>
      </w:r>
      <w:r w:rsidRPr="009922AD">
        <w:rPr>
          <w:rFonts w:ascii="Times New Roman" w:hAnsi="Times New Roman" w:cs="Times New Roman"/>
          <w:sz w:val="24"/>
          <w:szCs w:val="24"/>
        </w:rPr>
        <w:t xml:space="preserve"> 202</w:t>
      </w:r>
      <w:r w:rsidR="007056A1" w:rsidRPr="009922AD">
        <w:rPr>
          <w:rFonts w:ascii="Times New Roman" w:hAnsi="Times New Roman" w:cs="Times New Roman"/>
          <w:sz w:val="24"/>
          <w:szCs w:val="24"/>
        </w:rPr>
        <w:t>3</w:t>
      </w:r>
      <w:r w:rsidRPr="009922AD">
        <w:rPr>
          <w:rFonts w:ascii="Times New Roman" w:hAnsi="Times New Roman" w:cs="Times New Roman"/>
          <w:sz w:val="24"/>
          <w:szCs w:val="24"/>
        </w:rPr>
        <w:t>. godine, donosi</w:t>
      </w:r>
    </w:p>
    <w:p w14:paraId="41507F2B" w14:textId="77777777" w:rsidR="007056A1" w:rsidRPr="009922AD" w:rsidRDefault="00A0774B">
      <w:pPr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52615" w14:textId="6372AC7F" w:rsidR="007056A1" w:rsidRPr="00737EFF" w:rsidRDefault="00A0774B" w:rsidP="005122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8C9A350" w14:textId="3C46A13B" w:rsidR="007056A1" w:rsidRPr="00737EFF" w:rsidRDefault="00A0774B" w:rsidP="005122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o načinu, postupku i kriterijima za imenovanje ulica,</w:t>
      </w:r>
    </w:p>
    <w:p w14:paraId="181D68F7" w14:textId="2A7E8B09" w:rsidR="007056A1" w:rsidRPr="00737EFF" w:rsidRDefault="00A0774B" w:rsidP="005122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trgova i naselja na području Grada </w:t>
      </w:r>
      <w:r w:rsidR="007056A1" w:rsidRPr="00737EFF">
        <w:rPr>
          <w:rFonts w:ascii="Times New Roman" w:hAnsi="Times New Roman" w:cs="Times New Roman"/>
          <w:b/>
          <w:bCs/>
          <w:sz w:val="24"/>
          <w:szCs w:val="24"/>
        </w:rPr>
        <w:t>Skradina</w:t>
      </w:r>
    </w:p>
    <w:p w14:paraId="1C6BCC10" w14:textId="77777777" w:rsidR="007056A1" w:rsidRPr="00737EFF" w:rsidRDefault="00705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000452" w14:textId="1FB2A8A4" w:rsidR="007056A1" w:rsidRPr="00737EFF" w:rsidRDefault="00A0774B" w:rsidP="007056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UVODNE ODREDBE </w:t>
      </w:r>
    </w:p>
    <w:p w14:paraId="37A8B51F" w14:textId="5E3924FA" w:rsidR="007056A1" w:rsidRPr="00737EFF" w:rsidRDefault="00A0774B" w:rsidP="007056A1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6E416C5" w14:textId="77777777" w:rsidR="007056A1" w:rsidRPr="009922AD" w:rsidRDefault="00A0774B" w:rsidP="007056A1">
      <w:pPr>
        <w:ind w:left="60"/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 xml:space="preserve">(1) Ovom Odlukom određuje se način, postupak i kriteriji za imenovanje novih ulica i trgova, odnosno preimenovanje postojećih ulica, trgova i naselja te provedba označavanja područja i imena naselja, ulica i trgova i obilježavanja zgrada kućnim brojevima na području Grada </w:t>
      </w:r>
      <w:r w:rsidR="007056A1" w:rsidRPr="009922AD">
        <w:rPr>
          <w:rFonts w:ascii="Times New Roman" w:hAnsi="Times New Roman" w:cs="Times New Roman"/>
          <w:sz w:val="24"/>
          <w:szCs w:val="24"/>
        </w:rPr>
        <w:t>Skradina</w:t>
      </w:r>
      <w:r w:rsidRPr="009922AD">
        <w:rPr>
          <w:rFonts w:ascii="Times New Roman" w:hAnsi="Times New Roman" w:cs="Times New Roman"/>
          <w:sz w:val="24"/>
          <w:szCs w:val="24"/>
        </w:rPr>
        <w:t>.</w:t>
      </w:r>
    </w:p>
    <w:p w14:paraId="293F03DB" w14:textId="77777777" w:rsidR="007056A1" w:rsidRPr="00787AB5" w:rsidRDefault="00A0774B" w:rsidP="007056A1">
      <w:pPr>
        <w:ind w:left="60"/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 xml:space="preserve"> (2) </w:t>
      </w:r>
      <w:r w:rsidRPr="00787AB5">
        <w:rPr>
          <w:rFonts w:ascii="Times New Roman" w:hAnsi="Times New Roman" w:cs="Times New Roman"/>
          <w:sz w:val="24"/>
          <w:szCs w:val="24"/>
        </w:rPr>
        <w:t>Imena se mogu odrediti i za druge javne površine u općoj uporabi, kao što su aleja, avenija, cesta, obala, odvojak, park, perivoj, poljana, put, stube, šetalište i slično.</w:t>
      </w:r>
    </w:p>
    <w:p w14:paraId="619B5037" w14:textId="77777777" w:rsidR="007056A1" w:rsidRPr="009922AD" w:rsidRDefault="00A0774B" w:rsidP="007056A1">
      <w:pPr>
        <w:ind w:left="60"/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 xml:space="preserve"> (3) Ulica i trg moraju imati ime. </w:t>
      </w:r>
    </w:p>
    <w:p w14:paraId="2D463CE1" w14:textId="7A9A4BE4" w:rsidR="007056A1" w:rsidRPr="00737EFF" w:rsidRDefault="00A0774B" w:rsidP="007056A1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0C78939" w14:textId="53A89137" w:rsidR="007056A1" w:rsidRPr="009922AD" w:rsidRDefault="00A0774B" w:rsidP="007056A1">
      <w:pPr>
        <w:ind w:left="60"/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 xml:space="preserve">(1) Ulica ili trg je javna površina u općoj uporabi kojoj se određuje ime radi lakšeg snalaženja u prostoru i dodjeljivanja kućnih brojeva zgradama. </w:t>
      </w:r>
    </w:p>
    <w:p w14:paraId="34F2F5FC" w14:textId="77777777" w:rsidR="007056A1" w:rsidRPr="009922AD" w:rsidRDefault="00A0774B" w:rsidP="007056A1">
      <w:pPr>
        <w:ind w:left="60"/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>(2) Područje ulice odnosno trga obuhvaća javnoprometnu površinu i pripadajuće katastarske čestice.</w:t>
      </w:r>
    </w:p>
    <w:p w14:paraId="3D8BD19F" w14:textId="6648DD54" w:rsidR="007056A1" w:rsidRPr="009922AD" w:rsidRDefault="00A0774B" w:rsidP="007056A1">
      <w:pPr>
        <w:ind w:left="60"/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>(</w:t>
      </w:r>
      <w:r w:rsidR="00787AB5">
        <w:rPr>
          <w:rFonts w:ascii="Times New Roman" w:hAnsi="Times New Roman" w:cs="Times New Roman"/>
          <w:sz w:val="24"/>
          <w:szCs w:val="24"/>
        </w:rPr>
        <w:t>3</w:t>
      </w:r>
      <w:r w:rsidRPr="009922AD">
        <w:rPr>
          <w:rFonts w:ascii="Times New Roman" w:hAnsi="Times New Roman" w:cs="Times New Roman"/>
          <w:sz w:val="24"/>
          <w:szCs w:val="24"/>
        </w:rPr>
        <w:t xml:space="preserve">) Naselje je dio Grada </w:t>
      </w:r>
      <w:r w:rsidR="007056A1" w:rsidRPr="009922AD">
        <w:rPr>
          <w:rFonts w:ascii="Times New Roman" w:hAnsi="Times New Roman" w:cs="Times New Roman"/>
          <w:sz w:val="24"/>
          <w:szCs w:val="24"/>
        </w:rPr>
        <w:t>Skradina</w:t>
      </w:r>
      <w:r w:rsidRPr="009922AD">
        <w:rPr>
          <w:rFonts w:ascii="Times New Roman" w:hAnsi="Times New Roman" w:cs="Times New Roman"/>
          <w:sz w:val="24"/>
          <w:szCs w:val="24"/>
        </w:rPr>
        <w:t xml:space="preserve"> kao jedinice lokalne samouprave koje se sastoji od građevinskih područja i područja druge namjene sukladno propisima iz područja prostornoga uređenja, kojem su određene granice i ime, unutar kojeg se zgrade obilježavaju kućnim brojevima u skladu sa Zakonom o naseljima. </w:t>
      </w:r>
    </w:p>
    <w:p w14:paraId="090EF772" w14:textId="3784A7A9" w:rsidR="00655264" w:rsidRPr="009922AD" w:rsidRDefault="00A0774B" w:rsidP="006552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2AD">
        <w:rPr>
          <w:rFonts w:ascii="Times New Roman" w:hAnsi="Times New Roman" w:cs="Times New Roman"/>
          <w:sz w:val="24"/>
          <w:szCs w:val="24"/>
        </w:rPr>
        <w:t>(</w:t>
      </w:r>
      <w:r w:rsidR="00787AB5">
        <w:rPr>
          <w:rFonts w:ascii="Times New Roman" w:hAnsi="Times New Roman" w:cs="Times New Roman"/>
          <w:sz w:val="24"/>
          <w:szCs w:val="24"/>
        </w:rPr>
        <w:t>4</w:t>
      </w:r>
      <w:r w:rsidRPr="009922AD">
        <w:rPr>
          <w:rFonts w:ascii="Times New Roman" w:hAnsi="Times New Roman" w:cs="Times New Roman"/>
          <w:sz w:val="24"/>
          <w:szCs w:val="24"/>
        </w:rPr>
        <w:t>)</w:t>
      </w:r>
      <w:r w:rsidR="00655264" w:rsidRPr="009922AD">
        <w:rPr>
          <w:rFonts w:ascii="Times New Roman" w:hAnsi="Times New Roman" w:cs="Times New Roman"/>
          <w:sz w:val="24"/>
          <w:szCs w:val="24"/>
        </w:rPr>
        <w:t xml:space="preserve"> </w:t>
      </w:r>
      <w:r w:rsidRPr="009922AD">
        <w:rPr>
          <w:rFonts w:ascii="Times New Roman" w:hAnsi="Times New Roman" w:cs="Times New Roman"/>
          <w:sz w:val="24"/>
          <w:szCs w:val="24"/>
        </w:rPr>
        <w:t xml:space="preserve">Naselja u Gradu </w:t>
      </w:r>
      <w:r w:rsidR="007056A1" w:rsidRPr="009922AD">
        <w:rPr>
          <w:rFonts w:ascii="Times New Roman" w:hAnsi="Times New Roman" w:cs="Times New Roman"/>
          <w:sz w:val="24"/>
          <w:szCs w:val="24"/>
        </w:rPr>
        <w:t>Skradinu</w:t>
      </w:r>
      <w:r w:rsidRPr="009922AD">
        <w:rPr>
          <w:rFonts w:ascii="Times New Roman" w:hAnsi="Times New Roman" w:cs="Times New Roman"/>
          <w:sz w:val="24"/>
          <w:szCs w:val="24"/>
        </w:rPr>
        <w:t xml:space="preserve"> su:</w:t>
      </w:r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Bićine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Bratiškovci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Bribir, Cicvare, Dubravice, Gorice, Gračac,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Ićevo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Krković,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Lađevci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Međare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Piramatovci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Plastovo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Rupe, Skradinsko Polje, Skradin,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Sonković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Vaćani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Velika Glava,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Žažvić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</w:t>
      </w:r>
      <w:proofErr w:type="spellStart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Ždrapanj</w:t>
      </w:r>
      <w:proofErr w:type="spellEnd"/>
      <w:r w:rsidR="00655264" w:rsidRPr="00992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0C43A123" w14:textId="77777777" w:rsidR="00655264" w:rsidRPr="009922AD" w:rsidRDefault="00655264" w:rsidP="006552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8FEB432" w14:textId="43A0F59F" w:rsidR="007056A1" w:rsidRDefault="00A0774B" w:rsidP="00655264">
      <w:pPr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>(</w:t>
      </w:r>
      <w:r w:rsidR="00787AB5">
        <w:rPr>
          <w:rFonts w:ascii="Times New Roman" w:hAnsi="Times New Roman" w:cs="Times New Roman"/>
          <w:sz w:val="24"/>
          <w:szCs w:val="24"/>
        </w:rPr>
        <w:t>5</w:t>
      </w:r>
      <w:r w:rsidRPr="009922AD">
        <w:rPr>
          <w:rFonts w:ascii="Times New Roman" w:hAnsi="Times New Roman" w:cs="Times New Roman"/>
          <w:sz w:val="24"/>
          <w:szCs w:val="24"/>
        </w:rPr>
        <w:t xml:space="preserve">) Područje naselja i njegove granice te ime utvrđuje Gradsko vijeće Grada </w:t>
      </w:r>
      <w:r w:rsidR="007056A1" w:rsidRPr="009922AD">
        <w:rPr>
          <w:rFonts w:ascii="Times New Roman" w:hAnsi="Times New Roman" w:cs="Times New Roman"/>
          <w:sz w:val="24"/>
          <w:szCs w:val="24"/>
        </w:rPr>
        <w:t>Skradina</w:t>
      </w:r>
      <w:r w:rsidRPr="009922AD">
        <w:rPr>
          <w:rFonts w:ascii="Times New Roman" w:hAnsi="Times New Roman" w:cs="Times New Roman"/>
          <w:sz w:val="24"/>
          <w:szCs w:val="24"/>
        </w:rPr>
        <w:t>.</w:t>
      </w:r>
    </w:p>
    <w:p w14:paraId="7BCA4E0B" w14:textId="77777777" w:rsidR="00737EFF" w:rsidRDefault="00737EFF" w:rsidP="00655264">
      <w:pPr>
        <w:rPr>
          <w:rFonts w:ascii="Times New Roman" w:hAnsi="Times New Roman" w:cs="Times New Roman"/>
          <w:sz w:val="24"/>
          <w:szCs w:val="24"/>
        </w:rPr>
      </w:pPr>
    </w:p>
    <w:p w14:paraId="1BE7F255" w14:textId="1009D14C" w:rsidR="00737EFF" w:rsidRPr="009922AD" w:rsidRDefault="00737EFF" w:rsidP="00737E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5960F213" w14:textId="235790C1" w:rsidR="007056A1" w:rsidRPr="009922AD" w:rsidRDefault="00A0774B" w:rsidP="00933B0F">
      <w:pPr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>(</w:t>
      </w:r>
      <w:r w:rsidR="00787AB5">
        <w:rPr>
          <w:rFonts w:ascii="Times New Roman" w:hAnsi="Times New Roman" w:cs="Times New Roman"/>
          <w:sz w:val="24"/>
          <w:szCs w:val="24"/>
        </w:rPr>
        <w:t>6</w:t>
      </w:r>
      <w:r w:rsidRPr="009922AD">
        <w:rPr>
          <w:rFonts w:ascii="Times New Roman" w:hAnsi="Times New Roman" w:cs="Times New Roman"/>
          <w:sz w:val="24"/>
          <w:szCs w:val="24"/>
        </w:rPr>
        <w:t>) Na području jednog naselja ne mogu biti dvije ili više ulica odnosno trgova s istim imenom.</w:t>
      </w:r>
    </w:p>
    <w:p w14:paraId="73F9BC4F" w14:textId="017845A5" w:rsidR="006A14E1" w:rsidRPr="00787AB5" w:rsidRDefault="00A0774B" w:rsidP="00787AB5">
      <w:pPr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>(</w:t>
      </w:r>
      <w:r w:rsidR="00787AB5">
        <w:rPr>
          <w:rFonts w:ascii="Times New Roman" w:hAnsi="Times New Roman" w:cs="Times New Roman"/>
          <w:sz w:val="24"/>
          <w:szCs w:val="24"/>
        </w:rPr>
        <w:t>7</w:t>
      </w:r>
      <w:r w:rsidRPr="009922AD">
        <w:rPr>
          <w:rFonts w:ascii="Times New Roman" w:hAnsi="Times New Roman" w:cs="Times New Roman"/>
          <w:sz w:val="24"/>
          <w:szCs w:val="24"/>
        </w:rPr>
        <w:t xml:space="preserve">) </w:t>
      </w:r>
      <w:r w:rsidRPr="00787AB5">
        <w:rPr>
          <w:rFonts w:ascii="Times New Roman" w:hAnsi="Times New Roman" w:cs="Times New Roman"/>
          <w:sz w:val="24"/>
          <w:szCs w:val="24"/>
        </w:rPr>
        <w:t xml:space="preserve">Odluku o imenovanju </w:t>
      </w:r>
      <w:r w:rsidR="00933B0F" w:rsidRPr="00787AB5">
        <w:rPr>
          <w:rFonts w:ascii="Times New Roman" w:hAnsi="Times New Roman" w:cs="Times New Roman"/>
          <w:sz w:val="24"/>
          <w:szCs w:val="24"/>
        </w:rPr>
        <w:t>naselja, ulice</w:t>
      </w:r>
      <w:r w:rsidRPr="00787AB5">
        <w:rPr>
          <w:rFonts w:ascii="Times New Roman" w:hAnsi="Times New Roman" w:cs="Times New Roman"/>
          <w:sz w:val="24"/>
          <w:szCs w:val="24"/>
        </w:rPr>
        <w:t xml:space="preserve"> i trga na području Grada </w:t>
      </w:r>
      <w:r w:rsidR="007056A1" w:rsidRPr="00787AB5">
        <w:rPr>
          <w:rFonts w:ascii="Times New Roman" w:hAnsi="Times New Roman" w:cs="Times New Roman"/>
          <w:sz w:val="24"/>
          <w:szCs w:val="24"/>
        </w:rPr>
        <w:t>Skradina</w:t>
      </w:r>
      <w:r w:rsidRPr="00787AB5">
        <w:rPr>
          <w:rFonts w:ascii="Times New Roman" w:hAnsi="Times New Roman" w:cs="Times New Roman"/>
          <w:sz w:val="24"/>
          <w:szCs w:val="24"/>
        </w:rPr>
        <w:t xml:space="preserve"> donosi Gradsko vijeće na prijedlog</w:t>
      </w:r>
      <w:r w:rsidR="002D136A" w:rsidRPr="00787AB5">
        <w:rPr>
          <w:rFonts w:ascii="Times New Roman" w:hAnsi="Times New Roman" w:cs="Times New Roman"/>
          <w:sz w:val="24"/>
          <w:szCs w:val="24"/>
        </w:rPr>
        <w:t xml:space="preserve"> Odbora za </w:t>
      </w:r>
      <w:r w:rsidR="00933B0F" w:rsidRPr="00787AB5">
        <w:rPr>
          <w:rFonts w:ascii="Times New Roman" w:hAnsi="Times New Roman" w:cs="Times New Roman"/>
          <w:sz w:val="24"/>
          <w:szCs w:val="24"/>
        </w:rPr>
        <w:t xml:space="preserve">imenovanje naselja, ulica </w:t>
      </w:r>
      <w:r w:rsidR="002D136A" w:rsidRPr="00787AB5">
        <w:rPr>
          <w:rFonts w:ascii="Times New Roman" w:hAnsi="Times New Roman" w:cs="Times New Roman"/>
          <w:sz w:val="24"/>
          <w:szCs w:val="24"/>
        </w:rPr>
        <w:t>i trgova</w:t>
      </w:r>
      <w:r w:rsidR="00933B0F" w:rsidRPr="00787AB5">
        <w:rPr>
          <w:rFonts w:ascii="Times New Roman" w:hAnsi="Times New Roman" w:cs="Times New Roman"/>
          <w:sz w:val="24"/>
          <w:szCs w:val="24"/>
        </w:rPr>
        <w:t>,</w:t>
      </w:r>
      <w:r w:rsidRPr="00787AB5">
        <w:rPr>
          <w:rFonts w:ascii="Times New Roman" w:hAnsi="Times New Roman" w:cs="Times New Roman"/>
          <w:sz w:val="24"/>
          <w:szCs w:val="24"/>
        </w:rPr>
        <w:t xml:space="preserve"> uz prethodno mišljenje </w:t>
      </w:r>
      <w:r w:rsidR="002D136A" w:rsidRPr="00787AB5">
        <w:rPr>
          <w:rFonts w:ascii="Times New Roman" w:hAnsi="Times New Roman" w:cs="Times New Roman"/>
          <w:sz w:val="24"/>
          <w:szCs w:val="24"/>
        </w:rPr>
        <w:t>građana s područja na kojem se određuje ili mijenja ime naselja, ulice i trga</w:t>
      </w:r>
      <w:r w:rsidRPr="00787AB5">
        <w:rPr>
          <w:rFonts w:ascii="Times New Roman" w:hAnsi="Times New Roman" w:cs="Times New Roman"/>
          <w:sz w:val="24"/>
          <w:szCs w:val="24"/>
        </w:rPr>
        <w:t xml:space="preserve"> kao i mišljenja Povjerenstva Vlade Republike Hrvatske za standardizaciju geografskih imena. </w:t>
      </w:r>
    </w:p>
    <w:p w14:paraId="39DC290D" w14:textId="77777777" w:rsidR="00243821" w:rsidRPr="009922AD" w:rsidRDefault="00243821" w:rsidP="007056A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2C8751C3" w14:textId="6DE34255" w:rsidR="00243821" w:rsidRPr="00737EFF" w:rsidRDefault="00E129B1" w:rsidP="002438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ODBOR ZA IMENOVANJE </w:t>
      </w:r>
      <w:r w:rsidR="00A0774B"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 ULICA, TRGOVA I NASELJA NA PODRUČJU GRADA </w:t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>SKRADINA</w:t>
      </w:r>
    </w:p>
    <w:p w14:paraId="28367658" w14:textId="2139D47F" w:rsidR="00243821" w:rsidRPr="00737EFF" w:rsidRDefault="00A0774B" w:rsidP="00243821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F5F6E94" w14:textId="036F75C0" w:rsidR="00571A47" w:rsidRPr="009922AD" w:rsidRDefault="00571A47" w:rsidP="00571A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134702395"/>
      <w:r w:rsidRPr="009922AD">
        <w:rPr>
          <w:rFonts w:ascii="Times New Roman" w:hAnsi="Times New Roman" w:cs="Times New Roman"/>
          <w:sz w:val="24"/>
          <w:szCs w:val="24"/>
        </w:rPr>
        <w:t xml:space="preserve">Odbor za imenovanje ulica, trgova i naselja </w:t>
      </w:r>
      <w:r w:rsidR="00B6549B" w:rsidRPr="009922AD">
        <w:rPr>
          <w:rFonts w:ascii="Times New Roman" w:hAnsi="Times New Roman" w:cs="Times New Roman"/>
          <w:sz w:val="24"/>
          <w:szCs w:val="24"/>
        </w:rPr>
        <w:t>na području Grada Skradina</w:t>
      </w:r>
      <w:bookmarkEnd w:id="0"/>
      <w:r w:rsidRPr="009922AD">
        <w:rPr>
          <w:rFonts w:ascii="Times New Roman" w:hAnsi="Times New Roman" w:cs="Times New Roman"/>
          <w:sz w:val="24"/>
          <w:szCs w:val="24"/>
        </w:rPr>
        <w:t xml:space="preserve"> osniva Gradsko vijeće Grada Skradina</w:t>
      </w:r>
      <w:r w:rsidR="00377952" w:rsidRPr="009922AD">
        <w:rPr>
          <w:rFonts w:ascii="Times New Roman" w:hAnsi="Times New Roman" w:cs="Times New Roman"/>
          <w:sz w:val="24"/>
          <w:szCs w:val="24"/>
        </w:rPr>
        <w:t xml:space="preserve"> svojom odlukom.</w:t>
      </w:r>
    </w:p>
    <w:p w14:paraId="49976F71" w14:textId="72E3FE6F" w:rsidR="005F31D1" w:rsidRPr="009922AD" w:rsidRDefault="005F31D1" w:rsidP="005F31D1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22AD">
        <w:rPr>
          <w:rFonts w:ascii="Times New Roman" w:hAnsi="Times New Roman"/>
          <w:sz w:val="24"/>
          <w:szCs w:val="24"/>
        </w:rPr>
        <w:t>Odbor ima</w:t>
      </w:r>
      <w:r w:rsidR="00377952" w:rsidRPr="009922AD">
        <w:rPr>
          <w:rFonts w:ascii="Times New Roman" w:hAnsi="Times New Roman"/>
          <w:sz w:val="24"/>
          <w:szCs w:val="24"/>
        </w:rPr>
        <w:t xml:space="preserve"> predsjednika i četiri člana koje imenuje Gradsko vijeće Grada Skradina.</w:t>
      </w:r>
    </w:p>
    <w:p w14:paraId="1D58858C" w14:textId="57509600" w:rsidR="005F31D1" w:rsidRPr="0016378C" w:rsidRDefault="00B6549B" w:rsidP="005F31D1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78C">
        <w:rPr>
          <w:rFonts w:ascii="Times New Roman" w:hAnsi="Times New Roman" w:cs="Times New Roman"/>
          <w:sz w:val="24"/>
          <w:szCs w:val="24"/>
        </w:rPr>
        <w:t xml:space="preserve">Odbor za imenovanje ulica, trgova i naselja na području Grada Skradina je radno tijelo Gradskog vijeća </w:t>
      </w:r>
      <w:r w:rsidR="005F31D1" w:rsidRPr="0016378C">
        <w:rPr>
          <w:rFonts w:ascii="Times New Roman" w:hAnsi="Times New Roman" w:cs="Times New Roman"/>
          <w:sz w:val="24"/>
          <w:szCs w:val="24"/>
        </w:rPr>
        <w:t>koji daje prijedlog za</w:t>
      </w:r>
      <w:r w:rsidR="005F31D1" w:rsidRPr="0016378C">
        <w:rPr>
          <w:rFonts w:ascii="Times New Roman" w:hAnsi="Times New Roman"/>
          <w:bCs/>
          <w:sz w:val="24"/>
          <w:szCs w:val="24"/>
        </w:rPr>
        <w:t xml:space="preserve"> nazive ulica, trgova i naselja </w:t>
      </w:r>
      <w:r w:rsidR="005F31D1" w:rsidRPr="0016378C">
        <w:rPr>
          <w:rFonts w:ascii="Times New Roman" w:hAnsi="Times New Roman"/>
          <w:sz w:val="24"/>
          <w:szCs w:val="24"/>
        </w:rPr>
        <w:t>na području Grada Skradina,  razmatra prijedloge i primjedbe građana i pravnih osoba za imenovanje ulica, trgova i naselja na području Grada Skradina, po potrebi traži dodatna obrazloženja na dostavljene prijedloge, objavljuje poziv radi davanja mišljenja građana s područja na kojem se određuje ili mijenja ime naselja, ulice i trga,  dostavlja prijedlog imena naselja, ulica i trgova Povjerenstvu Vlade Republike Hrvatske za standardizaciju geografskih imena, te po pribavljenom mišljenju Povjerenstva izrađuje konačni prijedlog Odluke.</w:t>
      </w:r>
    </w:p>
    <w:p w14:paraId="1DA3306A" w14:textId="0333EBAC" w:rsidR="00864131" w:rsidRPr="0090029E" w:rsidRDefault="00864131" w:rsidP="005F31D1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029E">
        <w:rPr>
          <w:rFonts w:ascii="Times New Roman" w:hAnsi="Times New Roman"/>
          <w:sz w:val="24"/>
          <w:szCs w:val="24"/>
        </w:rPr>
        <w:t>Odbor radi na sjednici, a o radu sjednice vodi se zapisnik, koji potpisuje predsjednik Odbora i zapisničar.</w:t>
      </w:r>
    </w:p>
    <w:p w14:paraId="6B0905A6" w14:textId="4DC11448" w:rsidR="00DF6944" w:rsidRPr="0090029E" w:rsidRDefault="00864131" w:rsidP="005F31D1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029E">
        <w:rPr>
          <w:rFonts w:ascii="Times New Roman" w:hAnsi="Times New Roman"/>
          <w:sz w:val="24"/>
          <w:szCs w:val="24"/>
        </w:rPr>
        <w:t>Odbor donosi odluke većinom glasova, ukoliko je na sjednici nazočna većina članova</w:t>
      </w:r>
      <w:r w:rsidR="009922AD" w:rsidRPr="0090029E">
        <w:rPr>
          <w:rFonts w:ascii="Times New Roman" w:hAnsi="Times New Roman"/>
          <w:sz w:val="24"/>
          <w:szCs w:val="24"/>
        </w:rPr>
        <w:t xml:space="preserve"> Odbora.</w:t>
      </w:r>
    </w:p>
    <w:p w14:paraId="4F0D94FA" w14:textId="77777777" w:rsidR="00116AC6" w:rsidRPr="0016378C" w:rsidRDefault="00DF6944" w:rsidP="00116AC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78C">
        <w:rPr>
          <w:rFonts w:ascii="Times New Roman" w:hAnsi="Times New Roman"/>
          <w:bCs/>
          <w:sz w:val="24"/>
          <w:szCs w:val="24"/>
        </w:rPr>
        <w:t xml:space="preserve">Stručne i administrativne poslove za Odbor </w:t>
      </w:r>
      <w:r w:rsidR="00116AC6" w:rsidRPr="0016378C">
        <w:rPr>
          <w:rFonts w:ascii="Times New Roman" w:hAnsi="Times New Roman" w:cs="Times New Roman"/>
          <w:sz w:val="24"/>
          <w:szCs w:val="24"/>
        </w:rPr>
        <w:t>kao i cjelokupni postupak oko imenovanja ulica, trgova i drugih javnih površina te imenovanje i utvrđivanja granica naselja na području Grada</w:t>
      </w:r>
      <w:r w:rsidR="00116AC6" w:rsidRPr="0016378C">
        <w:rPr>
          <w:rFonts w:ascii="Times New Roman" w:hAnsi="Times New Roman"/>
          <w:bCs/>
          <w:sz w:val="24"/>
          <w:szCs w:val="24"/>
        </w:rPr>
        <w:t xml:space="preserve"> </w:t>
      </w:r>
      <w:r w:rsidRPr="0016378C">
        <w:rPr>
          <w:rFonts w:ascii="Times New Roman" w:hAnsi="Times New Roman"/>
          <w:bCs/>
          <w:sz w:val="24"/>
          <w:szCs w:val="24"/>
        </w:rPr>
        <w:t>obavlja Upravni odjel za gospodarstvo, komunalne djelatnosti i lokalnu samoupravu</w:t>
      </w:r>
      <w:r w:rsidR="00116AC6" w:rsidRPr="0016378C">
        <w:rPr>
          <w:rFonts w:ascii="Times New Roman" w:hAnsi="Times New Roman"/>
          <w:bCs/>
          <w:sz w:val="24"/>
          <w:szCs w:val="24"/>
        </w:rPr>
        <w:t>.</w:t>
      </w:r>
    </w:p>
    <w:p w14:paraId="654D27A7" w14:textId="77777777" w:rsidR="00116AC6" w:rsidRPr="0016378C" w:rsidRDefault="00116AC6" w:rsidP="00116AC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78C">
        <w:rPr>
          <w:rFonts w:ascii="Times New Roman" w:hAnsi="Times New Roman"/>
          <w:bCs/>
          <w:sz w:val="24"/>
          <w:szCs w:val="24"/>
        </w:rPr>
        <w:t>Upravni odjel za gospodarstvo, komunalne djelatnosti i lokalnu samoupravu</w:t>
      </w:r>
      <w:r w:rsidR="00A0774B" w:rsidRPr="0016378C">
        <w:rPr>
          <w:rFonts w:ascii="Times New Roman" w:hAnsi="Times New Roman" w:cs="Times New Roman"/>
          <w:sz w:val="24"/>
          <w:szCs w:val="24"/>
        </w:rPr>
        <w:t xml:space="preserve"> vodi evidenciju inicijativa i prijedloga za imenovanje ulica i trgova na području Grada </w:t>
      </w:r>
      <w:r w:rsidRPr="0016378C">
        <w:rPr>
          <w:rFonts w:ascii="Times New Roman" w:hAnsi="Times New Roman" w:cs="Times New Roman"/>
          <w:sz w:val="24"/>
          <w:szCs w:val="24"/>
        </w:rPr>
        <w:t>Skradina</w:t>
      </w:r>
      <w:r w:rsidR="00A0774B" w:rsidRPr="0016378C">
        <w:rPr>
          <w:rFonts w:ascii="Times New Roman" w:hAnsi="Times New Roman" w:cs="Times New Roman"/>
          <w:sz w:val="24"/>
          <w:szCs w:val="24"/>
        </w:rPr>
        <w:t>.</w:t>
      </w:r>
    </w:p>
    <w:p w14:paraId="402FCE3D" w14:textId="5030B9CA" w:rsidR="00243821" w:rsidRPr="0016378C" w:rsidRDefault="00116AC6" w:rsidP="00116AC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378C">
        <w:rPr>
          <w:rFonts w:ascii="Times New Roman" w:hAnsi="Times New Roman"/>
          <w:bCs/>
          <w:sz w:val="24"/>
          <w:szCs w:val="24"/>
        </w:rPr>
        <w:t>Upravni odjel za gospodarstvo, komunalne djelatnosti i lokalnu samoupravu</w:t>
      </w:r>
      <w:r w:rsidRPr="0016378C">
        <w:rPr>
          <w:rFonts w:ascii="Times New Roman" w:hAnsi="Times New Roman" w:cs="Times New Roman"/>
          <w:sz w:val="24"/>
          <w:szCs w:val="24"/>
        </w:rPr>
        <w:t xml:space="preserve"> </w:t>
      </w:r>
      <w:r w:rsidR="00A0774B" w:rsidRPr="0016378C">
        <w:rPr>
          <w:rFonts w:ascii="Times New Roman" w:hAnsi="Times New Roman" w:cs="Times New Roman"/>
          <w:sz w:val="24"/>
          <w:szCs w:val="24"/>
        </w:rPr>
        <w:t>kao tehničku pomoć</w:t>
      </w:r>
      <w:r w:rsidRPr="0016378C">
        <w:rPr>
          <w:rFonts w:ascii="Times New Roman" w:hAnsi="Times New Roman" w:cs="Times New Roman"/>
          <w:sz w:val="24"/>
          <w:szCs w:val="24"/>
        </w:rPr>
        <w:t xml:space="preserve"> Odboru </w:t>
      </w:r>
      <w:r w:rsidR="00A0774B" w:rsidRPr="0016378C">
        <w:rPr>
          <w:rFonts w:ascii="Times New Roman" w:hAnsi="Times New Roman" w:cs="Times New Roman"/>
          <w:sz w:val="24"/>
          <w:szCs w:val="24"/>
        </w:rPr>
        <w:t xml:space="preserve">iz </w:t>
      </w:r>
      <w:r w:rsidR="0016378C" w:rsidRPr="0016378C">
        <w:rPr>
          <w:rFonts w:ascii="Times New Roman" w:hAnsi="Times New Roman" w:cs="Times New Roman"/>
          <w:sz w:val="24"/>
          <w:szCs w:val="24"/>
        </w:rPr>
        <w:t>stavka 1. ovog članka</w:t>
      </w:r>
      <w:r w:rsidR="00A0774B" w:rsidRPr="0016378C">
        <w:rPr>
          <w:rFonts w:ascii="Times New Roman" w:hAnsi="Times New Roman" w:cs="Times New Roman"/>
          <w:sz w:val="24"/>
          <w:szCs w:val="24"/>
        </w:rPr>
        <w:t xml:space="preserve"> vodi plan imenovanja novih ulica i trgova na području Grada </w:t>
      </w:r>
      <w:r w:rsidRPr="0016378C">
        <w:rPr>
          <w:rFonts w:ascii="Times New Roman" w:hAnsi="Times New Roman" w:cs="Times New Roman"/>
          <w:sz w:val="24"/>
          <w:szCs w:val="24"/>
        </w:rPr>
        <w:t>Skradina</w:t>
      </w:r>
      <w:r w:rsidR="00A0774B" w:rsidRPr="0016378C">
        <w:rPr>
          <w:rFonts w:ascii="Times New Roman" w:hAnsi="Times New Roman" w:cs="Times New Roman"/>
          <w:sz w:val="24"/>
          <w:szCs w:val="24"/>
        </w:rPr>
        <w:t xml:space="preserve"> sukladno važećim prostornim planovima Grada </w:t>
      </w:r>
      <w:r w:rsidRPr="0016378C">
        <w:rPr>
          <w:rFonts w:ascii="Times New Roman" w:hAnsi="Times New Roman" w:cs="Times New Roman"/>
          <w:sz w:val="24"/>
          <w:szCs w:val="24"/>
        </w:rPr>
        <w:t>Skradina</w:t>
      </w:r>
      <w:r w:rsidR="00A0774B" w:rsidRPr="0016378C">
        <w:rPr>
          <w:rFonts w:ascii="Times New Roman" w:hAnsi="Times New Roman" w:cs="Times New Roman"/>
          <w:sz w:val="24"/>
          <w:szCs w:val="24"/>
        </w:rPr>
        <w:t xml:space="preserve"> i u skladu s mišljenjem </w:t>
      </w:r>
      <w:r w:rsidRPr="0016378C">
        <w:rPr>
          <w:rFonts w:ascii="Times New Roman" w:hAnsi="Times New Roman" w:cs="Times New Roman"/>
          <w:sz w:val="24"/>
          <w:szCs w:val="24"/>
        </w:rPr>
        <w:t>Odbora</w:t>
      </w:r>
      <w:r w:rsidR="00A0774B" w:rsidRPr="0016378C">
        <w:rPr>
          <w:rFonts w:ascii="Times New Roman" w:hAnsi="Times New Roman" w:cs="Times New Roman"/>
          <w:sz w:val="24"/>
          <w:szCs w:val="24"/>
        </w:rPr>
        <w:t xml:space="preserve"> i kriterijima iz ove Odluke. </w:t>
      </w:r>
    </w:p>
    <w:p w14:paraId="344BD43F" w14:textId="77777777" w:rsidR="00DF6944" w:rsidRDefault="00DF6944" w:rsidP="0024382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66680148" w14:textId="77777777" w:rsidR="0090029E" w:rsidRDefault="0090029E" w:rsidP="0024382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53550BD3" w14:textId="77777777" w:rsidR="0016378C" w:rsidRDefault="0016378C" w:rsidP="0024382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7F1E9866" w14:textId="77777777" w:rsidR="0016378C" w:rsidRDefault="0016378C" w:rsidP="0024382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6718A902" w14:textId="2D4D6C91" w:rsidR="0090029E" w:rsidRPr="009922AD" w:rsidRDefault="00737EFF" w:rsidP="00737EFF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14:paraId="0ED0F917" w14:textId="50A89CF6" w:rsidR="00243821" w:rsidRPr="00737EFF" w:rsidRDefault="00243821" w:rsidP="002438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KRITERIJI ZA IMENOVANJE ULICA, TRGOVA I NASELJA NA PODRUČJU GRADA SKRADINA</w:t>
      </w:r>
    </w:p>
    <w:p w14:paraId="63FDCE5A" w14:textId="77777777" w:rsidR="00737EFF" w:rsidRDefault="00737EFF" w:rsidP="002438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D683D" w14:textId="0E4ABB3D" w:rsidR="00243821" w:rsidRPr="00737EFF" w:rsidRDefault="00A0774B" w:rsidP="002438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0029E" w:rsidRPr="00737E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8BE486" w14:textId="61918C14" w:rsidR="00243821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243821">
        <w:rPr>
          <w:rFonts w:ascii="Times New Roman" w:hAnsi="Times New Roman" w:cs="Times New Roman"/>
          <w:sz w:val="24"/>
          <w:szCs w:val="24"/>
        </w:rPr>
        <w:t xml:space="preserve">(1) Prilikom utvrđivanja mišljenja, </w:t>
      </w:r>
      <w:r w:rsidR="00243821" w:rsidRPr="00DF6944">
        <w:rPr>
          <w:rFonts w:ascii="Times New Roman" w:hAnsi="Times New Roman" w:cs="Times New Roman"/>
          <w:sz w:val="24"/>
          <w:szCs w:val="24"/>
        </w:rPr>
        <w:t xml:space="preserve">Odbor </w:t>
      </w:r>
      <w:r w:rsidRPr="00DF6944">
        <w:rPr>
          <w:rFonts w:ascii="Times New Roman" w:hAnsi="Times New Roman" w:cs="Times New Roman"/>
          <w:sz w:val="24"/>
          <w:szCs w:val="24"/>
        </w:rPr>
        <w:t xml:space="preserve"> </w:t>
      </w:r>
      <w:r w:rsidRPr="00243821">
        <w:rPr>
          <w:rFonts w:ascii="Times New Roman" w:hAnsi="Times New Roman" w:cs="Times New Roman"/>
          <w:sz w:val="24"/>
          <w:szCs w:val="24"/>
        </w:rPr>
        <w:t>se rukovodi sljedećim načelima:</w:t>
      </w:r>
    </w:p>
    <w:p w14:paraId="36C6C5D5" w14:textId="77777777" w:rsidR="00243821" w:rsidRPr="0016378C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16378C">
        <w:rPr>
          <w:rFonts w:ascii="Times New Roman" w:hAnsi="Times New Roman" w:cs="Times New Roman"/>
          <w:sz w:val="24"/>
          <w:szCs w:val="24"/>
        </w:rPr>
        <w:t>- uvažavati izvorna rješenja odnosno prva imena ulica i trgova iz vremena kada su izgrađeni, kao i nazive koji su se udomaćili tijekom povijesti i postali dio svijesti građana, ako su u skladu s ostalim kriterijima iz ovog članka;</w:t>
      </w:r>
    </w:p>
    <w:p w14:paraId="58ABBB75" w14:textId="77777777" w:rsidR="00243821" w:rsidRPr="0016378C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90029E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16378C">
        <w:rPr>
          <w:rFonts w:ascii="Times New Roman" w:hAnsi="Times New Roman" w:cs="Times New Roman"/>
          <w:sz w:val="24"/>
          <w:szCs w:val="24"/>
        </w:rPr>
        <w:t>izbjegavati mijenjanje postojećih imena ulica odnosno trgova i drugih javnih površina ako na to ne upućuju promjene u prostoru ili promjene njihovog protezanja, te ako su postojeća imena u skladu s ostalim kriterijima iz ovog članka;</w:t>
      </w:r>
    </w:p>
    <w:p w14:paraId="610B402D" w14:textId="4B8DA280" w:rsidR="006B24E7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 xml:space="preserve">- na području starogradske jezgre imena ulica, trgova i drugih javnih površina, kao i njihove promjene, mogu se odnositi isključivo na najistaknutije osobe, događaje i pojmove koji proizlaze iz </w:t>
      </w:r>
      <w:r w:rsidR="00DF6944" w:rsidRPr="00E011B8">
        <w:rPr>
          <w:rFonts w:ascii="Times New Roman" w:hAnsi="Times New Roman" w:cs="Times New Roman"/>
          <w:sz w:val="24"/>
          <w:szCs w:val="24"/>
        </w:rPr>
        <w:t>skradinske</w:t>
      </w:r>
      <w:r w:rsidRPr="00E011B8">
        <w:rPr>
          <w:rFonts w:ascii="Times New Roman" w:hAnsi="Times New Roman" w:cs="Times New Roman"/>
          <w:sz w:val="24"/>
          <w:szCs w:val="24"/>
        </w:rPr>
        <w:t xml:space="preserve"> i hrvatske nacionalne povijesti, tradicije i kulture te na glavna obilježja po kojima je pojedina javna površina prepoznatljiva, a odluku o tome donosi Gradsko vijeće;</w:t>
      </w:r>
    </w:p>
    <w:p w14:paraId="1EA5C3C3" w14:textId="2DDD54ED" w:rsidR="006B24E7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>- pri imenovanju izbjeći ponavljanja neovisno o vrsti javne površine</w:t>
      </w:r>
      <w:r w:rsidR="00E011B8" w:rsidRPr="00E011B8">
        <w:rPr>
          <w:rFonts w:ascii="Times New Roman" w:hAnsi="Times New Roman" w:cs="Times New Roman"/>
          <w:sz w:val="24"/>
          <w:szCs w:val="24"/>
        </w:rPr>
        <w:t>;</w:t>
      </w:r>
    </w:p>
    <w:p w14:paraId="208A0B53" w14:textId="0DB59A34" w:rsidR="006B24E7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>- ako se ista javna površina proteže kroz više susjednih naselja jer ju granica naselja siječe, potrebno ju je jednako imenovati u svim tim naseljima;</w:t>
      </w:r>
    </w:p>
    <w:p w14:paraId="2AD0942D" w14:textId="56C5169F" w:rsidR="006B24E7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AC6978">
        <w:rPr>
          <w:rFonts w:ascii="Times New Roman" w:hAnsi="Times New Roman" w:cs="Times New Roman"/>
          <w:sz w:val="24"/>
          <w:szCs w:val="24"/>
        </w:rPr>
        <w:t xml:space="preserve">- </w:t>
      </w:r>
      <w:r w:rsidRPr="00E011B8">
        <w:rPr>
          <w:rFonts w:ascii="Times New Roman" w:hAnsi="Times New Roman" w:cs="Times New Roman"/>
          <w:sz w:val="24"/>
          <w:szCs w:val="24"/>
        </w:rPr>
        <w:t xml:space="preserve">za imenovanje ulica, trgova i drugih javnih površina mogu se predlagati osobe i organizacije povezane s Gradom </w:t>
      </w:r>
      <w:r w:rsidR="00DF6944" w:rsidRPr="00E011B8">
        <w:rPr>
          <w:rFonts w:ascii="Times New Roman" w:hAnsi="Times New Roman" w:cs="Times New Roman"/>
          <w:sz w:val="24"/>
          <w:szCs w:val="24"/>
        </w:rPr>
        <w:t>Skradinom</w:t>
      </w:r>
      <w:r w:rsidRPr="00E011B8">
        <w:rPr>
          <w:rFonts w:ascii="Times New Roman" w:hAnsi="Times New Roman" w:cs="Times New Roman"/>
          <w:sz w:val="24"/>
          <w:szCs w:val="24"/>
        </w:rPr>
        <w:t xml:space="preserve">, </w:t>
      </w:r>
      <w:r w:rsidR="00DF6944" w:rsidRPr="00E011B8">
        <w:rPr>
          <w:rFonts w:ascii="Times New Roman" w:hAnsi="Times New Roman" w:cs="Times New Roman"/>
          <w:sz w:val="24"/>
          <w:szCs w:val="24"/>
        </w:rPr>
        <w:t>skradinskom</w:t>
      </w:r>
      <w:r w:rsidRPr="00E011B8">
        <w:rPr>
          <w:rFonts w:ascii="Times New Roman" w:hAnsi="Times New Roman" w:cs="Times New Roman"/>
          <w:sz w:val="24"/>
          <w:szCs w:val="24"/>
        </w:rPr>
        <w:t xml:space="preserve"> i hrvatskom nacionalnom poviješću, tradicijom i kulturom koje su obilježile kulturni, sportski, znanstveni ili društveno-politički razvoj Grada </w:t>
      </w:r>
      <w:r w:rsidR="003C4F43" w:rsidRPr="00E011B8">
        <w:rPr>
          <w:rFonts w:ascii="Times New Roman" w:hAnsi="Times New Roman" w:cs="Times New Roman"/>
          <w:sz w:val="24"/>
          <w:szCs w:val="24"/>
        </w:rPr>
        <w:t>Skradina, skradinskog područja</w:t>
      </w:r>
      <w:r w:rsidRPr="00E011B8">
        <w:rPr>
          <w:rFonts w:ascii="Times New Roman" w:hAnsi="Times New Roman" w:cs="Times New Roman"/>
          <w:sz w:val="24"/>
          <w:szCs w:val="24"/>
        </w:rPr>
        <w:t xml:space="preserve"> te hrvatske države i/ili svijeta ili su se svojim dugogodišnjim radom na poslovima od općeg značaja posebno istakli za primjer široj zajednici;</w:t>
      </w:r>
    </w:p>
    <w:p w14:paraId="5C8BDFFE" w14:textId="757E080F" w:rsidR="006B24E7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 xml:space="preserve">- imena ulica, trgova i drugih javnih površina mogu se odnositi i na događaje te zemljopisne i druge pojmove povezane s Gradom </w:t>
      </w:r>
      <w:r w:rsidR="003C4F43" w:rsidRPr="00E011B8">
        <w:rPr>
          <w:rFonts w:ascii="Times New Roman" w:hAnsi="Times New Roman" w:cs="Times New Roman"/>
          <w:sz w:val="24"/>
          <w:szCs w:val="24"/>
        </w:rPr>
        <w:t>Skradinom</w:t>
      </w:r>
      <w:r w:rsidRPr="00E011B8">
        <w:rPr>
          <w:rFonts w:ascii="Times New Roman" w:hAnsi="Times New Roman" w:cs="Times New Roman"/>
          <w:sz w:val="24"/>
          <w:szCs w:val="24"/>
        </w:rPr>
        <w:t xml:space="preserve">, </w:t>
      </w:r>
      <w:r w:rsidR="003C4F43" w:rsidRPr="00E011B8">
        <w:rPr>
          <w:rFonts w:ascii="Times New Roman" w:hAnsi="Times New Roman" w:cs="Times New Roman"/>
          <w:sz w:val="24"/>
          <w:szCs w:val="24"/>
        </w:rPr>
        <w:t>skradinskom i</w:t>
      </w:r>
      <w:r w:rsidRPr="00E011B8">
        <w:rPr>
          <w:rFonts w:ascii="Times New Roman" w:hAnsi="Times New Roman" w:cs="Times New Roman"/>
          <w:sz w:val="24"/>
          <w:szCs w:val="24"/>
        </w:rPr>
        <w:t xml:space="preserve"> hrvatskom nacionalnom poviješću, tradicijom i kulturom, kao i na glavna obilježja po kojima je pojedina javna površina prepoznatljiva;</w:t>
      </w:r>
    </w:p>
    <w:p w14:paraId="5D2B1BE4" w14:textId="110A9FA0" w:rsidR="006B24E7" w:rsidRPr="00AC697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AC6978">
        <w:rPr>
          <w:rFonts w:ascii="Times New Roman" w:hAnsi="Times New Roman" w:cs="Times New Roman"/>
          <w:sz w:val="24"/>
          <w:szCs w:val="24"/>
        </w:rPr>
        <w:t xml:space="preserve">- imena ulica, trgova i drugih javnih površina na području Grada </w:t>
      </w:r>
      <w:r w:rsidR="003C4F43" w:rsidRPr="00AC6978">
        <w:rPr>
          <w:rFonts w:ascii="Times New Roman" w:hAnsi="Times New Roman" w:cs="Times New Roman"/>
          <w:sz w:val="24"/>
          <w:szCs w:val="24"/>
        </w:rPr>
        <w:t>Skradina</w:t>
      </w:r>
      <w:r w:rsidRPr="00AC6978">
        <w:rPr>
          <w:rFonts w:ascii="Times New Roman" w:hAnsi="Times New Roman" w:cs="Times New Roman"/>
          <w:sz w:val="24"/>
          <w:szCs w:val="24"/>
        </w:rPr>
        <w:t xml:space="preserve"> ne mogu se vezati uz događaje, organizacije, idejne začetnike, nositelje javnih funkcija i istaknute zagovornike niti jednoga totalitarnog režima, ratne zločince te pravomoćno osuđene osobe za kaznena djela za koja rehabilitacija nastupa po sili zakona protekom dvostrukih rokova;</w:t>
      </w:r>
    </w:p>
    <w:p w14:paraId="1688828D" w14:textId="77777777" w:rsidR="006B24E7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90029E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E011B8">
        <w:rPr>
          <w:rFonts w:ascii="Times New Roman" w:hAnsi="Times New Roman" w:cs="Times New Roman"/>
          <w:sz w:val="24"/>
          <w:szCs w:val="24"/>
        </w:rPr>
        <w:t>uvažiti potrebu tematskog grupiranja imena ulica i trgova radi bolje orijentacijske obavijesti, u mjeri u kojoj je to moguće i primjereno s obzirom na zatečeno stanje odnosno vrstu i značaj javne površine, osobito u novim dijelovima grada;</w:t>
      </w:r>
    </w:p>
    <w:p w14:paraId="458B7D87" w14:textId="77777777" w:rsidR="00DD066E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>- voditi računa o duljini imena ulice, trga i drugih javnih površina;</w:t>
      </w:r>
    </w:p>
    <w:p w14:paraId="39212B74" w14:textId="77777777" w:rsidR="00DD066E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>- po mogućnosti izbjegavati korištenje arapskih i rimskih (rednih) brojeva na kraju imena ulica, trgova i drugih javnih površina, zbog mogućeg miješanja s kućnim brojevima kod pisanja adresa, osobito rukom;</w:t>
      </w:r>
    </w:p>
    <w:p w14:paraId="65E39851" w14:textId="74AD7497" w:rsidR="00AC6978" w:rsidRPr="00E011B8" w:rsidRDefault="00AC6978" w:rsidP="00AC6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37E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E4985E6" w14:textId="0AFFDE33" w:rsidR="00DD066E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 xml:space="preserve">- kod imenovanja ulice, trga ili druge javne površine potrebno je voditi računa o cjelini njihovog stvarnog protezanja i raspoznavanju u naravi, uvažavajući i njihov budući razvoj u odnosu na okolne javne površine prema prostornim planovima Grada </w:t>
      </w:r>
      <w:r w:rsidR="0090029E" w:rsidRPr="00E011B8">
        <w:rPr>
          <w:rFonts w:ascii="Times New Roman" w:hAnsi="Times New Roman" w:cs="Times New Roman"/>
          <w:sz w:val="24"/>
          <w:szCs w:val="24"/>
        </w:rPr>
        <w:t>Skradina</w:t>
      </w:r>
      <w:r w:rsidRPr="00E011B8">
        <w:rPr>
          <w:rFonts w:ascii="Times New Roman" w:hAnsi="Times New Roman" w:cs="Times New Roman"/>
          <w:sz w:val="24"/>
          <w:szCs w:val="24"/>
        </w:rPr>
        <w:t>;</w:t>
      </w:r>
    </w:p>
    <w:p w14:paraId="0C426299" w14:textId="77777777" w:rsidR="00DD066E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>- na području imenovane ulice, trga ili druge javne površine ne može se imenovati ni jedna druga javna površina;</w:t>
      </w:r>
    </w:p>
    <w:p w14:paraId="0298D207" w14:textId="3642B447" w:rsidR="00DD066E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 xml:space="preserve">- ostala načela i kriteriji koje će prilikom svoga rada </w:t>
      </w:r>
      <w:r w:rsidR="003C4F43" w:rsidRPr="00E011B8">
        <w:rPr>
          <w:rFonts w:ascii="Times New Roman" w:hAnsi="Times New Roman" w:cs="Times New Roman"/>
          <w:sz w:val="24"/>
          <w:szCs w:val="24"/>
        </w:rPr>
        <w:t>odbor</w:t>
      </w:r>
      <w:r w:rsidRPr="00E011B8">
        <w:rPr>
          <w:rFonts w:ascii="Times New Roman" w:hAnsi="Times New Roman" w:cs="Times New Roman"/>
          <w:sz w:val="24"/>
          <w:szCs w:val="24"/>
        </w:rPr>
        <w:t xml:space="preserve"> procijeniti relevantnima u predmetnoj proceduri. </w:t>
      </w:r>
    </w:p>
    <w:p w14:paraId="75825F18" w14:textId="1A5E436E" w:rsidR="00EB35B0" w:rsidRPr="00E011B8" w:rsidRDefault="00A0774B" w:rsidP="00243821">
      <w:pPr>
        <w:rPr>
          <w:rFonts w:ascii="Times New Roman" w:hAnsi="Times New Roman" w:cs="Times New Roman"/>
          <w:sz w:val="24"/>
          <w:szCs w:val="24"/>
        </w:rPr>
      </w:pPr>
      <w:r w:rsidRPr="00E011B8">
        <w:rPr>
          <w:rFonts w:ascii="Times New Roman" w:hAnsi="Times New Roman" w:cs="Times New Roman"/>
          <w:sz w:val="24"/>
          <w:szCs w:val="24"/>
        </w:rPr>
        <w:t xml:space="preserve">(2) Prilikom razmatranja i davanja mišljenja o inicijativi za imenovanje ulice ili trga </w:t>
      </w:r>
      <w:r w:rsidR="003C4F43" w:rsidRPr="00E011B8">
        <w:rPr>
          <w:rFonts w:ascii="Times New Roman" w:hAnsi="Times New Roman" w:cs="Times New Roman"/>
          <w:sz w:val="24"/>
          <w:szCs w:val="24"/>
        </w:rPr>
        <w:t>Odbor</w:t>
      </w:r>
      <w:r w:rsidRPr="00E011B8">
        <w:rPr>
          <w:rFonts w:ascii="Times New Roman" w:hAnsi="Times New Roman" w:cs="Times New Roman"/>
          <w:sz w:val="24"/>
          <w:szCs w:val="24"/>
        </w:rPr>
        <w:t xml:space="preserve"> će se rukovoditi Preporukama za standardizaciju geografskih imena u Republici Hrvatskoj - imenovanje naselja, ulica i trgova izdane od Državne geodetske uprave. </w:t>
      </w:r>
    </w:p>
    <w:p w14:paraId="4A66C891" w14:textId="77777777" w:rsidR="00EB35B0" w:rsidRPr="00737EFF" w:rsidRDefault="00EB35B0" w:rsidP="00243821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02B2149" w14:textId="31A8BFCB" w:rsidR="00EB35B0" w:rsidRPr="00737EFF" w:rsidRDefault="00A0774B" w:rsidP="00EB35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3223262"/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OZNAČAVANJE ULICE ILI TRGA I OBILJEŽAVANJE ZGRADA KUĆNIM BROJEVIMA </w:t>
      </w:r>
    </w:p>
    <w:bookmarkEnd w:id="1"/>
    <w:p w14:paraId="395D96E7" w14:textId="77777777" w:rsidR="00EB35B0" w:rsidRPr="00737EFF" w:rsidRDefault="00EB35B0" w:rsidP="00EB35B0">
      <w:pPr>
        <w:pStyle w:val="Odlomakpopisa"/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D79A6" w14:textId="448F1CF8" w:rsidR="00EB35B0" w:rsidRPr="00737EFF" w:rsidRDefault="00AC6978" w:rsidP="00EB3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A0774B"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lanak </w:t>
      </w:r>
      <w:r w:rsidR="00737E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774B" w:rsidRPr="00737E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DD486D" w14:textId="1849D600" w:rsidR="00EB35B0" w:rsidRDefault="00A0774B" w:rsidP="00EB35B0">
      <w:pPr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(1) Nakon objave Odluke o imenovanju i protezanju ulice ili trga u </w:t>
      </w:r>
      <w:r w:rsidR="003C4F43">
        <w:rPr>
          <w:rFonts w:ascii="Times New Roman" w:hAnsi="Times New Roman" w:cs="Times New Roman"/>
          <w:sz w:val="24"/>
          <w:szCs w:val="24"/>
        </w:rPr>
        <w:t>„</w:t>
      </w:r>
      <w:r w:rsidRPr="00EB35B0">
        <w:rPr>
          <w:rFonts w:ascii="Times New Roman" w:hAnsi="Times New Roman" w:cs="Times New Roman"/>
          <w:sz w:val="24"/>
          <w:szCs w:val="24"/>
        </w:rPr>
        <w:t xml:space="preserve">Službenom vjesniku </w:t>
      </w:r>
      <w:r w:rsidR="003C4F43">
        <w:rPr>
          <w:rFonts w:ascii="Times New Roman" w:hAnsi="Times New Roman" w:cs="Times New Roman"/>
          <w:sz w:val="24"/>
          <w:szCs w:val="24"/>
        </w:rPr>
        <w:t>Šibensko-kninske županije“</w:t>
      </w:r>
      <w:r w:rsidRPr="00EB35B0">
        <w:rPr>
          <w:rFonts w:ascii="Times New Roman" w:hAnsi="Times New Roman" w:cs="Times New Roman"/>
          <w:sz w:val="24"/>
          <w:szCs w:val="24"/>
        </w:rPr>
        <w:t>, u roku trideset dana postavit će se natpisna ploča s imenom na početku i kraju ulice ili trga.</w:t>
      </w:r>
    </w:p>
    <w:p w14:paraId="36800AE3" w14:textId="77777777" w:rsidR="00EB35B0" w:rsidRDefault="00A0774B" w:rsidP="00EB35B0">
      <w:pPr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 (2) Kućnim brojevima moraju biti obilježene sve zgrade kojima je mjesno nadležni katastarski ured odredio kućni broj. </w:t>
      </w:r>
    </w:p>
    <w:p w14:paraId="33E3D136" w14:textId="70E4F244" w:rsidR="00EB35B0" w:rsidRPr="003811D8" w:rsidRDefault="00A0774B" w:rsidP="00EB35B0">
      <w:pPr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(3) </w:t>
      </w:r>
      <w:r w:rsidRPr="00E011B8">
        <w:rPr>
          <w:rFonts w:ascii="Times New Roman" w:hAnsi="Times New Roman" w:cs="Times New Roman"/>
          <w:sz w:val="24"/>
          <w:szCs w:val="24"/>
        </w:rPr>
        <w:t xml:space="preserve">Kućne brojeve, na zahtjev zainteresirane osobe ili po službenoj dužnosti, određuje rješenjem Državna geodetska uprava - Područni ured za katastar </w:t>
      </w:r>
      <w:r w:rsidR="003C4F43" w:rsidRPr="00E011B8">
        <w:rPr>
          <w:rFonts w:ascii="Times New Roman" w:hAnsi="Times New Roman" w:cs="Times New Roman"/>
          <w:sz w:val="24"/>
          <w:szCs w:val="24"/>
        </w:rPr>
        <w:t>Šibenik</w:t>
      </w:r>
      <w:r w:rsidRPr="00E011B8">
        <w:rPr>
          <w:rFonts w:ascii="Times New Roman" w:hAnsi="Times New Roman" w:cs="Times New Roman"/>
          <w:sz w:val="24"/>
          <w:szCs w:val="24"/>
        </w:rPr>
        <w:t xml:space="preserve"> u skladu s Pravilnikom o načinu označavanja imena naselja, ulica i trgova te načinu obilježavanja zgrada kućnim brojevima. </w:t>
      </w:r>
    </w:p>
    <w:p w14:paraId="6CCE531D" w14:textId="77777777" w:rsidR="00EB35B0" w:rsidRDefault="00A0774B" w:rsidP="00EB35B0">
      <w:pPr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>(4) Vlasnik odnosno upravitelj zgrade dužan je pločicu s kućnim brojem zgrade postaviti u skladu s rješenjem o određivanju kućnog broja zgrade najkasnije u roku od 60 dana od dana primitka rješenja.</w:t>
      </w:r>
    </w:p>
    <w:p w14:paraId="3CA23EF8" w14:textId="4CC35DCE" w:rsidR="00E42F51" w:rsidRDefault="00A0774B" w:rsidP="00EB35B0">
      <w:pPr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 (5) Pločicu s kućnim brojem zgrade</w:t>
      </w:r>
      <w:r w:rsidR="00954249">
        <w:rPr>
          <w:rFonts w:ascii="Times New Roman" w:hAnsi="Times New Roman" w:cs="Times New Roman"/>
          <w:sz w:val="24"/>
          <w:szCs w:val="24"/>
        </w:rPr>
        <w:t>,</w:t>
      </w:r>
      <w:r w:rsidRPr="00EB35B0">
        <w:rPr>
          <w:rFonts w:ascii="Times New Roman" w:hAnsi="Times New Roman" w:cs="Times New Roman"/>
          <w:sz w:val="24"/>
          <w:szCs w:val="24"/>
        </w:rPr>
        <w:t xml:space="preserve"> vlasnik odnosno upravitelj zgrade dužan je pribaviti i postaviti o svom trošku odnosno o trošku suvlasnika zgrade</w:t>
      </w:r>
      <w:r w:rsidR="00954249">
        <w:rPr>
          <w:rFonts w:ascii="Times New Roman" w:hAnsi="Times New Roman" w:cs="Times New Roman"/>
          <w:sz w:val="24"/>
          <w:szCs w:val="24"/>
        </w:rPr>
        <w:t>,</w:t>
      </w:r>
      <w:r w:rsidR="00371771">
        <w:rPr>
          <w:rFonts w:ascii="Times New Roman" w:hAnsi="Times New Roman" w:cs="Times New Roman"/>
          <w:sz w:val="24"/>
          <w:szCs w:val="24"/>
        </w:rPr>
        <w:t xml:space="preserve"> osim na području naselja Skradin gdje će trošak izrade i postavljanja pločice s kućnim brojem snositi Grad </w:t>
      </w:r>
      <w:r w:rsidR="00E42F51">
        <w:rPr>
          <w:rFonts w:ascii="Times New Roman" w:hAnsi="Times New Roman" w:cs="Times New Roman"/>
          <w:sz w:val="24"/>
          <w:szCs w:val="24"/>
        </w:rPr>
        <w:t>S</w:t>
      </w:r>
      <w:r w:rsidR="00371771">
        <w:rPr>
          <w:rFonts w:ascii="Times New Roman" w:hAnsi="Times New Roman" w:cs="Times New Roman"/>
          <w:sz w:val="24"/>
          <w:szCs w:val="24"/>
        </w:rPr>
        <w:t>kradin budući da se u naselju Skradin postavlj</w:t>
      </w:r>
      <w:r w:rsidR="00E42F51">
        <w:rPr>
          <w:rFonts w:ascii="Times New Roman" w:hAnsi="Times New Roman" w:cs="Times New Roman"/>
          <w:sz w:val="24"/>
          <w:szCs w:val="24"/>
        </w:rPr>
        <w:t>a</w:t>
      </w:r>
      <w:r w:rsidR="00371771">
        <w:rPr>
          <w:rFonts w:ascii="Times New Roman" w:hAnsi="Times New Roman" w:cs="Times New Roman"/>
          <w:sz w:val="24"/>
          <w:szCs w:val="24"/>
        </w:rPr>
        <w:t>ju pločice izrađene od kamena.</w:t>
      </w:r>
      <w:r w:rsidR="00E42F51">
        <w:rPr>
          <w:rFonts w:ascii="Times New Roman" w:hAnsi="Times New Roman" w:cs="Times New Roman"/>
          <w:sz w:val="24"/>
          <w:szCs w:val="24"/>
        </w:rPr>
        <w:tab/>
      </w:r>
      <w:r w:rsidR="00954249">
        <w:rPr>
          <w:rFonts w:ascii="Times New Roman" w:hAnsi="Times New Roman" w:cs="Times New Roman"/>
          <w:sz w:val="24"/>
          <w:szCs w:val="24"/>
        </w:rPr>
        <w:t>N</w:t>
      </w:r>
      <w:r w:rsidR="00E42F51">
        <w:rPr>
          <w:rFonts w:ascii="Times New Roman" w:hAnsi="Times New Roman" w:cs="Times New Roman"/>
          <w:sz w:val="24"/>
          <w:szCs w:val="24"/>
        </w:rPr>
        <w:t>a podr</w:t>
      </w:r>
      <w:r w:rsidR="00C732F1">
        <w:rPr>
          <w:rFonts w:ascii="Times New Roman" w:hAnsi="Times New Roman" w:cs="Times New Roman"/>
          <w:sz w:val="24"/>
          <w:szCs w:val="24"/>
        </w:rPr>
        <w:t>uč</w:t>
      </w:r>
      <w:r w:rsidR="00E42F51">
        <w:rPr>
          <w:rFonts w:ascii="Times New Roman" w:hAnsi="Times New Roman" w:cs="Times New Roman"/>
          <w:sz w:val="24"/>
          <w:szCs w:val="24"/>
        </w:rPr>
        <w:t>ju naselja Skradin</w:t>
      </w:r>
      <w:r w:rsidR="00C732F1">
        <w:rPr>
          <w:rFonts w:ascii="Times New Roman" w:hAnsi="Times New Roman" w:cs="Times New Roman"/>
          <w:sz w:val="24"/>
          <w:szCs w:val="24"/>
        </w:rPr>
        <w:t>, v</w:t>
      </w:r>
      <w:r w:rsidR="00E42F51" w:rsidRPr="00EB35B0">
        <w:rPr>
          <w:rFonts w:ascii="Times New Roman" w:hAnsi="Times New Roman" w:cs="Times New Roman"/>
          <w:sz w:val="24"/>
          <w:szCs w:val="24"/>
        </w:rPr>
        <w:t>lasnik odnosno upravitelj zgrade dužan je</w:t>
      </w:r>
      <w:r w:rsidR="00C732F1">
        <w:rPr>
          <w:rFonts w:ascii="Times New Roman" w:hAnsi="Times New Roman" w:cs="Times New Roman"/>
          <w:sz w:val="24"/>
          <w:szCs w:val="24"/>
        </w:rPr>
        <w:t>, prije izrade pločice s kućnim brojem, zatražiti od nadležnog upravnog odjela idejno rje</w:t>
      </w:r>
      <w:r w:rsidR="00954249">
        <w:rPr>
          <w:rFonts w:ascii="Times New Roman" w:hAnsi="Times New Roman" w:cs="Times New Roman"/>
          <w:sz w:val="24"/>
          <w:szCs w:val="24"/>
        </w:rPr>
        <w:t>š</w:t>
      </w:r>
      <w:r w:rsidR="00C732F1">
        <w:rPr>
          <w:rFonts w:ascii="Times New Roman" w:hAnsi="Times New Roman" w:cs="Times New Roman"/>
          <w:sz w:val="24"/>
          <w:szCs w:val="24"/>
        </w:rPr>
        <w:t>enje izgleda pločice</w:t>
      </w:r>
      <w:r w:rsidR="00954249">
        <w:rPr>
          <w:rFonts w:ascii="Times New Roman" w:hAnsi="Times New Roman" w:cs="Times New Roman"/>
          <w:sz w:val="24"/>
          <w:szCs w:val="24"/>
        </w:rPr>
        <w:t>.</w:t>
      </w:r>
      <w:r w:rsidR="00E42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19822" w14:textId="77777777" w:rsidR="00EB35B0" w:rsidRDefault="00A0774B" w:rsidP="00EB35B0">
      <w:pPr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(6) Gradsko vijeće može posebnom odlukom osigurati sredstva u proračunu i urediti način pribavljanja i postavljanja pločica s kućnim brojevima zgrada u sklopu šireg programa obilježavanja ulica i trgova. </w:t>
      </w:r>
    </w:p>
    <w:p w14:paraId="5D821197" w14:textId="77777777" w:rsidR="00954249" w:rsidRDefault="00954249" w:rsidP="00EB35B0">
      <w:pPr>
        <w:rPr>
          <w:rFonts w:ascii="Times New Roman" w:hAnsi="Times New Roman" w:cs="Times New Roman"/>
          <w:sz w:val="24"/>
          <w:szCs w:val="24"/>
        </w:rPr>
      </w:pPr>
    </w:p>
    <w:p w14:paraId="7C6F1166" w14:textId="77777777" w:rsidR="00EB35B0" w:rsidRDefault="00EB35B0" w:rsidP="00EB35B0">
      <w:pPr>
        <w:rPr>
          <w:rFonts w:ascii="Times New Roman" w:hAnsi="Times New Roman" w:cs="Times New Roman"/>
          <w:sz w:val="24"/>
          <w:szCs w:val="24"/>
        </w:rPr>
      </w:pPr>
    </w:p>
    <w:p w14:paraId="6C4060DB" w14:textId="7605B5DA" w:rsidR="0010444B" w:rsidRDefault="00AC6978" w:rsidP="00AC6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37E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A5DB744" w14:textId="77777777" w:rsidR="00EB35B0" w:rsidRPr="00737EFF" w:rsidRDefault="00EB35B0" w:rsidP="00EB35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NADZOR </w:t>
      </w:r>
    </w:p>
    <w:p w14:paraId="36FFB269" w14:textId="4752A6F4" w:rsidR="00EB35B0" w:rsidRPr="00737EFF" w:rsidRDefault="00A0774B" w:rsidP="00EB35B0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37E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67E4D8" w14:textId="77777777" w:rsidR="00EB35B0" w:rsidRPr="0010444B" w:rsidRDefault="00A0774B" w:rsidP="00EB35B0">
      <w:pPr>
        <w:ind w:left="60"/>
        <w:rPr>
          <w:rFonts w:ascii="Times New Roman" w:hAnsi="Times New Roman" w:cs="Times New Roman"/>
          <w:sz w:val="24"/>
          <w:szCs w:val="24"/>
        </w:rPr>
      </w:pPr>
      <w:r w:rsidRPr="0010444B">
        <w:rPr>
          <w:rFonts w:ascii="Times New Roman" w:hAnsi="Times New Roman" w:cs="Times New Roman"/>
          <w:sz w:val="24"/>
          <w:szCs w:val="24"/>
        </w:rPr>
        <w:t xml:space="preserve">(1) Nadzor nad zakonitošću ove Odluke obavlja tijelo državne uprave nadležno za geodetske i katastarske poslove. </w:t>
      </w:r>
    </w:p>
    <w:p w14:paraId="6F87EFAD" w14:textId="5A2816C6" w:rsidR="00EB35B0" w:rsidRPr="0010444B" w:rsidRDefault="00A0774B" w:rsidP="00EB35B0">
      <w:pPr>
        <w:ind w:left="60"/>
        <w:rPr>
          <w:rFonts w:ascii="Times New Roman" w:hAnsi="Times New Roman" w:cs="Times New Roman"/>
          <w:sz w:val="24"/>
          <w:szCs w:val="24"/>
        </w:rPr>
      </w:pPr>
      <w:r w:rsidRPr="0010444B">
        <w:rPr>
          <w:rFonts w:ascii="Times New Roman" w:hAnsi="Times New Roman" w:cs="Times New Roman"/>
          <w:sz w:val="24"/>
          <w:szCs w:val="24"/>
        </w:rPr>
        <w:t>(2) Poslove nadzora koji se odnose na obilježavanje zgrada kućnim brojevima propisanih ovom Odlukom i Zakonom obavljaju komunalni redari</w:t>
      </w:r>
      <w:r w:rsidR="0010444B" w:rsidRPr="0010444B">
        <w:rPr>
          <w:rFonts w:ascii="Times New Roman" w:hAnsi="Times New Roman" w:cs="Times New Roman"/>
          <w:sz w:val="24"/>
          <w:szCs w:val="24"/>
        </w:rPr>
        <w:t>.</w:t>
      </w:r>
    </w:p>
    <w:p w14:paraId="4776435B" w14:textId="77777777" w:rsidR="00EB35B0" w:rsidRDefault="00EB35B0" w:rsidP="00EB35B0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5624D40E" w14:textId="4EC08A87" w:rsidR="00EB35B0" w:rsidRPr="00737EFF" w:rsidRDefault="00EB35B0" w:rsidP="00EB35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PREKRŠAJNE ODREDBE </w:t>
      </w:r>
    </w:p>
    <w:p w14:paraId="1F018002" w14:textId="331297E5" w:rsidR="00EB35B0" w:rsidRPr="00737EFF" w:rsidRDefault="00A0774B" w:rsidP="00EB35B0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37E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74E60A" w14:textId="1C558A4A" w:rsidR="00EB35B0" w:rsidRDefault="00A0774B" w:rsidP="00EB35B0">
      <w:pPr>
        <w:ind w:left="60"/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 (1) Novčanom kaznom u iznosu od 400,00 EUR do 650,00 EUR kaznit će se za prekršaj vlasnik zgrade odnosno upravitelj zgrade za zgrade u suvlasništvu ako pločicu s kućnim brojem zgrade ne postavi u skladu s rješenjem o određivanju kućnog broja zgrade (članak </w:t>
      </w:r>
      <w:r w:rsidR="00737EFF">
        <w:rPr>
          <w:rFonts w:ascii="Times New Roman" w:hAnsi="Times New Roman" w:cs="Times New Roman"/>
          <w:sz w:val="24"/>
          <w:szCs w:val="24"/>
        </w:rPr>
        <w:t>5</w:t>
      </w:r>
      <w:r w:rsidRPr="00EB35B0">
        <w:rPr>
          <w:rFonts w:ascii="Times New Roman" w:hAnsi="Times New Roman" w:cs="Times New Roman"/>
          <w:sz w:val="24"/>
          <w:szCs w:val="24"/>
        </w:rPr>
        <w:t xml:space="preserve">. stavak </w:t>
      </w:r>
      <w:r w:rsidR="005A5999">
        <w:rPr>
          <w:rFonts w:ascii="Times New Roman" w:hAnsi="Times New Roman" w:cs="Times New Roman"/>
          <w:sz w:val="24"/>
          <w:szCs w:val="24"/>
        </w:rPr>
        <w:t>4</w:t>
      </w:r>
      <w:r w:rsidRPr="00EB35B0">
        <w:rPr>
          <w:rFonts w:ascii="Times New Roman" w:hAnsi="Times New Roman" w:cs="Times New Roman"/>
          <w:sz w:val="24"/>
          <w:szCs w:val="24"/>
        </w:rPr>
        <w:t xml:space="preserve">. ove Odluke). </w:t>
      </w:r>
    </w:p>
    <w:p w14:paraId="4BE2CCFC" w14:textId="5B020656" w:rsidR="00EB35B0" w:rsidRDefault="00A0774B" w:rsidP="00EB35B0">
      <w:pPr>
        <w:ind w:left="60"/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(2) Novčanom kaznom u iznosu od 400,00 EUR do 650,00 EUR kaznit će se za prekršaj vlasnik zgrade odnosno upravitelj zgrade za zgrade u suvlasništvu ako ne postavi pločicu s kućnim brojem zgrade najkasnije u roku od 60 dana od dana primitka rješenja kojim se zgradi određuje kućni broj (članak </w:t>
      </w:r>
      <w:r w:rsidR="00737EFF">
        <w:rPr>
          <w:rFonts w:ascii="Times New Roman" w:hAnsi="Times New Roman" w:cs="Times New Roman"/>
          <w:sz w:val="24"/>
          <w:szCs w:val="24"/>
        </w:rPr>
        <w:t>5</w:t>
      </w:r>
      <w:r w:rsidRPr="00EB35B0">
        <w:rPr>
          <w:rFonts w:ascii="Times New Roman" w:hAnsi="Times New Roman" w:cs="Times New Roman"/>
          <w:sz w:val="24"/>
          <w:szCs w:val="24"/>
        </w:rPr>
        <w:t xml:space="preserve">. stavak </w:t>
      </w:r>
      <w:r w:rsidR="005A5999">
        <w:rPr>
          <w:rFonts w:ascii="Times New Roman" w:hAnsi="Times New Roman" w:cs="Times New Roman"/>
          <w:sz w:val="24"/>
          <w:szCs w:val="24"/>
        </w:rPr>
        <w:t>4</w:t>
      </w:r>
      <w:r w:rsidRPr="00EB35B0">
        <w:rPr>
          <w:rFonts w:ascii="Times New Roman" w:hAnsi="Times New Roman" w:cs="Times New Roman"/>
          <w:sz w:val="24"/>
          <w:szCs w:val="24"/>
        </w:rPr>
        <w:t xml:space="preserve">. ove Odluke). </w:t>
      </w:r>
    </w:p>
    <w:p w14:paraId="4C669683" w14:textId="77777777" w:rsidR="00EB35B0" w:rsidRDefault="00EB35B0" w:rsidP="00EB35B0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47208C56" w14:textId="77777777" w:rsidR="00737EFF" w:rsidRDefault="00EB35B0" w:rsidP="00EB35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3CFC6495" w14:textId="578291CF" w:rsidR="00EB35B0" w:rsidRPr="00737EFF" w:rsidRDefault="00EB35B0" w:rsidP="00737EFF">
      <w:pPr>
        <w:pStyle w:val="Odlomakpopisa"/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0A9FB" w14:textId="77CB90E5" w:rsidR="00EB35B0" w:rsidRPr="00737EFF" w:rsidRDefault="00A0774B" w:rsidP="00EB35B0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37E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F97141" w14:textId="7B05524E" w:rsidR="00EA42CD" w:rsidRDefault="00A0774B" w:rsidP="00EB35B0">
      <w:pPr>
        <w:ind w:left="60"/>
        <w:rPr>
          <w:rFonts w:ascii="Times New Roman" w:hAnsi="Times New Roman" w:cs="Times New Roman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»Službenom vjesniku </w:t>
      </w:r>
      <w:r w:rsidR="00EA42CD">
        <w:rPr>
          <w:rFonts w:ascii="Times New Roman" w:hAnsi="Times New Roman" w:cs="Times New Roman"/>
          <w:sz w:val="24"/>
          <w:szCs w:val="24"/>
        </w:rPr>
        <w:t>Šibensko-kninske županije“</w:t>
      </w:r>
    </w:p>
    <w:p w14:paraId="37BBBF89" w14:textId="77777777" w:rsidR="00EA42CD" w:rsidRDefault="00EA42CD" w:rsidP="00EB35B0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4AC2DE95" w14:textId="5BF57755" w:rsidR="00EA42CD" w:rsidRPr="00737EFF" w:rsidRDefault="00EA42CD" w:rsidP="00737E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76DFBF68" w14:textId="34C5C929" w:rsidR="00EA42CD" w:rsidRPr="00737EFF" w:rsidRDefault="00EA42CD" w:rsidP="00737E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2CCF67DA" w14:textId="77777777" w:rsidR="00EA42CD" w:rsidRPr="00737EFF" w:rsidRDefault="00EA42CD" w:rsidP="00737E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570AB" w14:textId="2A4F82E4" w:rsidR="00EA42CD" w:rsidRDefault="00EA42CD" w:rsidP="00737E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EFF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567929FB" w14:textId="77777777" w:rsidR="00737EFF" w:rsidRPr="00737EFF" w:rsidRDefault="00737EFF" w:rsidP="00737E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2B8D" w14:textId="1385A642" w:rsidR="005A5999" w:rsidRDefault="00EA42CD" w:rsidP="00EB35B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CC3F31">
        <w:rPr>
          <w:rFonts w:ascii="Times New Roman" w:hAnsi="Times New Roman" w:cs="Times New Roman"/>
          <w:sz w:val="24"/>
          <w:szCs w:val="24"/>
        </w:rPr>
        <w:t>, v.r.</w:t>
      </w:r>
    </w:p>
    <w:sectPr w:rsidR="005A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0E34"/>
    <w:multiLevelType w:val="hybridMultilevel"/>
    <w:tmpl w:val="3B12A93A"/>
    <w:lvl w:ilvl="0" w:tplc="74FC550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4D5457"/>
    <w:multiLevelType w:val="hybridMultilevel"/>
    <w:tmpl w:val="D7208B38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D7D1962"/>
    <w:multiLevelType w:val="hybridMultilevel"/>
    <w:tmpl w:val="48FE8B4C"/>
    <w:lvl w:ilvl="0" w:tplc="46A6DB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57852220">
    <w:abstractNumId w:val="2"/>
  </w:num>
  <w:num w:numId="2" w16cid:durableId="1489514372">
    <w:abstractNumId w:val="1"/>
  </w:num>
  <w:num w:numId="3" w16cid:durableId="12964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4B"/>
    <w:rsid w:val="0010444B"/>
    <w:rsid w:val="00116AC6"/>
    <w:rsid w:val="0016378C"/>
    <w:rsid w:val="00243821"/>
    <w:rsid w:val="002D136A"/>
    <w:rsid w:val="002F6305"/>
    <w:rsid w:val="00371771"/>
    <w:rsid w:val="00377952"/>
    <w:rsid w:val="003811D8"/>
    <w:rsid w:val="003C4F43"/>
    <w:rsid w:val="0043389E"/>
    <w:rsid w:val="004F6980"/>
    <w:rsid w:val="0051222C"/>
    <w:rsid w:val="00551850"/>
    <w:rsid w:val="00571A47"/>
    <w:rsid w:val="00594D0F"/>
    <w:rsid w:val="00597655"/>
    <w:rsid w:val="005A5999"/>
    <w:rsid w:val="005B7C03"/>
    <w:rsid w:val="005F31D1"/>
    <w:rsid w:val="006272AF"/>
    <w:rsid w:val="00655264"/>
    <w:rsid w:val="006A14E1"/>
    <w:rsid w:val="006B24E7"/>
    <w:rsid w:val="007056A1"/>
    <w:rsid w:val="00737EFF"/>
    <w:rsid w:val="00763925"/>
    <w:rsid w:val="00777408"/>
    <w:rsid w:val="00787AB5"/>
    <w:rsid w:val="007C0D2A"/>
    <w:rsid w:val="00864131"/>
    <w:rsid w:val="0090029E"/>
    <w:rsid w:val="009125C3"/>
    <w:rsid w:val="00933B0F"/>
    <w:rsid w:val="00954249"/>
    <w:rsid w:val="009922AD"/>
    <w:rsid w:val="009C4D81"/>
    <w:rsid w:val="00A0774B"/>
    <w:rsid w:val="00AC6978"/>
    <w:rsid w:val="00B6549B"/>
    <w:rsid w:val="00C732F1"/>
    <w:rsid w:val="00CC3F31"/>
    <w:rsid w:val="00D76C92"/>
    <w:rsid w:val="00DD066E"/>
    <w:rsid w:val="00DF6944"/>
    <w:rsid w:val="00E011B8"/>
    <w:rsid w:val="00E129B1"/>
    <w:rsid w:val="00E42F51"/>
    <w:rsid w:val="00E5738C"/>
    <w:rsid w:val="00E97F6C"/>
    <w:rsid w:val="00EA42CD"/>
    <w:rsid w:val="00EB35B0"/>
    <w:rsid w:val="00F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E8FA"/>
  <w15:chartTrackingRefBased/>
  <w15:docId w15:val="{23A5F8EA-42AF-48C3-BF65-66AC38F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6A1"/>
    <w:pPr>
      <w:ind w:left="720"/>
      <w:contextualSpacing/>
    </w:pPr>
  </w:style>
  <w:style w:type="paragraph" w:styleId="Bezproreda">
    <w:name w:val="No Spacing"/>
    <w:uiPriority w:val="1"/>
    <w:qFormat/>
    <w:rsid w:val="0051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38</cp:revision>
  <cp:lastPrinted>2023-06-05T11:38:00Z</cp:lastPrinted>
  <dcterms:created xsi:type="dcterms:W3CDTF">2023-04-24T07:17:00Z</dcterms:created>
  <dcterms:modified xsi:type="dcterms:W3CDTF">2023-06-05T12:41:00Z</dcterms:modified>
</cp:coreProperties>
</file>