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3708"/>
      </w:tblGrid>
      <w:tr w:rsidR="00C92302" w:rsidRPr="00C92302" w14:paraId="11710D6C" w14:textId="77777777" w:rsidTr="00FD603A">
        <w:tc>
          <w:tcPr>
            <w:tcW w:w="3708" w:type="dxa"/>
          </w:tcPr>
          <w:p w14:paraId="5E80E228" w14:textId="77777777" w:rsidR="00C92302" w:rsidRPr="00C92302" w:rsidRDefault="00C92302" w:rsidP="00C92302">
            <w:pPr>
              <w:rPr>
                <w:rFonts w:ascii="Times New Roman" w:eastAsia="Times New Roman" w:hAnsi="Times New Roman"/>
                <w:lang w:val="en-GB" w:eastAsia="hr-HR" w:bidi="ar-SA"/>
              </w:rPr>
            </w:pPr>
            <w:r w:rsidRPr="00C92302">
              <w:rPr>
                <w:rFonts w:ascii="Times New Roman" w:eastAsia="Times New Roman" w:hAnsi="Times New Roman"/>
                <w:noProof/>
                <w:lang w:val="en-GB" w:eastAsia="hr-HR" w:bidi="ar-SA"/>
              </w:rPr>
              <w:drawing>
                <wp:inline distT="0" distB="0" distL="0" distR="0" wp14:anchorId="1C153456" wp14:editId="7485825C">
                  <wp:extent cx="542925" cy="742950"/>
                  <wp:effectExtent l="0" t="0" r="9525" b="0"/>
                  <wp:docPr id="144462510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302" w:rsidRPr="00C92302" w14:paraId="1B9F4EFF" w14:textId="77777777" w:rsidTr="00FD603A">
        <w:tc>
          <w:tcPr>
            <w:tcW w:w="3708" w:type="dxa"/>
          </w:tcPr>
          <w:p w14:paraId="391CA97F" w14:textId="77777777" w:rsidR="00C92302" w:rsidRPr="00C92302" w:rsidRDefault="00C92302" w:rsidP="00C92302">
            <w:pPr>
              <w:jc w:val="center"/>
              <w:rPr>
                <w:rFonts w:ascii="Times New Roman" w:eastAsia="Times New Roman" w:hAnsi="Times New Roman"/>
                <w:lang w:val="en-GB" w:eastAsia="hr-HR" w:bidi="ar-SA"/>
              </w:rPr>
            </w:pPr>
          </w:p>
        </w:tc>
      </w:tr>
    </w:tbl>
    <w:p w14:paraId="49A648A7" w14:textId="77777777" w:rsidR="00C92302" w:rsidRPr="00C92302" w:rsidRDefault="00C92302" w:rsidP="00C92302">
      <w:pPr>
        <w:rPr>
          <w:rFonts w:ascii="Times New Roman" w:eastAsiaTheme="minorHAnsi" w:hAnsi="Times New Roman"/>
          <w:b/>
          <w:lang w:val="hr-HR" w:bidi="ar-SA"/>
        </w:rPr>
      </w:pPr>
      <w:r w:rsidRPr="00C92302">
        <w:rPr>
          <w:rFonts w:ascii="Times New Roman" w:eastAsiaTheme="minorHAnsi" w:hAnsi="Times New Roman"/>
          <w:b/>
          <w:lang w:val="hr-HR" w:bidi="ar-SA"/>
        </w:rPr>
        <w:t>REPUBLIKA HRVATSKA</w:t>
      </w:r>
    </w:p>
    <w:p w14:paraId="0B3E1B78" w14:textId="77777777" w:rsidR="00C92302" w:rsidRPr="00C92302" w:rsidRDefault="00C92302" w:rsidP="00C92302">
      <w:pPr>
        <w:rPr>
          <w:rFonts w:ascii="Times New Roman" w:eastAsiaTheme="minorHAnsi" w:hAnsi="Times New Roman"/>
          <w:b/>
          <w:lang w:val="hr-HR" w:bidi="ar-SA"/>
        </w:rPr>
      </w:pPr>
      <w:r w:rsidRPr="00C92302">
        <w:rPr>
          <w:rFonts w:ascii="Times New Roman" w:eastAsiaTheme="minorHAnsi" w:hAnsi="Times New Roman"/>
          <w:b/>
          <w:lang w:val="hr-HR" w:bidi="ar-SA"/>
        </w:rPr>
        <w:t>ŠIBENSKO-KNINSKA ŽUPANIJA</w:t>
      </w:r>
    </w:p>
    <w:p w14:paraId="68B0742D" w14:textId="77777777" w:rsidR="00C92302" w:rsidRPr="00C92302" w:rsidRDefault="00C92302" w:rsidP="00C92302">
      <w:pPr>
        <w:rPr>
          <w:rFonts w:ascii="Times New Roman" w:eastAsiaTheme="minorHAnsi" w:hAnsi="Times New Roman"/>
          <w:b/>
          <w:lang w:val="hr-HR" w:bidi="ar-SA"/>
        </w:rPr>
      </w:pPr>
      <w:r w:rsidRPr="00C92302">
        <w:rPr>
          <w:rFonts w:ascii="Times New Roman" w:eastAsiaTheme="minorHAnsi" w:hAnsi="Times New Roman"/>
          <w:b/>
          <w:lang w:val="hr-HR" w:bidi="ar-SA"/>
        </w:rPr>
        <w:t>GRAD SKRADIN</w:t>
      </w:r>
    </w:p>
    <w:p w14:paraId="5465DB48" w14:textId="77777777" w:rsidR="00C92302" w:rsidRPr="00C92302" w:rsidRDefault="00C92302" w:rsidP="00C92302">
      <w:pPr>
        <w:rPr>
          <w:rFonts w:ascii="Times New Roman" w:eastAsiaTheme="minorHAnsi" w:hAnsi="Times New Roman"/>
          <w:b/>
          <w:lang w:val="hr-HR" w:bidi="ar-SA"/>
        </w:rPr>
      </w:pPr>
      <w:r w:rsidRPr="00C92302">
        <w:rPr>
          <w:rFonts w:ascii="Times New Roman" w:eastAsiaTheme="minorHAnsi" w:hAnsi="Times New Roman"/>
          <w:b/>
          <w:lang w:val="hr-HR" w:bidi="ar-SA"/>
        </w:rPr>
        <w:t>GRADSKO VIJEĆE</w:t>
      </w:r>
    </w:p>
    <w:p w14:paraId="629A3970" w14:textId="01A69693" w:rsidR="00C92302" w:rsidRPr="00C92302" w:rsidRDefault="00C92302" w:rsidP="00C92302">
      <w:pPr>
        <w:rPr>
          <w:rFonts w:ascii="Times New Roman" w:eastAsiaTheme="minorHAnsi" w:hAnsi="Times New Roman"/>
          <w:lang w:val="hr-HR" w:bidi="ar-SA"/>
        </w:rPr>
      </w:pPr>
      <w:r w:rsidRPr="00C92302">
        <w:rPr>
          <w:rFonts w:ascii="Times New Roman" w:eastAsiaTheme="minorHAnsi" w:hAnsi="Times New Roman"/>
          <w:lang w:val="hr-HR" w:bidi="ar-SA"/>
        </w:rPr>
        <w:t>KLASA:</w:t>
      </w:r>
      <w:r w:rsidR="004221AD">
        <w:rPr>
          <w:rFonts w:ascii="Times New Roman" w:eastAsiaTheme="minorHAnsi" w:hAnsi="Times New Roman"/>
          <w:lang w:val="hr-HR" w:bidi="ar-SA"/>
        </w:rPr>
        <w:t xml:space="preserve"> 012-02/25-01/2</w:t>
      </w:r>
    </w:p>
    <w:p w14:paraId="519A6730" w14:textId="35CE4F84" w:rsidR="00C92302" w:rsidRPr="00C92302" w:rsidRDefault="00C92302" w:rsidP="00C92302">
      <w:pPr>
        <w:rPr>
          <w:rFonts w:ascii="Times New Roman" w:eastAsiaTheme="minorHAnsi" w:hAnsi="Times New Roman"/>
          <w:lang w:val="hr-HR" w:bidi="ar-SA"/>
        </w:rPr>
      </w:pPr>
      <w:r w:rsidRPr="00C92302">
        <w:rPr>
          <w:rFonts w:ascii="Times New Roman" w:eastAsiaTheme="minorHAnsi" w:hAnsi="Times New Roman"/>
          <w:lang w:val="hr-HR" w:bidi="ar-SA"/>
        </w:rPr>
        <w:t>URBROJ:</w:t>
      </w:r>
      <w:r w:rsidR="004221AD">
        <w:rPr>
          <w:rFonts w:ascii="Times New Roman" w:eastAsiaTheme="minorHAnsi" w:hAnsi="Times New Roman"/>
          <w:lang w:val="hr-HR" w:bidi="ar-SA"/>
        </w:rPr>
        <w:t xml:space="preserve"> 2182-03-02-25-1</w:t>
      </w:r>
    </w:p>
    <w:p w14:paraId="2B756CB0" w14:textId="6DE03C1C" w:rsidR="00C92302" w:rsidRPr="00C92302" w:rsidRDefault="00C92302" w:rsidP="00C92302">
      <w:pPr>
        <w:rPr>
          <w:rFonts w:ascii="Times New Roman" w:eastAsiaTheme="minorHAnsi" w:hAnsi="Times New Roman"/>
          <w:lang w:val="hr-HR" w:bidi="ar-SA"/>
        </w:rPr>
      </w:pPr>
      <w:r w:rsidRPr="00C92302">
        <w:rPr>
          <w:rFonts w:ascii="Times New Roman" w:eastAsiaTheme="minorHAnsi" w:hAnsi="Times New Roman"/>
          <w:lang w:val="hr-HR" w:bidi="ar-SA"/>
        </w:rPr>
        <w:t xml:space="preserve">Skradin, </w:t>
      </w:r>
      <w:r w:rsidR="004221AD">
        <w:rPr>
          <w:rFonts w:ascii="Times New Roman" w:eastAsiaTheme="minorHAnsi" w:hAnsi="Times New Roman"/>
          <w:lang w:val="hr-HR" w:bidi="ar-SA"/>
        </w:rPr>
        <w:t>01. kolovoza 2025.g.</w:t>
      </w:r>
    </w:p>
    <w:p w14:paraId="52D76405" w14:textId="77777777" w:rsidR="00E6128F" w:rsidRDefault="00E6128F" w:rsidP="00FC730C">
      <w:pPr>
        <w:rPr>
          <w:rFonts w:ascii="Times New Roman" w:hAnsi="Times New Roman"/>
          <w:lang w:val="hr-HR"/>
        </w:rPr>
      </w:pPr>
    </w:p>
    <w:p w14:paraId="2C24E39E" w14:textId="24AD43AF" w:rsidR="00FC730C" w:rsidRDefault="00FC730C" w:rsidP="00FC730C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Na temelju članka 10. stavka  3. Zakona o financiranju političkih aktivnosti i izborne promidžbe („Narodne novine“</w:t>
      </w:r>
      <w:r w:rsidR="009E7F1B">
        <w:rPr>
          <w:rFonts w:ascii="Times New Roman" w:hAnsi="Times New Roman"/>
          <w:lang w:val="hr-HR"/>
        </w:rPr>
        <w:t>, broj 29/19, 98/19) i članka 34</w:t>
      </w:r>
      <w:r>
        <w:rPr>
          <w:rFonts w:ascii="Times New Roman" w:hAnsi="Times New Roman"/>
          <w:lang w:val="hr-HR"/>
        </w:rPr>
        <w:t>. Statuta Grada Skradina („Službeni vjesnik Šibensko-knins</w:t>
      </w:r>
      <w:r w:rsidR="009E7F1B">
        <w:rPr>
          <w:rFonts w:ascii="Times New Roman" w:hAnsi="Times New Roman"/>
          <w:lang w:val="hr-HR"/>
        </w:rPr>
        <w:t>ke županije“, broj 03/21</w:t>
      </w:r>
      <w:r w:rsidR="00A97AEE">
        <w:rPr>
          <w:rFonts w:ascii="Times New Roman" w:hAnsi="Times New Roman"/>
          <w:lang w:val="hr-HR"/>
        </w:rPr>
        <w:t xml:space="preserve">, </w:t>
      </w:r>
      <w:r w:rsidR="00FE1F66">
        <w:rPr>
          <w:rFonts w:ascii="Times New Roman" w:hAnsi="Times New Roman"/>
          <w:lang w:val="hr-HR"/>
        </w:rPr>
        <w:t>15/22</w:t>
      </w:r>
      <w:r w:rsidR="00A97AEE">
        <w:rPr>
          <w:rFonts w:ascii="Times New Roman" w:hAnsi="Times New Roman"/>
          <w:lang w:val="hr-HR"/>
        </w:rPr>
        <w:t xml:space="preserve"> i 29/23</w:t>
      </w:r>
      <w:r w:rsidR="003131C5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), Gradsko vijeće Gra</w:t>
      </w:r>
      <w:r w:rsidR="00373E84">
        <w:rPr>
          <w:rFonts w:ascii="Times New Roman" w:hAnsi="Times New Roman"/>
          <w:lang w:val="hr-HR"/>
        </w:rPr>
        <w:t xml:space="preserve">da </w:t>
      </w:r>
      <w:r w:rsidR="009508A6">
        <w:rPr>
          <w:rFonts w:ascii="Times New Roman" w:hAnsi="Times New Roman"/>
          <w:lang w:val="hr-HR"/>
        </w:rPr>
        <w:t>Skradina, na</w:t>
      </w:r>
      <w:r w:rsidR="00AA22D1">
        <w:rPr>
          <w:rFonts w:ascii="Times New Roman" w:hAnsi="Times New Roman"/>
          <w:lang w:val="hr-HR"/>
        </w:rPr>
        <w:t xml:space="preserve"> </w:t>
      </w:r>
      <w:r w:rsidR="004221AD">
        <w:rPr>
          <w:rFonts w:ascii="Times New Roman" w:hAnsi="Times New Roman"/>
          <w:lang w:val="hr-HR"/>
        </w:rPr>
        <w:t>2</w:t>
      </w:r>
      <w:r w:rsidR="00F6376F">
        <w:rPr>
          <w:rFonts w:ascii="Times New Roman" w:hAnsi="Times New Roman"/>
          <w:lang w:val="hr-HR"/>
        </w:rPr>
        <w:t>.</w:t>
      </w:r>
      <w:r w:rsidR="009508A6">
        <w:rPr>
          <w:rFonts w:ascii="Times New Roman" w:hAnsi="Times New Roman"/>
          <w:lang w:val="hr-HR"/>
        </w:rPr>
        <w:t xml:space="preserve"> sjednici od </w:t>
      </w:r>
      <w:r w:rsidR="004221AD">
        <w:rPr>
          <w:rFonts w:ascii="Times New Roman" w:hAnsi="Times New Roman"/>
          <w:lang w:val="hr-HR"/>
        </w:rPr>
        <w:t>01</w:t>
      </w:r>
      <w:r w:rsidR="00F6376F">
        <w:rPr>
          <w:rFonts w:ascii="Times New Roman" w:hAnsi="Times New Roman"/>
          <w:lang w:val="hr-HR"/>
        </w:rPr>
        <w:t>.</w:t>
      </w:r>
      <w:r w:rsidR="00FF4898">
        <w:rPr>
          <w:rFonts w:ascii="Times New Roman" w:hAnsi="Times New Roman"/>
          <w:lang w:val="hr-HR"/>
        </w:rPr>
        <w:t xml:space="preserve"> </w:t>
      </w:r>
      <w:r w:rsidR="004221AD">
        <w:rPr>
          <w:rFonts w:ascii="Times New Roman" w:hAnsi="Times New Roman"/>
          <w:lang w:val="hr-HR"/>
        </w:rPr>
        <w:t xml:space="preserve">kolovoza </w:t>
      </w:r>
      <w:r w:rsidR="00E83B28">
        <w:rPr>
          <w:rFonts w:ascii="Times New Roman" w:hAnsi="Times New Roman"/>
          <w:lang w:val="hr-HR"/>
        </w:rPr>
        <w:t>202</w:t>
      </w:r>
      <w:r w:rsidR="00A207B7">
        <w:rPr>
          <w:rFonts w:ascii="Times New Roman" w:hAnsi="Times New Roman"/>
          <w:lang w:val="hr-HR"/>
        </w:rPr>
        <w:t>5</w:t>
      </w:r>
      <w:r>
        <w:rPr>
          <w:rFonts w:ascii="Times New Roman" w:hAnsi="Times New Roman"/>
          <w:lang w:val="hr-HR"/>
        </w:rPr>
        <w:t xml:space="preserve">. godine, donosi </w:t>
      </w:r>
    </w:p>
    <w:p w14:paraId="1E3CE909" w14:textId="77777777" w:rsidR="00B16CC7" w:rsidRDefault="00B16CC7" w:rsidP="00B16CC7">
      <w:pPr>
        <w:rPr>
          <w:rFonts w:ascii="Times New Roman" w:hAnsi="Times New Roman"/>
          <w:lang w:val="hr-HR"/>
        </w:rPr>
      </w:pPr>
    </w:p>
    <w:p w14:paraId="141724B7" w14:textId="77777777" w:rsidR="00B16CC7" w:rsidRDefault="00B16CC7" w:rsidP="00AE2BA3">
      <w:pPr>
        <w:jc w:val="center"/>
        <w:rPr>
          <w:rFonts w:ascii="Times New Roman" w:hAnsi="Times New Roman"/>
          <w:b/>
          <w:lang w:val="hr-HR"/>
        </w:rPr>
      </w:pPr>
      <w:bookmarkStart w:id="0" w:name="_Hlk204330646"/>
      <w:r>
        <w:rPr>
          <w:rFonts w:ascii="Times New Roman" w:hAnsi="Times New Roman"/>
          <w:b/>
          <w:lang w:val="hr-HR"/>
        </w:rPr>
        <w:t>O D L U K U</w:t>
      </w:r>
    </w:p>
    <w:p w14:paraId="56E83168" w14:textId="77777777" w:rsidR="00B16CC7" w:rsidRDefault="00B16CC7" w:rsidP="00B16CC7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o redovitom godišnjem financiranju političkih stranaka</w:t>
      </w:r>
    </w:p>
    <w:p w14:paraId="24BC5413" w14:textId="77777777" w:rsidR="003131C5" w:rsidRDefault="003131C5" w:rsidP="00B16CC7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 članova izabranih s liste grupe birača</w:t>
      </w:r>
    </w:p>
    <w:p w14:paraId="67F228F4" w14:textId="77777777" w:rsidR="003131C5" w:rsidRDefault="00B16CC7" w:rsidP="00B16CC7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zastupljenih u Gradskom vijeć</w:t>
      </w:r>
      <w:r w:rsidR="005E571C">
        <w:rPr>
          <w:rFonts w:ascii="Times New Roman" w:hAnsi="Times New Roman"/>
          <w:b/>
          <w:lang w:val="hr-HR"/>
        </w:rPr>
        <w:t>u Grada Skradina za 202</w:t>
      </w:r>
      <w:r w:rsidR="00C422A9">
        <w:rPr>
          <w:rFonts w:ascii="Times New Roman" w:hAnsi="Times New Roman"/>
          <w:b/>
          <w:lang w:val="hr-HR"/>
        </w:rPr>
        <w:t>5</w:t>
      </w:r>
      <w:r w:rsidR="005E571C">
        <w:rPr>
          <w:rFonts w:ascii="Times New Roman" w:hAnsi="Times New Roman"/>
          <w:b/>
          <w:lang w:val="hr-HR"/>
        </w:rPr>
        <w:t>. godinu</w:t>
      </w:r>
      <w:r>
        <w:rPr>
          <w:rFonts w:ascii="Times New Roman" w:hAnsi="Times New Roman"/>
          <w:b/>
          <w:lang w:val="hr-HR"/>
        </w:rPr>
        <w:t xml:space="preserve"> </w:t>
      </w:r>
    </w:p>
    <w:bookmarkEnd w:id="0"/>
    <w:p w14:paraId="63304092" w14:textId="77777777" w:rsidR="00AB0AAD" w:rsidRDefault="00AB0AAD" w:rsidP="00AE2BA3">
      <w:pPr>
        <w:jc w:val="center"/>
        <w:rPr>
          <w:rFonts w:ascii="Times New Roman" w:hAnsi="Times New Roman"/>
          <w:b/>
          <w:lang w:val="hr-HR"/>
        </w:rPr>
      </w:pPr>
    </w:p>
    <w:p w14:paraId="1091B22D" w14:textId="074452FC" w:rsidR="00B16CC7" w:rsidRDefault="00B16CC7" w:rsidP="00B16CC7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Članak 1.</w:t>
      </w:r>
    </w:p>
    <w:p w14:paraId="406D1801" w14:textId="77777777" w:rsidR="003131C5" w:rsidRDefault="003131C5" w:rsidP="00B16CC7">
      <w:pPr>
        <w:jc w:val="center"/>
        <w:rPr>
          <w:rFonts w:ascii="Times New Roman" w:hAnsi="Times New Roman"/>
          <w:b/>
          <w:lang w:val="hr-HR"/>
        </w:rPr>
      </w:pPr>
    </w:p>
    <w:p w14:paraId="343EA5EC" w14:textId="7CF1EC59" w:rsidR="00B16CC7" w:rsidRDefault="00B16CC7" w:rsidP="00B16CC7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Ovom Odlukom određuje se financiranje politi</w:t>
      </w:r>
      <w:r w:rsidRPr="007114D2">
        <w:rPr>
          <w:rFonts w:ascii="Times New Roman" w:hAnsi="Times New Roman"/>
          <w:b/>
          <w:lang w:val="hr-HR"/>
        </w:rPr>
        <w:t>č</w:t>
      </w:r>
      <w:r>
        <w:rPr>
          <w:rFonts w:ascii="Times New Roman" w:hAnsi="Times New Roman"/>
          <w:lang w:val="hr-HR"/>
        </w:rPr>
        <w:t>kih stranaka zastupljenih u Gradskom vijeću Grada Skradina (u daljnjem tekstu: Gradsko vijeće) za razdo</w:t>
      </w:r>
      <w:r w:rsidR="005E571C">
        <w:rPr>
          <w:rFonts w:ascii="Times New Roman" w:hAnsi="Times New Roman"/>
          <w:lang w:val="hr-HR"/>
        </w:rPr>
        <w:t xml:space="preserve">blje od </w:t>
      </w:r>
      <w:r w:rsidR="005228D0">
        <w:rPr>
          <w:rFonts w:ascii="Times New Roman" w:hAnsi="Times New Roman"/>
          <w:lang w:val="hr-HR"/>
        </w:rPr>
        <w:t>lipnja</w:t>
      </w:r>
      <w:r w:rsidR="007316C6">
        <w:rPr>
          <w:rFonts w:ascii="Times New Roman" w:hAnsi="Times New Roman"/>
          <w:lang w:val="hr-HR"/>
        </w:rPr>
        <w:t xml:space="preserve"> </w:t>
      </w:r>
      <w:r w:rsidR="00743EA8">
        <w:rPr>
          <w:rFonts w:ascii="Times New Roman" w:hAnsi="Times New Roman"/>
          <w:lang w:val="hr-HR"/>
        </w:rPr>
        <w:t xml:space="preserve">do prosinca </w:t>
      </w:r>
      <w:r w:rsidR="005E571C">
        <w:rPr>
          <w:rFonts w:ascii="Times New Roman" w:hAnsi="Times New Roman"/>
          <w:lang w:val="hr-HR"/>
        </w:rPr>
        <w:t>202</w:t>
      </w:r>
      <w:r w:rsidR="00C422A9">
        <w:rPr>
          <w:rFonts w:ascii="Times New Roman" w:hAnsi="Times New Roman"/>
          <w:lang w:val="hr-HR"/>
        </w:rPr>
        <w:t>5</w:t>
      </w:r>
      <w:r w:rsidR="00330F38">
        <w:rPr>
          <w:rFonts w:ascii="Times New Roman" w:hAnsi="Times New Roman"/>
          <w:lang w:val="hr-HR"/>
        </w:rPr>
        <w:t xml:space="preserve">. </w:t>
      </w:r>
      <w:r w:rsidR="009A3655">
        <w:rPr>
          <w:rFonts w:ascii="Times New Roman" w:hAnsi="Times New Roman"/>
          <w:lang w:val="hr-HR"/>
        </w:rPr>
        <w:t>g</w:t>
      </w:r>
      <w:r w:rsidR="00330F38">
        <w:rPr>
          <w:rFonts w:ascii="Times New Roman" w:hAnsi="Times New Roman"/>
          <w:lang w:val="hr-HR"/>
        </w:rPr>
        <w:t xml:space="preserve">odine, a koja su osigurana u Proračunu Grada </w:t>
      </w:r>
      <w:r w:rsidR="005E571C">
        <w:rPr>
          <w:rFonts w:ascii="Times New Roman" w:hAnsi="Times New Roman"/>
          <w:lang w:val="hr-HR"/>
        </w:rPr>
        <w:t>Skradina za 202</w:t>
      </w:r>
      <w:r w:rsidR="00C422A9">
        <w:rPr>
          <w:rFonts w:ascii="Times New Roman" w:hAnsi="Times New Roman"/>
          <w:lang w:val="hr-HR"/>
        </w:rPr>
        <w:t>5</w:t>
      </w:r>
      <w:r w:rsidR="00330F38">
        <w:rPr>
          <w:rFonts w:ascii="Times New Roman" w:hAnsi="Times New Roman"/>
          <w:lang w:val="hr-HR"/>
        </w:rPr>
        <w:t>. godinu.</w:t>
      </w:r>
    </w:p>
    <w:p w14:paraId="6270141E" w14:textId="77777777" w:rsidR="00B16CC7" w:rsidRDefault="00B16CC7" w:rsidP="00B16CC7">
      <w:pPr>
        <w:rPr>
          <w:rFonts w:ascii="Times New Roman" w:hAnsi="Times New Roman"/>
          <w:b/>
          <w:lang w:val="hr-HR"/>
        </w:rPr>
      </w:pPr>
    </w:p>
    <w:p w14:paraId="00C0A462" w14:textId="77777777" w:rsidR="00B16CC7" w:rsidRDefault="00B16CC7" w:rsidP="00B16CC7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Članak 2.</w:t>
      </w:r>
    </w:p>
    <w:p w14:paraId="796F0323" w14:textId="77777777" w:rsidR="003131C5" w:rsidRDefault="00B16CC7" w:rsidP="003131C5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ab/>
      </w:r>
    </w:p>
    <w:p w14:paraId="32D8571E" w14:textId="062A8E23" w:rsidR="003131C5" w:rsidRDefault="003131C5" w:rsidP="003131C5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 xml:space="preserve">Sredstva  se raspoređuju  na način da se utvrđuje jednaki iznos sredstava za svakog člana u Gradskom vijeću tako da  pojedinoj političkoj stranci koja je bila predlagatelj </w:t>
      </w:r>
      <w:r w:rsidR="00AB0AAD">
        <w:rPr>
          <w:rFonts w:ascii="Times New Roman" w:hAnsi="Times New Roman"/>
          <w:lang w:val="hr-HR"/>
        </w:rPr>
        <w:t xml:space="preserve">liste  </w:t>
      </w:r>
      <w:r>
        <w:rPr>
          <w:rFonts w:ascii="Times New Roman" w:hAnsi="Times New Roman"/>
          <w:lang w:val="hr-HR"/>
        </w:rPr>
        <w:t>pripadaju sredstva razmjerna broju dobivenih mjesta članova u Gradskom vijeću prema konačnim rezultatima izbora za članove Gradskog vijeća.</w:t>
      </w:r>
    </w:p>
    <w:p w14:paraId="3092F397" w14:textId="77777777" w:rsidR="003131C5" w:rsidRDefault="003131C5" w:rsidP="003131C5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Za člana Gradskog vijeća podzastupljenog spola, političkim strankama,</w:t>
      </w:r>
      <w:r w:rsidR="00C422A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nezavisnim vijećnicima pripada  i pravo na naknadu u visini od 10 % iznosa.</w:t>
      </w:r>
    </w:p>
    <w:p w14:paraId="1097AB98" w14:textId="77777777" w:rsidR="003131C5" w:rsidRDefault="003131C5" w:rsidP="003131C5">
      <w:pPr>
        <w:rPr>
          <w:rFonts w:ascii="Times New Roman" w:hAnsi="Times New Roman"/>
          <w:lang w:val="hr-HR"/>
        </w:rPr>
      </w:pPr>
    </w:p>
    <w:p w14:paraId="259EA17D" w14:textId="77777777" w:rsidR="003131C5" w:rsidRDefault="003131C5" w:rsidP="003131C5">
      <w:p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</w:t>
      </w:r>
      <w:r>
        <w:rPr>
          <w:rFonts w:ascii="Times New Roman" w:hAnsi="Times New Roman"/>
          <w:b/>
          <w:lang w:val="hr-HR"/>
        </w:rPr>
        <w:t xml:space="preserve">Članak 3. </w:t>
      </w:r>
    </w:p>
    <w:p w14:paraId="51A605E3" w14:textId="77777777" w:rsidR="003131C5" w:rsidRDefault="003131C5" w:rsidP="003131C5">
      <w:pPr>
        <w:rPr>
          <w:rFonts w:ascii="Times New Roman" w:hAnsi="Times New Roman"/>
          <w:lang w:val="hr-HR"/>
        </w:rPr>
      </w:pPr>
    </w:p>
    <w:p w14:paraId="693CA842" w14:textId="77777777" w:rsidR="003131C5" w:rsidRDefault="003131C5" w:rsidP="003131C5">
      <w:pPr>
        <w:rPr>
          <w:rFonts w:ascii="Times New Roman" w:hAnsi="Times New Roman"/>
          <w:lang w:val="hr-HR"/>
        </w:rPr>
      </w:pPr>
      <w:bookmarkStart w:id="1" w:name="_Hlk204173399"/>
      <w:r>
        <w:rPr>
          <w:rFonts w:ascii="Times New Roman" w:hAnsi="Times New Roman"/>
          <w:lang w:val="hr-HR"/>
        </w:rPr>
        <w:t xml:space="preserve">          Za svakog člana Grads</w:t>
      </w:r>
      <w:r w:rsidR="00BF1913">
        <w:rPr>
          <w:rFonts w:ascii="Times New Roman" w:hAnsi="Times New Roman"/>
          <w:lang w:val="hr-HR"/>
        </w:rPr>
        <w:t>kog vijeća utvrđuje se</w:t>
      </w:r>
      <w:r>
        <w:rPr>
          <w:rFonts w:ascii="Times New Roman" w:hAnsi="Times New Roman"/>
          <w:lang w:val="hr-HR"/>
        </w:rPr>
        <w:t xml:space="preserve"> iznos sredstava o</w:t>
      </w:r>
      <w:r w:rsidR="005E571C">
        <w:rPr>
          <w:rFonts w:ascii="Times New Roman" w:hAnsi="Times New Roman"/>
          <w:lang w:val="hr-HR"/>
        </w:rPr>
        <w:t>d 2</w:t>
      </w:r>
      <w:r w:rsidR="00CB0D0C">
        <w:rPr>
          <w:rFonts w:ascii="Times New Roman" w:hAnsi="Times New Roman"/>
          <w:lang w:val="hr-HR"/>
        </w:rPr>
        <w:t>65</w:t>
      </w:r>
      <w:r w:rsidR="005E571C">
        <w:rPr>
          <w:rFonts w:ascii="Times New Roman" w:hAnsi="Times New Roman"/>
          <w:lang w:val="hr-HR"/>
        </w:rPr>
        <w:t>,</w:t>
      </w:r>
      <w:r w:rsidR="00E70125">
        <w:rPr>
          <w:rFonts w:ascii="Times New Roman" w:hAnsi="Times New Roman"/>
          <w:lang w:val="hr-HR"/>
        </w:rPr>
        <w:t xml:space="preserve">45 </w:t>
      </w:r>
      <w:r w:rsidR="00E70125">
        <w:t>€.</w:t>
      </w:r>
      <w:r w:rsidR="00E70125">
        <w:rPr>
          <w:rFonts w:ascii="Times New Roman" w:hAnsi="Times New Roman"/>
          <w:lang w:val="hr-HR"/>
        </w:rPr>
        <w:t xml:space="preserve"> </w:t>
      </w:r>
    </w:p>
    <w:p w14:paraId="570FE12A" w14:textId="77777777" w:rsidR="00BF1913" w:rsidRDefault="00BF1913" w:rsidP="003131C5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</w:t>
      </w:r>
      <w:r w:rsidR="005E571C">
        <w:rPr>
          <w:rFonts w:ascii="Times New Roman" w:hAnsi="Times New Roman"/>
          <w:lang w:val="hr-HR"/>
        </w:rPr>
        <w:t xml:space="preserve">          </w:t>
      </w:r>
    </w:p>
    <w:p w14:paraId="06A7F755" w14:textId="7249EC55" w:rsidR="00AB0AAD" w:rsidRDefault="005E571C" w:rsidP="003131C5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</w:t>
      </w:r>
      <w:r w:rsidR="003131C5">
        <w:rPr>
          <w:rFonts w:ascii="Times New Roman" w:hAnsi="Times New Roman"/>
          <w:lang w:val="hr-HR"/>
        </w:rPr>
        <w:t xml:space="preserve">  Za svakog člana Gradskog vijeća podzastupljenog spola utvrđuje se d</w:t>
      </w:r>
      <w:r w:rsidR="00BF1913">
        <w:rPr>
          <w:rFonts w:ascii="Times New Roman" w:hAnsi="Times New Roman"/>
          <w:lang w:val="hr-HR"/>
        </w:rPr>
        <w:t xml:space="preserve">odatno </w:t>
      </w:r>
      <w:r w:rsidR="00566DBC">
        <w:rPr>
          <w:rFonts w:ascii="Times New Roman" w:hAnsi="Times New Roman"/>
          <w:lang w:val="hr-HR"/>
        </w:rPr>
        <w:t>n</w:t>
      </w:r>
      <w:r>
        <w:rPr>
          <w:rFonts w:ascii="Times New Roman" w:hAnsi="Times New Roman"/>
          <w:lang w:val="hr-HR"/>
        </w:rPr>
        <w:t>aknada u           iznosu od 2</w:t>
      </w:r>
      <w:r w:rsidR="00E70125">
        <w:rPr>
          <w:rFonts w:ascii="Times New Roman" w:hAnsi="Times New Roman"/>
          <w:lang w:val="hr-HR"/>
        </w:rPr>
        <w:t>6</w:t>
      </w:r>
      <w:r>
        <w:rPr>
          <w:rFonts w:ascii="Times New Roman" w:hAnsi="Times New Roman"/>
          <w:lang w:val="hr-HR"/>
        </w:rPr>
        <w:t>,</w:t>
      </w:r>
      <w:r w:rsidR="00E70125">
        <w:rPr>
          <w:rFonts w:ascii="Times New Roman" w:hAnsi="Times New Roman"/>
          <w:lang w:val="hr-HR"/>
        </w:rPr>
        <w:t xml:space="preserve">55 </w:t>
      </w:r>
      <w:r w:rsidR="00E70125">
        <w:t>€</w:t>
      </w:r>
      <w:r w:rsidR="00C92302">
        <w:rPr>
          <w:rFonts w:ascii="Times New Roman" w:hAnsi="Times New Roman"/>
          <w:lang w:val="hr-HR"/>
        </w:rPr>
        <w:t>.</w:t>
      </w:r>
    </w:p>
    <w:p w14:paraId="712B5CED" w14:textId="77777777" w:rsidR="00AB0AAD" w:rsidRDefault="00AB0AAD" w:rsidP="003131C5">
      <w:pPr>
        <w:rPr>
          <w:rFonts w:ascii="Times New Roman" w:hAnsi="Times New Roman"/>
          <w:lang w:val="hr-HR"/>
        </w:rPr>
      </w:pPr>
    </w:p>
    <w:bookmarkEnd w:id="1"/>
    <w:p w14:paraId="3C962510" w14:textId="77777777" w:rsidR="003131C5" w:rsidRDefault="003131C5" w:rsidP="00C92302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Članak 4.</w:t>
      </w:r>
    </w:p>
    <w:p w14:paraId="6718BAB1" w14:textId="77777777" w:rsidR="003131C5" w:rsidRDefault="003131C5" w:rsidP="003131C5">
      <w:pPr>
        <w:jc w:val="center"/>
        <w:rPr>
          <w:rFonts w:ascii="Times New Roman" w:hAnsi="Times New Roman"/>
          <w:b/>
          <w:lang w:val="hr-HR"/>
        </w:rPr>
      </w:pPr>
    </w:p>
    <w:p w14:paraId="3ABEF703" w14:textId="77777777" w:rsidR="003131C5" w:rsidRDefault="003131C5" w:rsidP="003131C5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Utvrđuje se da su u trenutku konstituiranja Gradskog vijeća političke stranke imale slijedeći broj vijećnika</w:t>
      </w:r>
      <w:r w:rsidR="00060BA7">
        <w:rPr>
          <w:rFonts w:ascii="Times New Roman" w:hAnsi="Times New Roman"/>
          <w:lang w:val="hr-HR"/>
        </w:rPr>
        <w:t>:</w:t>
      </w:r>
    </w:p>
    <w:p w14:paraId="4B16F858" w14:textId="31DE138E" w:rsidR="003131C5" w:rsidRDefault="003131C5" w:rsidP="003131C5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Hrvatska demokratska zajednica ...</w:t>
      </w:r>
      <w:r w:rsidR="00566DBC">
        <w:rPr>
          <w:rFonts w:ascii="Times New Roman" w:hAnsi="Times New Roman"/>
          <w:lang w:val="hr-HR"/>
        </w:rPr>
        <w:t xml:space="preserve">...............................8 članova (od kojih </w:t>
      </w:r>
      <w:r w:rsidR="00A20378">
        <w:rPr>
          <w:rFonts w:ascii="Times New Roman" w:hAnsi="Times New Roman"/>
          <w:lang w:val="hr-HR"/>
        </w:rPr>
        <w:t>5</w:t>
      </w:r>
      <w:r>
        <w:rPr>
          <w:rFonts w:ascii="Times New Roman" w:hAnsi="Times New Roman"/>
          <w:lang w:val="hr-HR"/>
        </w:rPr>
        <w:t xml:space="preserve"> žen</w:t>
      </w:r>
      <w:r w:rsidR="00A20378">
        <w:rPr>
          <w:rFonts w:ascii="Times New Roman" w:hAnsi="Times New Roman"/>
          <w:lang w:val="hr-HR"/>
        </w:rPr>
        <w:t>a</w:t>
      </w:r>
      <w:r>
        <w:rPr>
          <w:rFonts w:ascii="Times New Roman" w:hAnsi="Times New Roman"/>
          <w:lang w:val="hr-HR"/>
        </w:rPr>
        <w:t>)</w:t>
      </w:r>
    </w:p>
    <w:p w14:paraId="4B422208" w14:textId="77777777" w:rsidR="003131C5" w:rsidRDefault="003131C5" w:rsidP="003131C5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lastRenderedPageBreak/>
        <w:t xml:space="preserve">Samostalna demokratska srpska </w:t>
      </w:r>
      <w:r w:rsidR="00EF219A">
        <w:rPr>
          <w:rFonts w:ascii="Times New Roman" w:hAnsi="Times New Roman"/>
          <w:lang w:val="hr-HR"/>
        </w:rPr>
        <w:t>stranka  ......................2</w:t>
      </w:r>
      <w:r>
        <w:rPr>
          <w:rFonts w:ascii="Times New Roman" w:hAnsi="Times New Roman"/>
          <w:lang w:val="hr-HR"/>
        </w:rPr>
        <w:t xml:space="preserve"> član</w:t>
      </w:r>
      <w:r w:rsidR="00EF219A">
        <w:rPr>
          <w:rFonts w:ascii="Times New Roman" w:hAnsi="Times New Roman"/>
          <w:lang w:val="hr-HR"/>
        </w:rPr>
        <w:t>a</w:t>
      </w:r>
    </w:p>
    <w:p w14:paraId="4320737C" w14:textId="3F2EF39B" w:rsidR="00192A8D" w:rsidRDefault="00A20378" w:rsidP="003131C5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Nezavisni </w:t>
      </w:r>
      <w:r w:rsidR="00192A8D">
        <w:rPr>
          <w:rFonts w:ascii="Times New Roman" w:hAnsi="Times New Roman"/>
          <w:lang w:val="hr-HR"/>
        </w:rPr>
        <w:t>……. .2 člana</w:t>
      </w:r>
      <w:r>
        <w:rPr>
          <w:rFonts w:ascii="Times New Roman" w:hAnsi="Times New Roman"/>
          <w:lang w:val="hr-HR"/>
        </w:rPr>
        <w:t xml:space="preserve"> (</w:t>
      </w:r>
      <w:r w:rsidR="00AB0AAD">
        <w:rPr>
          <w:rFonts w:ascii="Times New Roman" w:hAnsi="Times New Roman"/>
          <w:lang w:val="hr-HR"/>
        </w:rPr>
        <w:t xml:space="preserve">od kojih </w:t>
      </w:r>
      <w:r>
        <w:rPr>
          <w:rFonts w:ascii="Times New Roman" w:hAnsi="Times New Roman"/>
          <w:lang w:val="hr-HR"/>
        </w:rPr>
        <w:t>2 žene)</w:t>
      </w:r>
      <w:r w:rsidR="00192A8D">
        <w:rPr>
          <w:rFonts w:ascii="Times New Roman" w:hAnsi="Times New Roman"/>
          <w:lang w:val="hr-HR"/>
        </w:rPr>
        <w:t xml:space="preserve">                </w:t>
      </w:r>
    </w:p>
    <w:p w14:paraId="4EFB2913" w14:textId="1BC483D1" w:rsidR="003131C5" w:rsidRDefault="00A20378" w:rsidP="003131C5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Domovinski pokret</w:t>
      </w:r>
      <w:r w:rsidR="003131C5">
        <w:rPr>
          <w:rFonts w:ascii="Times New Roman" w:hAnsi="Times New Roman"/>
          <w:lang w:val="hr-HR"/>
        </w:rPr>
        <w:t>..............1 član</w:t>
      </w:r>
    </w:p>
    <w:p w14:paraId="14638D41" w14:textId="77777777" w:rsidR="00021F40" w:rsidRDefault="00021F40" w:rsidP="00021F40">
      <w:pPr>
        <w:pStyle w:val="Odlomakpopisa"/>
        <w:rPr>
          <w:rFonts w:ascii="Times New Roman" w:hAnsi="Times New Roman"/>
          <w:lang w:val="hr-HR"/>
        </w:rPr>
      </w:pPr>
    </w:p>
    <w:p w14:paraId="4A2EB7CD" w14:textId="77777777" w:rsidR="003131C5" w:rsidRDefault="003131C5" w:rsidP="003131C5">
      <w:pPr>
        <w:pStyle w:val="Odlomakpopisa"/>
        <w:rPr>
          <w:rFonts w:ascii="Times New Roman" w:hAnsi="Times New Roman"/>
          <w:lang w:val="hr-HR"/>
        </w:rPr>
      </w:pPr>
    </w:p>
    <w:p w14:paraId="7D4E0E5B" w14:textId="77777777" w:rsidR="004B0306" w:rsidRPr="006F28BA" w:rsidRDefault="004B0306" w:rsidP="004B0306">
      <w:pPr>
        <w:rPr>
          <w:rFonts w:ascii="Times New Roman" w:hAnsi="Times New Roman"/>
          <w:b/>
          <w:lang w:val="hr-HR"/>
        </w:rPr>
      </w:pPr>
      <w:r w:rsidRPr="006F28BA">
        <w:rPr>
          <w:rFonts w:ascii="Times New Roman" w:hAnsi="Times New Roman"/>
          <w:b/>
          <w:lang w:val="hr-HR"/>
        </w:rPr>
        <w:t xml:space="preserve">                                                                      Članak 5.</w:t>
      </w:r>
    </w:p>
    <w:p w14:paraId="3689C5ED" w14:textId="77777777" w:rsidR="004B0306" w:rsidRDefault="004B0306" w:rsidP="004B0306">
      <w:pPr>
        <w:rPr>
          <w:rFonts w:ascii="Times New Roman" w:hAnsi="Times New Roman"/>
          <w:lang w:val="hr-HR"/>
        </w:rPr>
      </w:pPr>
    </w:p>
    <w:p w14:paraId="5E7ADB27" w14:textId="77777777" w:rsidR="004B0306" w:rsidRDefault="004B0306" w:rsidP="004B0306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Sredstva iz članka 3. Ove Odluke raspoređuju se u iznosima , kako slijedi:</w:t>
      </w:r>
    </w:p>
    <w:p w14:paraId="2A366101" w14:textId="77777777" w:rsidR="004B0306" w:rsidRDefault="004B0306" w:rsidP="004B0306">
      <w:pPr>
        <w:rPr>
          <w:rFonts w:ascii="Times New Roman" w:hAnsi="Times New Roman"/>
          <w:lang w:val="hr-HR"/>
        </w:rPr>
      </w:pPr>
    </w:p>
    <w:tbl>
      <w:tblPr>
        <w:tblStyle w:val="Reetkatablice"/>
        <w:tblpPr w:leftFromText="180" w:rightFromText="180" w:vertAnchor="text" w:horzAnchor="margin" w:tblpY="103"/>
        <w:tblW w:w="8658" w:type="dxa"/>
        <w:tblLook w:val="04A0" w:firstRow="1" w:lastRow="0" w:firstColumn="1" w:lastColumn="0" w:noHBand="0" w:noVBand="1"/>
      </w:tblPr>
      <w:tblGrid>
        <w:gridCol w:w="1731"/>
        <w:gridCol w:w="1731"/>
        <w:gridCol w:w="1732"/>
        <w:gridCol w:w="1732"/>
        <w:gridCol w:w="1732"/>
      </w:tblGrid>
      <w:tr w:rsidR="004B0306" w14:paraId="41238F3C" w14:textId="77777777" w:rsidTr="00021F40">
        <w:trPr>
          <w:trHeight w:val="593"/>
        </w:trPr>
        <w:tc>
          <w:tcPr>
            <w:tcW w:w="1731" w:type="dxa"/>
          </w:tcPr>
          <w:p w14:paraId="0334242E" w14:textId="77777777" w:rsidR="004B0306" w:rsidRDefault="004B0306" w:rsidP="004B0306">
            <w:pPr>
              <w:pStyle w:val="Odlomakpopisa"/>
              <w:ind w:left="0"/>
              <w:rPr>
                <w:rFonts w:ascii="Times New Roman" w:hAnsi="Times New Roman"/>
                <w:lang w:val="hr-HR"/>
              </w:rPr>
            </w:pPr>
            <w:bookmarkStart w:id="2" w:name="_Hlk204173371"/>
            <w:r>
              <w:rPr>
                <w:rFonts w:ascii="Times New Roman" w:hAnsi="Times New Roman"/>
                <w:lang w:val="hr-HR"/>
              </w:rPr>
              <w:t>Naziv političke stranke</w:t>
            </w:r>
          </w:p>
        </w:tc>
        <w:tc>
          <w:tcPr>
            <w:tcW w:w="1731" w:type="dxa"/>
          </w:tcPr>
          <w:p w14:paraId="025CB0C3" w14:textId="77777777" w:rsidR="004B0306" w:rsidRDefault="004B0306" w:rsidP="004B0306">
            <w:pPr>
              <w:pStyle w:val="Odlomakpopisa"/>
              <w:ind w:left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Broj izabranih članova</w:t>
            </w:r>
          </w:p>
        </w:tc>
        <w:tc>
          <w:tcPr>
            <w:tcW w:w="1732" w:type="dxa"/>
          </w:tcPr>
          <w:p w14:paraId="38F5D739" w14:textId="77777777" w:rsidR="004B0306" w:rsidRDefault="004B0306" w:rsidP="004B0306">
            <w:pPr>
              <w:pStyle w:val="Odlomakpopisa"/>
              <w:ind w:left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Muški </w:t>
            </w:r>
          </w:p>
        </w:tc>
        <w:tc>
          <w:tcPr>
            <w:tcW w:w="1732" w:type="dxa"/>
          </w:tcPr>
          <w:p w14:paraId="4A4E80E4" w14:textId="77777777" w:rsidR="004B0306" w:rsidRDefault="004B0306" w:rsidP="004B0306">
            <w:pPr>
              <w:pStyle w:val="Odlomakpopisa"/>
              <w:ind w:left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Ženski</w:t>
            </w:r>
          </w:p>
        </w:tc>
        <w:tc>
          <w:tcPr>
            <w:tcW w:w="1732" w:type="dxa"/>
          </w:tcPr>
          <w:p w14:paraId="40B37F33" w14:textId="77777777" w:rsidR="004B0306" w:rsidRDefault="004B0306" w:rsidP="004B0306">
            <w:pPr>
              <w:pStyle w:val="Odlomakpopisa"/>
              <w:ind w:left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Ukupan iznos financiranja</w:t>
            </w:r>
          </w:p>
        </w:tc>
      </w:tr>
      <w:tr w:rsidR="004B0306" w14:paraId="5FA2850C" w14:textId="77777777" w:rsidTr="00021F40">
        <w:trPr>
          <w:trHeight w:val="561"/>
        </w:trPr>
        <w:tc>
          <w:tcPr>
            <w:tcW w:w="1731" w:type="dxa"/>
          </w:tcPr>
          <w:p w14:paraId="0C3AC41F" w14:textId="77777777" w:rsidR="004B0306" w:rsidRDefault="004B0306" w:rsidP="004B0306">
            <w:pPr>
              <w:pStyle w:val="Odlomakpopisa"/>
              <w:ind w:left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HDZ</w:t>
            </w:r>
          </w:p>
        </w:tc>
        <w:tc>
          <w:tcPr>
            <w:tcW w:w="1731" w:type="dxa"/>
          </w:tcPr>
          <w:p w14:paraId="45828C23" w14:textId="77777777" w:rsidR="004B0306" w:rsidRDefault="004B0306" w:rsidP="004B0306">
            <w:pPr>
              <w:pStyle w:val="Odlomakpopisa"/>
              <w:ind w:left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8</w:t>
            </w:r>
          </w:p>
        </w:tc>
        <w:tc>
          <w:tcPr>
            <w:tcW w:w="1732" w:type="dxa"/>
          </w:tcPr>
          <w:p w14:paraId="3C47015E" w14:textId="2A4D5545" w:rsidR="004B0306" w:rsidRDefault="00A207B7" w:rsidP="004B0306">
            <w:pPr>
              <w:pStyle w:val="Odlomakpopisa"/>
              <w:ind w:left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</w:t>
            </w:r>
          </w:p>
        </w:tc>
        <w:tc>
          <w:tcPr>
            <w:tcW w:w="1732" w:type="dxa"/>
          </w:tcPr>
          <w:p w14:paraId="0B0C4726" w14:textId="194C6FF6" w:rsidR="004B0306" w:rsidRDefault="00A207B7" w:rsidP="004B0306">
            <w:pPr>
              <w:pStyle w:val="Odlomakpopisa"/>
              <w:ind w:left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</w:t>
            </w:r>
          </w:p>
        </w:tc>
        <w:tc>
          <w:tcPr>
            <w:tcW w:w="1732" w:type="dxa"/>
          </w:tcPr>
          <w:p w14:paraId="711221AB" w14:textId="60B4F4AF" w:rsidR="004B0306" w:rsidRDefault="003C33EF" w:rsidP="004B0306">
            <w:pPr>
              <w:pStyle w:val="Odlomakpopisa"/>
              <w:ind w:left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F8337C">
              <w:rPr>
                <w:rFonts w:ascii="Times New Roman" w:hAnsi="Times New Roman"/>
                <w:lang w:val="hr-HR"/>
              </w:rPr>
              <w:t>.</w:t>
            </w:r>
            <w:r w:rsidR="00A207B7">
              <w:rPr>
                <w:rFonts w:ascii="Times New Roman" w:hAnsi="Times New Roman"/>
                <w:lang w:val="hr-HR"/>
              </w:rPr>
              <w:t>256,35</w:t>
            </w:r>
            <w:r w:rsidR="004B0306">
              <w:rPr>
                <w:rFonts w:ascii="Times New Roman" w:hAnsi="Times New Roman"/>
                <w:lang w:val="hr-HR"/>
              </w:rPr>
              <w:t xml:space="preserve"> </w:t>
            </w:r>
            <w:r>
              <w:t>€</w:t>
            </w:r>
          </w:p>
        </w:tc>
      </w:tr>
      <w:tr w:rsidR="004B0306" w14:paraId="0B62869F" w14:textId="77777777" w:rsidTr="00021F40">
        <w:trPr>
          <w:trHeight w:val="561"/>
        </w:trPr>
        <w:tc>
          <w:tcPr>
            <w:tcW w:w="1731" w:type="dxa"/>
          </w:tcPr>
          <w:p w14:paraId="78D6F4CC" w14:textId="77777777" w:rsidR="004B0306" w:rsidRDefault="004B0306" w:rsidP="004B0306">
            <w:pPr>
              <w:pStyle w:val="Odlomakpopisa"/>
              <w:ind w:left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SDSS</w:t>
            </w:r>
          </w:p>
        </w:tc>
        <w:tc>
          <w:tcPr>
            <w:tcW w:w="1731" w:type="dxa"/>
          </w:tcPr>
          <w:p w14:paraId="697A3556" w14:textId="77777777" w:rsidR="004B0306" w:rsidRDefault="004B0306" w:rsidP="004B0306">
            <w:pPr>
              <w:pStyle w:val="Odlomakpopisa"/>
              <w:ind w:left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</w:p>
        </w:tc>
        <w:tc>
          <w:tcPr>
            <w:tcW w:w="1732" w:type="dxa"/>
          </w:tcPr>
          <w:p w14:paraId="105D0E92" w14:textId="77777777" w:rsidR="004B0306" w:rsidRDefault="004B0306" w:rsidP="004B0306">
            <w:pPr>
              <w:pStyle w:val="Odlomakpopisa"/>
              <w:ind w:left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</w:p>
        </w:tc>
        <w:tc>
          <w:tcPr>
            <w:tcW w:w="1732" w:type="dxa"/>
          </w:tcPr>
          <w:p w14:paraId="5D04A0D9" w14:textId="77777777" w:rsidR="004B0306" w:rsidRDefault="004B0306" w:rsidP="004B0306">
            <w:pPr>
              <w:pStyle w:val="Odlomakpopisa"/>
              <w:ind w:left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</w:t>
            </w:r>
          </w:p>
        </w:tc>
        <w:tc>
          <w:tcPr>
            <w:tcW w:w="1732" w:type="dxa"/>
          </w:tcPr>
          <w:p w14:paraId="159B8C50" w14:textId="77777777" w:rsidR="004B0306" w:rsidRDefault="003C33EF" w:rsidP="004B0306">
            <w:pPr>
              <w:pStyle w:val="Odlomakpopisa"/>
              <w:ind w:left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53</w:t>
            </w:r>
            <w:r w:rsidR="00223515">
              <w:rPr>
                <w:rFonts w:ascii="Times New Roman" w:hAnsi="Times New Roman"/>
                <w:lang w:val="hr-HR"/>
              </w:rPr>
              <w:t>0</w:t>
            </w:r>
            <w:r w:rsidR="00F8337C">
              <w:rPr>
                <w:rFonts w:ascii="Times New Roman" w:hAnsi="Times New Roman"/>
                <w:lang w:val="hr-HR"/>
              </w:rPr>
              <w:t>,</w:t>
            </w:r>
            <w:r w:rsidR="00223515">
              <w:rPr>
                <w:rFonts w:ascii="Times New Roman" w:hAnsi="Times New Roman"/>
                <w:lang w:val="hr-HR"/>
              </w:rPr>
              <w:t>9</w:t>
            </w:r>
            <w:r w:rsidR="00F8337C">
              <w:rPr>
                <w:rFonts w:ascii="Times New Roman" w:hAnsi="Times New Roman"/>
                <w:lang w:val="hr-HR"/>
              </w:rPr>
              <w:t>0</w:t>
            </w:r>
            <w:r w:rsidR="004B0306">
              <w:rPr>
                <w:rFonts w:ascii="Times New Roman" w:hAnsi="Times New Roman"/>
                <w:lang w:val="hr-HR"/>
              </w:rPr>
              <w:t xml:space="preserve"> </w:t>
            </w:r>
            <w:r>
              <w:t>€</w:t>
            </w:r>
          </w:p>
        </w:tc>
      </w:tr>
      <w:tr w:rsidR="004B0306" w14:paraId="5AED9585" w14:textId="77777777" w:rsidTr="00021F40">
        <w:trPr>
          <w:trHeight w:val="561"/>
        </w:trPr>
        <w:tc>
          <w:tcPr>
            <w:tcW w:w="1731" w:type="dxa"/>
          </w:tcPr>
          <w:p w14:paraId="5DD34605" w14:textId="4C883225" w:rsidR="004B0306" w:rsidRDefault="00A207B7" w:rsidP="004B0306">
            <w:pPr>
              <w:pStyle w:val="Odlomakpopisa"/>
              <w:ind w:left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NEZAVISNI</w:t>
            </w:r>
          </w:p>
        </w:tc>
        <w:tc>
          <w:tcPr>
            <w:tcW w:w="1731" w:type="dxa"/>
          </w:tcPr>
          <w:p w14:paraId="0D3219DE" w14:textId="77777777" w:rsidR="004B0306" w:rsidRDefault="004B0306" w:rsidP="004B0306">
            <w:pPr>
              <w:pStyle w:val="Odlomakpopisa"/>
              <w:ind w:left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</w:p>
        </w:tc>
        <w:tc>
          <w:tcPr>
            <w:tcW w:w="1732" w:type="dxa"/>
          </w:tcPr>
          <w:p w14:paraId="56170A47" w14:textId="5AA195D3" w:rsidR="004B0306" w:rsidRDefault="00A207B7" w:rsidP="004B0306">
            <w:pPr>
              <w:pStyle w:val="Odlomakpopisa"/>
              <w:ind w:left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</w:t>
            </w:r>
          </w:p>
        </w:tc>
        <w:tc>
          <w:tcPr>
            <w:tcW w:w="1732" w:type="dxa"/>
          </w:tcPr>
          <w:p w14:paraId="4CF21B36" w14:textId="75AC8E4F" w:rsidR="004B0306" w:rsidRDefault="00A207B7" w:rsidP="004B0306">
            <w:pPr>
              <w:pStyle w:val="Odlomakpopisa"/>
              <w:ind w:left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</w:p>
        </w:tc>
        <w:tc>
          <w:tcPr>
            <w:tcW w:w="1732" w:type="dxa"/>
          </w:tcPr>
          <w:p w14:paraId="7F0AC326" w14:textId="3C345700" w:rsidR="004B0306" w:rsidRDefault="00A207B7" w:rsidP="004B0306">
            <w:pPr>
              <w:pStyle w:val="Odlomakpopisa"/>
              <w:ind w:left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584,00</w:t>
            </w:r>
            <w:r w:rsidR="004B0306">
              <w:rPr>
                <w:rFonts w:ascii="Times New Roman" w:hAnsi="Times New Roman"/>
                <w:lang w:val="hr-HR"/>
              </w:rPr>
              <w:t xml:space="preserve"> </w:t>
            </w:r>
            <w:r w:rsidR="003C33EF">
              <w:t>€</w:t>
            </w:r>
          </w:p>
        </w:tc>
      </w:tr>
      <w:tr w:rsidR="004B0306" w14:paraId="2DB6E90D" w14:textId="77777777" w:rsidTr="00021F40">
        <w:trPr>
          <w:trHeight w:val="561"/>
        </w:trPr>
        <w:tc>
          <w:tcPr>
            <w:tcW w:w="1731" w:type="dxa"/>
          </w:tcPr>
          <w:p w14:paraId="678DEDF3" w14:textId="11243B61" w:rsidR="004B0306" w:rsidRDefault="00A207B7" w:rsidP="004B0306">
            <w:pPr>
              <w:pStyle w:val="Odlomakpopisa"/>
              <w:ind w:left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DP</w:t>
            </w:r>
          </w:p>
        </w:tc>
        <w:tc>
          <w:tcPr>
            <w:tcW w:w="1731" w:type="dxa"/>
          </w:tcPr>
          <w:p w14:paraId="4AEE6CED" w14:textId="77777777" w:rsidR="004B0306" w:rsidRDefault="004B0306" w:rsidP="004B0306">
            <w:pPr>
              <w:pStyle w:val="Odlomakpopisa"/>
              <w:ind w:left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</w:p>
        </w:tc>
        <w:tc>
          <w:tcPr>
            <w:tcW w:w="1732" w:type="dxa"/>
          </w:tcPr>
          <w:p w14:paraId="37D59E49" w14:textId="77777777" w:rsidR="004B0306" w:rsidRDefault="004B0306" w:rsidP="004B0306">
            <w:pPr>
              <w:pStyle w:val="Odlomakpopisa"/>
              <w:ind w:left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</w:p>
        </w:tc>
        <w:tc>
          <w:tcPr>
            <w:tcW w:w="1732" w:type="dxa"/>
          </w:tcPr>
          <w:p w14:paraId="1926165C" w14:textId="77777777" w:rsidR="004B0306" w:rsidRDefault="004B0306" w:rsidP="004B0306">
            <w:pPr>
              <w:pStyle w:val="Odlomakpopisa"/>
              <w:ind w:left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</w:t>
            </w:r>
          </w:p>
        </w:tc>
        <w:tc>
          <w:tcPr>
            <w:tcW w:w="1732" w:type="dxa"/>
          </w:tcPr>
          <w:p w14:paraId="653497F8" w14:textId="77777777" w:rsidR="004B0306" w:rsidRDefault="00F8337C" w:rsidP="004B0306">
            <w:pPr>
              <w:pStyle w:val="Odlomakpopisa"/>
              <w:ind w:left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</w:t>
            </w:r>
            <w:r w:rsidR="003C33EF">
              <w:rPr>
                <w:rFonts w:ascii="Times New Roman" w:hAnsi="Times New Roman"/>
                <w:lang w:val="hr-HR"/>
              </w:rPr>
              <w:t>65</w:t>
            </w:r>
            <w:r>
              <w:rPr>
                <w:rFonts w:ascii="Times New Roman" w:hAnsi="Times New Roman"/>
                <w:lang w:val="hr-HR"/>
              </w:rPr>
              <w:t>,</w:t>
            </w:r>
            <w:r w:rsidR="003C33EF">
              <w:rPr>
                <w:rFonts w:ascii="Times New Roman" w:hAnsi="Times New Roman"/>
                <w:lang w:val="hr-HR"/>
              </w:rPr>
              <w:t>45</w:t>
            </w:r>
            <w:r w:rsidR="004B0306">
              <w:rPr>
                <w:rFonts w:ascii="Times New Roman" w:hAnsi="Times New Roman"/>
                <w:lang w:val="hr-HR"/>
              </w:rPr>
              <w:t xml:space="preserve"> </w:t>
            </w:r>
            <w:r w:rsidR="00C81698">
              <w:t>€</w:t>
            </w:r>
          </w:p>
        </w:tc>
      </w:tr>
      <w:bookmarkEnd w:id="2"/>
    </w:tbl>
    <w:p w14:paraId="75B2F7EE" w14:textId="77777777" w:rsidR="004221AD" w:rsidRDefault="004221AD" w:rsidP="00AE2BA3">
      <w:pPr>
        <w:jc w:val="center"/>
        <w:rPr>
          <w:rFonts w:ascii="Times New Roman" w:hAnsi="Times New Roman"/>
          <w:b/>
          <w:lang w:val="hr-HR"/>
        </w:rPr>
      </w:pPr>
    </w:p>
    <w:p w14:paraId="492599A4" w14:textId="260A56DC" w:rsidR="003131C5" w:rsidRDefault="00021F40" w:rsidP="00AE2BA3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Članak 6</w:t>
      </w:r>
      <w:r w:rsidR="003131C5">
        <w:rPr>
          <w:rFonts w:ascii="Times New Roman" w:hAnsi="Times New Roman"/>
          <w:b/>
          <w:lang w:val="hr-HR"/>
        </w:rPr>
        <w:t>.</w:t>
      </w:r>
    </w:p>
    <w:p w14:paraId="42840BA2" w14:textId="77777777" w:rsidR="003131C5" w:rsidRDefault="003131C5" w:rsidP="003131C5">
      <w:pPr>
        <w:jc w:val="center"/>
        <w:rPr>
          <w:rFonts w:ascii="Times New Roman" w:hAnsi="Times New Roman"/>
          <w:b/>
          <w:lang w:val="hr-HR"/>
        </w:rPr>
      </w:pPr>
    </w:p>
    <w:p w14:paraId="5EBF24A2" w14:textId="77777777" w:rsidR="003131C5" w:rsidRDefault="003131C5" w:rsidP="003131C5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</w:t>
      </w:r>
      <w:bookmarkStart w:id="3" w:name="_Hlk204330363"/>
      <w:r>
        <w:rPr>
          <w:rFonts w:ascii="Times New Roman" w:hAnsi="Times New Roman"/>
          <w:lang w:val="hr-HR"/>
        </w:rPr>
        <w:t>Sredstva</w:t>
      </w:r>
      <w:bookmarkEnd w:id="3"/>
      <w:r>
        <w:rPr>
          <w:rFonts w:ascii="Times New Roman" w:hAnsi="Times New Roman"/>
          <w:lang w:val="hr-HR"/>
        </w:rPr>
        <w:t xml:space="preserve"> raspoređena prema članku 3.  i članku 4. ove odluke, doznačuju se na račun ogranka političke stranke na razini Grada Skradina, odnosno na poseban račun člana           Gradskog vijeća izabranog s liste grupe birača, jednom tromjesečno u jednakim iznosima odnosno  ako se početak ili završetak mandata ne poklapaju s početkom ili završetkom tromjesečja, u tom se tromjesečju isplaćuje iznos razmjeran broju dana trajanja mandata.</w:t>
      </w:r>
    </w:p>
    <w:p w14:paraId="360AD819" w14:textId="77777777" w:rsidR="00AB0AAD" w:rsidRDefault="00AB0AAD" w:rsidP="00AB0AAD">
      <w:pPr>
        <w:rPr>
          <w:rFonts w:ascii="Times New Roman" w:hAnsi="Times New Roman"/>
          <w:b/>
          <w:lang w:val="hr-HR"/>
        </w:rPr>
      </w:pPr>
    </w:p>
    <w:p w14:paraId="1D8BD8BC" w14:textId="4BD78A76" w:rsidR="00AB0AAD" w:rsidRPr="00AB0AAD" w:rsidRDefault="00AB0AAD" w:rsidP="00AB0AAD">
      <w:pPr>
        <w:jc w:val="center"/>
        <w:rPr>
          <w:rFonts w:ascii="Times New Roman" w:hAnsi="Times New Roman"/>
          <w:b/>
          <w:lang w:val="hr-HR"/>
        </w:rPr>
      </w:pPr>
      <w:r w:rsidRPr="00AB0AAD">
        <w:rPr>
          <w:rFonts w:ascii="Times New Roman" w:hAnsi="Times New Roman"/>
          <w:b/>
          <w:lang w:val="hr-HR"/>
        </w:rPr>
        <w:t xml:space="preserve">Članak </w:t>
      </w:r>
      <w:r>
        <w:rPr>
          <w:rFonts w:ascii="Times New Roman" w:hAnsi="Times New Roman"/>
          <w:b/>
          <w:lang w:val="hr-HR"/>
        </w:rPr>
        <w:t>7</w:t>
      </w:r>
      <w:r w:rsidRPr="00AB0AAD">
        <w:rPr>
          <w:rFonts w:ascii="Times New Roman" w:hAnsi="Times New Roman"/>
          <w:b/>
          <w:lang w:val="hr-HR"/>
        </w:rPr>
        <w:t>.</w:t>
      </w:r>
    </w:p>
    <w:p w14:paraId="65ED526F" w14:textId="77777777" w:rsidR="003131C5" w:rsidRDefault="003131C5" w:rsidP="003131C5">
      <w:pPr>
        <w:rPr>
          <w:rFonts w:ascii="Times New Roman" w:hAnsi="Times New Roman"/>
          <w:lang w:val="hr-HR"/>
        </w:rPr>
      </w:pPr>
    </w:p>
    <w:p w14:paraId="5C8068A1" w14:textId="201F55EF" w:rsidR="003131C5" w:rsidRDefault="00AB0AAD" w:rsidP="00AB0AAD">
      <w:pPr>
        <w:rPr>
          <w:rFonts w:ascii="Times New Roman" w:hAnsi="Times New Roman"/>
          <w:lang w:val="hr-HR"/>
        </w:rPr>
      </w:pPr>
      <w:r w:rsidRPr="00AB0AAD">
        <w:rPr>
          <w:rFonts w:ascii="Times New Roman" w:hAnsi="Times New Roman"/>
          <w:lang w:val="hr-HR"/>
        </w:rPr>
        <w:t>S</w:t>
      </w:r>
      <w:r>
        <w:rPr>
          <w:rFonts w:ascii="Times New Roman" w:hAnsi="Times New Roman"/>
          <w:lang w:val="hr-HR"/>
        </w:rPr>
        <w:t xml:space="preserve">tupanjem na snagu ove </w:t>
      </w:r>
      <w:r w:rsidR="00AE2BA3">
        <w:rPr>
          <w:rFonts w:ascii="Times New Roman" w:hAnsi="Times New Roman"/>
          <w:lang w:val="hr-HR"/>
        </w:rPr>
        <w:t>O</w:t>
      </w:r>
      <w:r>
        <w:rPr>
          <w:rFonts w:ascii="Times New Roman" w:hAnsi="Times New Roman"/>
          <w:lang w:val="hr-HR"/>
        </w:rPr>
        <w:t xml:space="preserve">dluke prestaje važiti </w:t>
      </w:r>
      <w:r w:rsidR="00AE2BA3">
        <w:rPr>
          <w:rFonts w:ascii="Times New Roman" w:hAnsi="Times New Roman"/>
          <w:lang w:val="hr-HR"/>
        </w:rPr>
        <w:t>O</w:t>
      </w:r>
      <w:r>
        <w:rPr>
          <w:rFonts w:ascii="Times New Roman" w:hAnsi="Times New Roman"/>
          <w:lang w:val="hr-HR"/>
        </w:rPr>
        <w:t xml:space="preserve">dluka </w:t>
      </w:r>
      <w:r w:rsidRPr="00AB0AAD">
        <w:rPr>
          <w:rFonts w:ascii="Times New Roman" w:hAnsi="Times New Roman"/>
          <w:lang w:val="hr-HR"/>
        </w:rPr>
        <w:t>o redovitom godišnjem financiranju političkih stranaka</w:t>
      </w:r>
      <w:r>
        <w:rPr>
          <w:rFonts w:ascii="Times New Roman" w:hAnsi="Times New Roman"/>
          <w:lang w:val="hr-HR"/>
        </w:rPr>
        <w:t xml:space="preserve"> </w:t>
      </w:r>
      <w:r w:rsidRPr="00AB0AAD">
        <w:rPr>
          <w:rFonts w:ascii="Times New Roman" w:hAnsi="Times New Roman"/>
          <w:lang w:val="hr-HR"/>
        </w:rPr>
        <w:t>i članova izabranih s liste grupe birača</w:t>
      </w:r>
      <w:r>
        <w:rPr>
          <w:rFonts w:ascii="Times New Roman" w:hAnsi="Times New Roman"/>
          <w:lang w:val="hr-HR"/>
        </w:rPr>
        <w:t xml:space="preserve"> </w:t>
      </w:r>
      <w:r w:rsidRPr="00AB0AAD">
        <w:rPr>
          <w:rFonts w:ascii="Times New Roman" w:hAnsi="Times New Roman"/>
          <w:lang w:val="hr-HR"/>
        </w:rPr>
        <w:t>zastupljenih u Gradskom vijeću Grada Skradina za 2025. godinu</w:t>
      </w:r>
      <w:r>
        <w:rPr>
          <w:rFonts w:ascii="Times New Roman" w:hAnsi="Times New Roman"/>
          <w:lang w:val="hr-HR"/>
        </w:rPr>
        <w:t xml:space="preserve"> (Službeni vjesnik Šibensko-kninske županije 32/24).</w:t>
      </w:r>
    </w:p>
    <w:p w14:paraId="67D3880A" w14:textId="77777777" w:rsidR="00AB0AAD" w:rsidRDefault="00AB0AAD" w:rsidP="00AB0AAD">
      <w:pPr>
        <w:rPr>
          <w:rFonts w:ascii="Times New Roman" w:hAnsi="Times New Roman"/>
          <w:lang w:val="hr-HR"/>
        </w:rPr>
      </w:pPr>
    </w:p>
    <w:p w14:paraId="453ACF71" w14:textId="4D68C11F" w:rsidR="003131C5" w:rsidRDefault="00021F40" w:rsidP="003131C5">
      <w:pPr>
        <w:jc w:val="center"/>
        <w:rPr>
          <w:rFonts w:ascii="Times New Roman" w:hAnsi="Times New Roman"/>
          <w:b/>
          <w:lang w:val="hr-HR"/>
        </w:rPr>
      </w:pPr>
      <w:bookmarkStart w:id="4" w:name="_Hlk204330335"/>
      <w:r>
        <w:rPr>
          <w:rFonts w:ascii="Times New Roman" w:hAnsi="Times New Roman"/>
          <w:b/>
          <w:lang w:val="hr-HR"/>
        </w:rPr>
        <w:t xml:space="preserve">Članak </w:t>
      </w:r>
      <w:r w:rsidR="00AB0AAD">
        <w:rPr>
          <w:rFonts w:ascii="Times New Roman" w:hAnsi="Times New Roman"/>
          <w:b/>
          <w:lang w:val="hr-HR"/>
        </w:rPr>
        <w:t>8</w:t>
      </w:r>
      <w:r w:rsidR="003131C5">
        <w:rPr>
          <w:rFonts w:ascii="Times New Roman" w:hAnsi="Times New Roman"/>
          <w:b/>
          <w:lang w:val="hr-HR"/>
        </w:rPr>
        <w:t>.</w:t>
      </w:r>
    </w:p>
    <w:bookmarkEnd w:id="4"/>
    <w:p w14:paraId="7C34EB8D" w14:textId="77777777" w:rsidR="003131C5" w:rsidRDefault="003131C5" w:rsidP="003131C5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Ova Odluka stupa na snagu dan nakon objave u „Službenom vjesniku Šibensko-kninske županije“.</w:t>
      </w:r>
    </w:p>
    <w:p w14:paraId="153D87B2" w14:textId="77777777" w:rsidR="003131C5" w:rsidRDefault="003131C5" w:rsidP="003131C5">
      <w:pPr>
        <w:rPr>
          <w:rFonts w:ascii="Times New Roman" w:hAnsi="Times New Roman"/>
          <w:lang w:val="hr-HR"/>
        </w:rPr>
      </w:pPr>
    </w:p>
    <w:p w14:paraId="748B7AB9" w14:textId="77777777" w:rsidR="003131C5" w:rsidRDefault="003131C5" w:rsidP="003131C5">
      <w:pPr>
        <w:rPr>
          <w:rFonts w:ascii="Times New Roman" w:hAnsi="Times New Roman"/>
          <w:lang w:val="hr-HR"/>
        </w:rPr>
      </w:pPr>
    </w:p>
    <w:p w14:paraId="25EFFADA" w14:textId="77777777" w:rsidR="00A97AEE" w:rsidRPr="00C92302" w:rsidRDefault="003131C5" w:rsidP="003131C5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Pr="00C92302">
        <w:rPr>
          <w:rFonts w:ascii="Times New Roman" w:hAnsi="Times New Roman"/>
          <w:lang w:val="hr-HR"/>
        </w:rPr>
        <w:tab/>
      </w:r>
    </w:p>
    <w:p w14:paraId="0277498D" w14:textId="0FEA4202" w:rsidR="00C92302" w:rsidRPr="00C92302" w:rsidRDefault="004221AD" w:rsidP="00C92302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</w:t>
      </w:r>
      <w:r w:rsidR="003131C5" w:rsidRPr="00C92302">
        <w:rPr>
          <w:rFonts w:ascii="Times New Roman" w:hAnsi="Times New Roman"/>
          <w:b/>
          <w:lang w:val="hr-HR"/>
        </w:rPr>
        <w:t>GRADSKO VIJEĆE</w:t>
      </w:r>
    </w:p>
    <w:p w14:paraId="354D5D39" w14:textId="0C7E0E2E" w:rsidR="00A97AEE" w:rsidRDefault="004221AD" w:rsidP="00C92302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</w:t>
      </w:r>
      <w:r w:rsidR="003131C5" w:rsidRPr="00C92302">
        <w:rPr>
          <w:rFonts w:ascii="Times New Roman" w:hAnsi="Times New Roman"/>
          <w:b/>
          <w:lang w:val="hr-HR"/>
        </w:rPr>
        <w:t>GRADA SKRADINA</w:t>
      </w:r>
    </w:p>
    <w:p w14:paraId="73FE139F" w14:textId="77777777" w:rsidR="00060BA7" w:rsidRDefault="00060BA7" w:rsidP="00C92302">
      <w:pPr>
        <w:jc w:val="center"/>
        <w:rPr>
          <w:rFonts w:ascii="Times New Roman" w:hAnsi="Times New Roman"/>
          <w:b/>
          <w:lang w:val="hr-HR"/>
        </w:rPr>
      </w:pPr>
    </w:p>
    <w:p w14:paraId="7543A947" w14:textId="77777777" w:rsidR="00C92302" w:rsidRPr="00C92302" w:rsidRDefault="00C92302" w:rsidP="00C92302">
      <w:pPr>
        <w:jc w:val="center"/>
        <w:rPr>
          <w:rFonts w:ascii="Times New Roman" w:hAnsi="Times New Roman"/>
          <w:b/>
          <w:lang w:val="hr-HR"/>
        </w:rPr>
      </w:pPr>
    </w:p>
    <w:p w14:paraId="3FC20600" w14:textId="77777777" w:rsidR="003131C5" w:rsidRPr="00C92302" w:rsidRDefault="00C92302" w:rsidP="00A97AEE">
      <w:pPr>
        <w:ind w:left="5664" w:firstLine="708"/>
        <w:rPr>
          <w:rFonts w:ascii="Times New Roman" w:hAnsi="Times New Roman"/>
          <w:b/>
          <w:lang w:val="hr-HR"/>
        </w:rPr>
      </w:pPr>
      <w:r w:rsidRPr="00C92302">
        <w:rPr>
          <w:rFonts w:ascii="Times New Roman" w:hAnsi="Times New Roman"/>
          <w:b/>
          <w:lang w:val="hr-HR"/>
        </w:rPr>
        <w:t xml:space="preserve">PREDSJEDNICA </w:t>
      </w:r>
    </w:p>
    <w:p w14:paraId="116CF58F" w14:textId="1F9F916A" w:rsidR="006C469E" w:rsidRPr="00C92302" w:rsidRDefault="00A97AEE" w:rsidP="002B7E41">
      <w:pPr>
        <w:tabs>
          <w:tab w:val="left" w:pos="5940"/>
        </w:tabs>
        <w:rPr>
          <w:rFonts w:ascii="Times New Roman" w:hAnsi="Times New Roman"/>
          <w:b/>
        </w:rPr>
      </w:pPr>
      <w:r w:rsidRPr="00C92302">
        <w:rPr>
          <w:rFonts w:ascii="Times New Roman" w:hAnsi="Times New Roman"/>
          <w:b/>
        </w:rPr>
        <w:tab/>
      </w:r>
      <w:r w:rsidR="00F74EDD">
        <w:rPr>
          <w:rFonts w:ascii="Times New Roman" w:hAnsi="Times New Roman"/>
          <w:b/>
        </w:rPr>
        <w:t xml:space="preserve"> </w:t>
      </w:r>
      <w:r w:rsidRPr="00C92302">
        <w:rPr>
          <w:rFonts w:ascii="Times New Roman" w:hAnsi="Times New Roman"/>
          <w:b/>
        </w:rPr>
        <w:t xml:space="preserve"> </w:t>
      </w:r>
      <w:r w:rsidR="004221AD">
        <w:rPr>
          <w:rFonts w:ascii="Times New Roman" w:hAnsi="Times New Roman"/>
          <w:b/>
        </w:rPr>
        <w:t xml:space="preserve">  </w:t>
      </w:r>
      <w:r w:rsidRPr="00C92302">
        <w:rPr>
          <w:rFonts w:ascii="Times New Roman" w:hAnsi="Times New Roman"/>
          <w:b/>
        </w:rPr>
        <w:t xml:space="preserve">  </w:t>
      </w:r>
      <w:r w:rsidR="00C92302" w:rsidRPr="00C92302">
        <w:rPr>
          <w:rFonts w:ascii="Times New Roman" w:hAnsi="Times New Roman"/>
          <w:b/>
        </w:rPr>
        <w:t xml:space="preserve"> </w:t>
      </w:r>
      <w:r w:rsidR="00A20378">
        <w:rPr>
          <w:rFonts w:ascii="Times New Roman" w:hAnsi="Times New Roman"/>
          <w:b/>
        </w:rPr>
        <w:t xml:space="preserve">Matea </w:t>
      </w:r>
      <w:proofErr w:type="spellStart"/>
      <w:r w:rsidR="00A20378">
        <w:rPr>
          <w:rFonts w:ascii="Times New Roman" w:hAnsi="Times New Roman"/>
          <w:b/>
        </w:rPr>
        <w:t>Klarić</w:t>
      </w:r>
      <w:proofErr w:type="spellEnd"/>
      <w:r w:rsidR="00F74EDD">
        <w:rPr>
          <w:rFonts w:ascii="Times New Roman" w:hAnsi="Times New Roman"/>
          <w:b/>
        </w:rPr>
        <w:t xml:space="preserve">, </w:t>
      </w:r>
      <w:proofErr w:type="spellStart"/>
      <w:r w:rsidR="00F74EDD">
        <w:rPr>
          <w:rFonts w:ascii="Times New Roman" w:hAnsi="Times New Roman"/>
          <w:b/>
        </w:rPr>
        <w:t>v.r.</w:t>
      </w:r>
      <w:proofErr w:type="spellEnd"/>
    </w:p>
    <w:sectPr w:rsidR="006C469E" w:rsidRPr="00C92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241F1"/>
    <w:multiLevelType w:val="hybridMultilevel"/>
    <w:tmpl w:val="5C9656BA"/>
    <w:lvl w:ilvl="0" w:tplc="285E17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77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C7"/>
    <w:rsid w:val="00021F40"/>
    <w:rsid w:val="00023E7D"/>
    <w:rsid w:val="00025C11"/>
    <w:rsid w:val="00060BA7"/>
    <w:rsid w:val="000C7193"/>
    <w:rsid w:val="000F469B"/>
    <w:rsid w:val="00192A8D"/>
    <w:rsid w:val="001B2F42"/>
    <w:rsid w:val="001B51B1"/>
    <w:rsid w:val="00223515"/>
    <w:rsid w:val="0024221F"/>
    <w:rsid w:val="002B7E41"/>
    <w:rsid w:val="003131C5"/>
    <w:rsid w:val="00330F38"/>
    <w:rsid w:val="00373E84"/>
    <w:rsid w:val="00387BE1"/>
    <w:rsid w:val="003B0651"/>
    <w:rsid w:val="003C33EF"/>
    <w:rsid w:val="00400CCE"/>
    <w:rsid w:val="00401CD9"/>
    <w:rsid w:val="004118D8"/>
    <w:rsid w:val="004221AD"/>
    <w:rsid w:val="00433B47"/>
    <w:rsid w:val="004852C7"/>
    <w:rsid w:val="004B0306"/>
    <w:rsid w:val="005228D0"/>
    <w:rsid w:val="005537E6"/>
    <w:rsid w:val="00566DBC"/>
    <w:rsid w:val="005E571C"/>
    <w:rsid w:val="005F2564"/>
    <w:rsid w:val="0062358F"/>
    <w:rsid w:val="00662E0C"/>
    <w:rsid w:val="006816DE"/>
    <w:rsid w:val="006C0DC4"/>
    <w:rsid w:val="006C469E"/>
    <w:rsid w:val="006F28BA"/>
    <w:rsid w:val="007316C6"/>
    <w:rsid w:val="00743EA8"/>
    <w:rsid w:val="0075420B"/>
    <w:rsid w:val="0076794B"/>
    <w:rsid w:val="00803BE7"/>
    <w:rsid w:val="00835687"/>
    <w:rsid w:val="009508A6"/>
    <w:rsid w:val="00963325"/>
    <w:rsid w:val="009A2A0C"/>
    <w:rsid w:val="009A3655"/>
    <w:rsid w:val="009E7F1B"/>
    <w:rsid w:val="00A0733E"/>
    <w:rsid w:val="00A20378"/>
    <w:rsid w:val="00A207B7"/>
    <w:rsid w:val="00A82F95"/>
    <w:rsid w:val="00A97AEE"/>
    <w:rsid w:val="00AA22D1"/>
    <w:rsid w:val="00AA794A"/>
    <w:rsid w:val="00AB0AAD"/>
    <w:rsid w:val="00AE2BA3"/>
    <w:rsid w:val="00B16CC7"/>
    <w:rsid w:val="00B47DAB"/>
    <w:rsid w:val="00BF1913"/>
    <w:rsid w:val="00C2762B"/>
    <w:rsid w:val="00C422A9"/>
    <w:rsid w:val="00C63157"/>
    <w:rsid w:val="00C81698"/>
    <w:rsid w:val="00C92302"/>
    <w:rsid w:val="00CB0D0C"/>
    <w:rsid w:val="00DE0EC2"/>
    <w:rsid w:val="00E14C62"/>
    <w:rsid w:val="00E23898"/>
    <w:rsid w:val="00E6128F"/>
    <w:rsid w:val="00E70125"/>
    <w:rsid w:val="00E83B28"/>
    <w:rsid w:val="00E9242A"/>
    <w:rsid w:val="00EF219A"/>
    <w:rsid w:val="00F15B47"/>
    <w:rsid w:val="00F6376F"/>
    <w:rsid w:val="00F74EDD"/>
    <w:rsid w:val="00F8337C"/>
    <w:rsid w:val="00FA1671"/>
    <w:rsid w:val="00FC730C"/>
    <w:rsid w:val="00FE1F66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56B5"/>
  <w15:docId w15:val="{D1892FF2-A8DB-4C53-9E06-074B500B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C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6CC7"/>
    <w:pPr>
      <w:ind w:left="720"/>
      <w:contextualSpacing/>
    </w:pPr>
  </w:style>
  <w:style w:type="table" w:styleId="Reetkatablice">
    <w:name w:val="Table Grid"/>
    <w:basedOn w:val="Obinatablica"/>
    <w:uiPriority w:val="59"/>
    <w:rsid w:val="00AA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Grad Skradin Paulina</cp:lastModifiedBy>
  <cp:revision>14</cp:revision>
  <cp:lastPrinted>2025-07-25T08:22:00Z</cp:lastPrinted>
  <dcterms:created xsi:type="dcterms:W3CDTF">2024-12-10T11:46:00Z</dcterms:created>
  <dcterms:modified xsi:type="dcterms:W3CDTF">2025-08-01T12:23:00Z</dcterms:modified>
</cp:coreProperties>
</file>