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7F1A" w14:textId="1FD7AA22" w:rsidR="007A0659" w:rsidRPr="000272F6" w:rsidRDefault="005D1E7A">
      <w:pPr>
        <w:jc w:val="both"/>
        <w:rPr>
          <w:b/>
          <w:bCs/>
        </w:rPr>
      </w:pPr>
      <w:r w:rsidRPr="008C08D3">
        <w:t xml:space="preserve"> </w:t>
      </w:r>
      <w:r w:rsidR="00804EBB">
        <w:tab/>
      </w:r>
      <w:r w:rsidR="00804EBB">
        <w:tab/>
      </w:r>
      <w:r w:rsidR="00804EBB">
        <w:tab/>
      </w:r>
      <w:r w:rsidR="00804EBB">
        <w:tab/>
      </w:r>
      <w:r w:rsidR="000272F6">
        <w:tab/>
      </w:r>
      <w:r w:rsidR="000272F6">
        <w:tab/>
      </w:r>
      <w:r w:rsidR="000272F6">
        <w:tab/>
      </w:r>
      <w:r w:rsidR="000272F6">
        <w:tab/>
      </w:r>
      <w:r w:rsidR="000272F6">
        <w:tab/>
      </w:r>
      <w:r w:rsidR="000272F6">
        <w:tab/>
      </w:r>
      <w:r w:rsidR="000272F6" w:rsidRPr="000272F6">
        <w:rPr>
          <w:b/>
          <w:bCs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0272F6" w:rsidRPr="008C08D3" w14:paraId="259C1F2D" w14:textId="77777777" w:rsidTr="00B41F31">
        <w:tc>
          <w:tcPr>
            <w:tcW w:w="3708" w:type="dxa"/>
            <w:hideMark/>
          </w:tcPr>
          <w:p w14:paraId="6FFF0628" w14:textId="247C7F2E" w:rsidR="000272F6" w:rsidRPr="008C08D3" w:rsidRDefault="000272F6" w:rsidP="00B41F31">
            <w:pPr>
              <w:suppressAutoHyphens w:val="0"/>
              <w:rPr>
                <w:lang w:val="en-GB" w:eastAsia="en-US"/>
              </w:rPr>
            </w:pPr>
            <w:r w:rsidRPr="008C08D3">
              <w:rPr>
                <w:noProof/>
                <w:lang w:val="en-GB" w:eastAsia="en-US"/>
              </w:rPr>
              <w:drawing>
                <wp:inline distT="0" distB="0" distL="0" distR="0" wp14:anchorId="024D7145" wp14:editId="26D3C014">
                  <wp:extent cx="542925" cy="742950"/>
                  <wp:effectExtent l="0" t="0" r="9525" b="0"/>
                  <wp:docPr id="20612452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2F6" w:rsidRPr="008C08D3" w14:paraId="426AF271" w14:textId="77777777" w:rsidTr="00B41F31">
        <w:tc>
          <w:tcPr>
            <w:tcW w:w="3708" w:type="dxa"/>
          </w:tcPr>
          <w:p w14:paraId="7164C874" w14:textId="77777777" w:rsidR="000272F6" w:rsidRPr="008C08D3" w:rsidRDefault="000272F6" w:rsidP="00B41F31">
            <w:pPr>
              <w:suppressAutoHyphens w:val="0"/>
              <w:jc w:val="center"/>
              <w:rPr>
                <w:lang w:val="en-GB" w:eastAsia="en-US"/>
              </w:rPr>
            </w:pPr>
          </w:p>
        </w:tc>
      </w:tr>
    </w:tbl>
    <w:p w14:paraId="1BE3ACE6" w14:textId="77777777" w:rsidR="000272F6" w:rsidRPr="008C08D3" w:rsidRDefault="000272F6" w:rsidP="000272F6">
      <w:pPr>
        <w:suppressAutoHyphens w:val="0"/>
        <w:rPr>
          <w:rFonts w:eastAsia="Calibri"/>
          <w:b/>
          <w:lang w:eastAsia="en-US"/>
        </w:rPr>
      </w:pPr>
      <w:r w:rsidRPr="008C08D3">
        <w:rPr>
          <w:rFonts w:eastAsia="Calibri"/>
          <w:b/>
          <w:lang w:eastAsia="en-US"/>
        </w:rPr>
        <w:t>REPUBLIKA HRVATSKA</w:t>
      </w:r>
    </w:p>
    <w:p w14:paraId="086CB0DA" w14:textId="77777777" w:rsidR="000272F6" w:rsidRPr="008C08D3" w:rsidRDefault="000272F6" w:rsidP="000272F6">
      <w:pPr>
        <w:suppressAutoHyphens w:val="0"/>
        <w:rPr>
          <w:rFonts w:eastAsia="Calibri"/>
          <w:b/>
          <w:lang w:eastAsia="en-US"/>
        </w:rPr>
      </w:pPr>
      <w:r w:rsidRPr="008C08D3">
        <w:rPr>
          <w:rFonts w:eastAsia="Calibri"/>
          <w:b/>
          <w:lang w:eastAsia="en-US"/>
        </w:rPr>
        <w:t>ŠIBENSKO-KNINSKA ŽUPANIJA</w:t>
      </w:r>
    </w:p>
    <w:p w14:paraId="4CC93EA3" w14:textId="77777777" w:rsidR="000272F6" w:rsidRPr="008C08D3" w:rsidRDefault="000272F6" w:rsidP="000272F6">
      <w:pPr>
        <w:suppressAutoHyphens w:val="0"/>
        <w:rPr>
          <w:rFonts w:eastAsia="Calibri"/>
          <w:b/>
          <w:lang w:eastAsia="en-US"/>
        </w:rPr>
      </w:pPr>
      <w:r w:rsidRPr="008C08D3">
        <w:rPr>
          <w:rFonts w:eastAsia="Calibri"/>
          <w:b/>
          <w:lang w:eastAsia="en-US"/>
        </w:rPr>
        <w:t>GRAD SKRADIN</w:t>
      </w:r>
    </w:p>
    <w:p w14:paraId="5F74C9D5" w14:textId="77777777" w:rsidR="000272F6" w:rsidRPr="008C08D3" w:rsidRDefault="000272F6" w:rsidP="000272F6">
      <w:pPr>
        <w:suppressAutoHyphens w:val="0"/>
        <w:rPr>
          <w:rFonts w:eastAsia="Calibri"/>
          <w:b/>
          <w:lang w:eastAsia="en-US"/>
        </w:rPr>
      </w:pPr>
      <w:r w:rsidRPr="008C08D3">
        <w:rPr>
          <w:rFonts w:eastAsia="Calibri"/>
          <w:b/>
          <w:lang w:eastAsia="en-US"/>
        </w:rPr>
        <w:t>GRADSKO VIJEĆE</w:t>
      </w:r>
    </w:p>
    <w:p w14:paraId="7AE4DEB9" w14:textId="1BA9BCBA" w:rsidR="000272F6" w:rsidRPr="005D71FA" w:rsidRDefault="000272F6" w:rsidP="000272F6">
      <w:pPr>
        <w:suppressAutoHyphens w:val="0"/>
        <w:rPr>
          <w:rFonts w:eastAsia="Calibri"/>
          <w:lang w:eastAsia="en-US"/>
        </w:rPr>
      </w:pPr>
      <w:r w:rsidRPr="005D71FA">
        <w:rPr>
          <w:rFonts w:eastAsia="Calibri"/>
          <w:lang w:eastAsia="en-US"/>
        </w:rPr>
        <w:t>KLASA:</w:t>
      </w:r>
      <w:r>
        <w:rPr>
          <w:rFonts w:eastAsia="Calibri"/>
          <w:lang w:eastAsia="en-US"/>
        </w:rPr>
        <w:t xml:space="preserve"> </w:t>
      </w:r>
      <w:r w:rsidR="00AC59D7">
        <w:rPr>
          <w:rFonts w:eastAsia="Calibri"/>
          <w:lang w:eastAsia="en-US"/>
        </w:rPr>
        <w:t>402-02/25-02/1</w:t>
      </w:r>
    </w:p>
    <w:p w14:paraId="418B1991" w14:textId="4343EC93" w:rsidR="000272F6" w:rsidRPr="005D71FA" w:rsidRDefault="000272F6" w:rsidP="000272F6">
      <w:pPr>
        <w:suppressAutoHyphens w:val="0"/>
        <w:rPr>
          <w:rFonts w:eastAsia="Calibri"/>
          <w:lang w:eastAsia="en-US"/>
        </w:rPr>
      </w:pPr>
      <w:r w:rsidRPr="005D71FA">
        <w:rPr>
          <w:rFonts w:eastAsia="Calibri"/>
          <w:lang w:eastAsia="en-US"/>
        </w:rPr>
        <w:t>URBROJ:</w:t>
      </w:r>
      <w:r>
        <w:rPr>
          <w:rFonts w:eastAsia="Calibri"/>
          <w:lang w:eastAsia="en-US"/>
        </w:rPr>
        <w:t xml:space="preserve"> </w:t>
      </w:r>
      <w:r w:rsidR="00AC59D7">
        <w:rPr>
          <w:rFonts w:eastAsia="Calibri"/>
          <w:lang w:eastAsia="en-US"/>
        </w:rPr>
        <w:t>2182-03-02-25-</w:t>
      </w:r>
      <w:r w:rsidR="00AC59D7">
        <w:rPr>
          <w:rFonts w:eastAsia="Calibri"/>
          <w:lang w:eastAsia="en-US"/>
        </w:rPr>
        <w:t>2</w:t>
      </w:r>
    </w:p>
    <w:p w14:paraId="1060B428" w14:textId="4E99203C" w:rsidR="000272F6" w:rsidRPr="008C08D3" w:rsidRDefault="000272F6" w:rsidP="000272F6">
      <w:pPr>
        <w:suppressAutoHyphens w:val="0"/>
        <w:rPr>
          <w:rFonts w:eastAsia="Calibri"/>
          <w:lang w:eastAsia="en-US"/>
        </w:rPr>
      </w:pPr>
      <w:r w:rsidRPr="008C08D3">
        <w:rPr>
          <w:rFonts w:eastAsia="Calibri"/>
          <w:lang w:eastAsia="en-US"/>
        </w:rPr>
        <w:t xml:space="preserve">Skradin, </w:t>
      </w:r>
      <w:r>
        <w:rPr>
          <w:rFonts w:eastAsia="Calibri"/>
          <w:lang w:eastAsia="en-US"/>
        </w:rPr>
        <w:t>20. travnja</w:t>
      </w:r>
      <w:r w:rsidRPr="008C08D3">
        <w:rPr>
          <w:rFonts w:eastAsia="Calibri"/>
          <w:lang w:eastAsia="en-US"/>
        </w:rPr>
        <w:t xml:space="preserve"> 202</w:t>
      </w:r>
      <w:r>
        <w:rPr>
          <w:rFonts w:eastAsia="Calibri"/>
          <w:lang w:eastAsia="en-US"/>
        </w:rPr>
        <w:t>6</w:t>
      </w:r>
      <w:r w:rsidRPr="008C08D3">
        <w:rPr>
          <w:rFonts w:eastAsia="Calibri"/>
          <w:lang w:eastAsia="en-US"/>
        </w:rPr>
        <w:t>. godine</w:t>
      </w:r>
    </w:p>
    <w:p w14:paraId="68EC2C42" w14:textId="77777777" w:rsidR="000272F6" w:rsidRPr="008C08D3" w:rsidRDefault="000272F6" w:rsidP="000272F6">
      <w:pPr>
        <w:jc w:val="both"/>
      </w:pPr>
    </w:p>
    <w:p w14:paraId="476AD5FD" w14:textId="23C6EDC0" w:rsidR="000272F6" w:rsidRPr="008C08D3" w:rsidRDefault="000272F6" w:rsidP="000272F6">
      <w:pPr>
        <w:ind w:firstLine="708"/>
        <w:jc w:val="both"/>
      </w:pPr>
      <w:r w:rsidRPr="008C08D3">
        <w:t>Na temelju članka 5. Zakona o kulturnim vijećima i financiranju javnih potreba u kulturi („Narodne novine“, broj 83/22), i članka 34. Statuta Grada Skradina („Službeni vjesnik Šibensko-kninske županije“, broj 03/2</w:t>
      </w:r>
      <w:r>
        <w:t xml:space="preserve">1, </w:t>
      </w:r>
      <w:r w:rsidRPr="008C08D3">
        <w:t>15/22</w:t>
      </w:r>
      <w:r>
        <w:t xml:space="preserve"> i 29/23</w:t>
      </w:r>
      <w:r w:rsidRPr="008C08D3">
        <w:t xml:space="preserve">), Gradsko vijeće Grada Skradina, na </w:t>
      </w:r>
      <w:r w:rsidR="00AC59D7">
        <w:t>9</w:t>
      </w:r>
      <w:r>
        <w:t>.</w:t>
      </w:r>
      <w:r w:rsidRPr="008C08D3">
        <w:t xml:space="preserve"> sjednici od</w:t>
      </w:r>
      <w:r>
        <w:t xml:space="preserve"> 20.</w:t>
      </w:r>
      <w:r w:rsidRPr="008C08D3">
        <w:t xml:space="preserve"> </w:t>
      </w:r>
      <w:r>
        <w:t xml:space="preserve">travnja </w:t>
      </w:r>
      <w:r w:rsidRPr="008C08D3">
        <w:t>202</w:t>
      </w:r>
      <w:r>
        <w:t>6</w:t>
      </w:r>
      <w:r w:rsidRPr="008C08D3">
        <w:t>. godine, donosi</w:t>
      </w:r>
    </w:p>
    <w:p w14:paraId="68A027F8" w14:textId="77777777" w:rsidR="000272F6" w:rsidRPr="008C08D3" w:rsidRDefault="000272F6" w:rsidP="000272F6">
      <w:pPr>
        <w:jc w:val="both"/>
      </w:pPr>
    </w:p>
    <w:p w14:paraId="6FEED339" w14:textId="77777777" w:rsidR="007A0659" w:rsidRPr="008C08D3" w:rsidRDefault="007A0659">
      <w:pPr>
        <w:jc w:val="both"/>
      </w:pPr>
    </w:p>
    <w:p w14:paraId="18890C7A" w14:textId="77777777" w:rsidR="00CE0603" w:rsidRDefault="00CE0603" w:rsidP="00CE060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Izmjene i dopune (I) Programa javnih </w:t>
      </w:r>
    </w:p>
    <w:p w14:paraId="5CB0732F" w14:textId="5CA47B6E" w:rsidR="00CE0603" w:rsidRDefault="00CE0603" w:rsidP="00CE060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potreba u kulturi na području Grada Skradina za 2026. godinu</w:t>
      </w:r>
    </w:p>
    <w:p w14:paraId="783FB683" w14:textId="77777777" w:rsidR="00CE0603" w:rsidRDefault="00CE0603" w:rsidP="00CE0603">
      <w:pPr>
        <w:jc w:val="center"/>
        <w:rPr>
          <w:b/>
        </w:rPr>
      </w:pPr>
    </w:p>
    <w:p w14:paraId="1F03BC05" w14:textId="77777777" w:rsidR="007A0659" w:rsidRPr="008C08D3" w:rsidRDefault="005B0859">
      <w:pPr>
        <w:jc w:val="center"/>
        <w:rPr>
          <w:b/>
        </w:rPr>
      </w:pPr>
      <w:r w:rsidRPr="008C08D3">
        <w:rPr>
          <w:b/>
        </w:rPr>
        <w:t>I.</w:t>
      </w:r>
    </w:p>
    <w:p w14:paraId="6D50D6AB" w14:textId="61DE8A20" w:rsidR="005B0859" w:rsidRPr="008C08D3" w:rsidRDefault="005B0859">
      <w:pPr>
        <w:jc w:val="both"/>
      </w:pPr>
      <w:r w:rsidRPr="008C08D3">
        <w:t xml:space="preserve">Ovim </w:t>
      </w:r>
      <w:r w:rsidR="00CE0603">
        <w:t xml:space="preserve">Izmjenama i dopunama (I) </w:t>
      </w:r>
      <w:r w:rsidRPr="008C08D3">
        <w:t>Program</w:t>
      </w:r>
      <w:r w:rsidR="00CE0603">
        <w:t>a</w:t>
      </w:r>
      <w:r w:rsidRPr="008C08D3">
        <w:t xml:space="preserve"> utvrđuju se j</w:t>
      </w:r>
      <w:r w:rsidR="007A0659" w:rsidRPr="008C08D3">
        <w:t xml:space="preserve">avne potrebe u kulturi </w:t>
      </w:r>
      <w:r w:rsidRPr="008C08D3">
        <w:t>Grada Skradina za 20</w:t>
      </w:r>
      <w:r w:rsidR="00EE164F" w:rsidRPr="008C08D3">
        <w:t>2</w:t>
      </w:r>
      <w:r w:rsidR="000A0E6C">
        <w:t>6</w:t>
      </w:r>
      <w:r w:rsidR="003F3DB1" w:rsidRPr="008C08D3">
        <w:t>. g</w:t>
      </w:r>
      <w:r w:rsidRPr="008C08D3">
        <w:t>odinu i sredstva za fina</w:t>
      </w:r>
      <w:r w:rsidR="00160A2E">
        <w:t>n</w:t>
      </w:r>
      <w:r w:rsidRPr="008C08D3">
        <w:t>ciranje tih potreba koja se</w:t>
      </w:r>
      <w:r w:rsidR="007A0659" w:rsidRPr="008C08D3">
        <w:t xml:space="preserve"> osiguravaju </w:t>
      </w:r>
      <w:r w:rsidRPr="008C08D3">
        <w:t>u</w:t>
      </w:r>
      <w:r w:rsidR="007A0659" w:rsidRPr="008C08D3">
        <w:t xml:space="preserve"> Proračun</w:t>
      </w:r>
      <w:r w:rsidRPr="008C08D3">
        <w:t>u</w:t>
      </w:r>
      <w:r w:rsidR="007A0659" w:rsidRPr="008C08D3">
        <w:t xml:space="preserve"> Grada</w:t>
      </w:r>
      <w:r w:rsidRPr="008C08D3">
        <w:t xml:space="preserve"> Skradina za 20</w:t>
      </w:r>
      <w:r w:rsidR="00EE164F" w:rsidRPr="008C08D3">
        <w:t>2</w:t>
      </w:r>
      <w:r w:rsidR="000A0E6C">
        <w:t>6</w:t>
      </w:r>
      <w:r w:rsidRPr="008C08D3">
        <w:t>. godinu u ukupnoj visini od</w:t>
      </w:r>
      <w:r w:rsidR="00160A2E">
        <w:t xml:space="preserve"> </w:t>
      </w:r>
      <w:r w:rsidR="009A4995" w:rsidRPr="008C08D3">
        <w:t xml:space="preserve"> </w:t>
      </w:r>
      <w:r w:rsidR="005D7CB7" w:rsidRPr="00A537B0">
        <w:rPr>
          <w:b/>
          <w:bCs/>
        </w:rPr>
        <w:t>1</w:t>
      </w:r>
      <w:r w:rsidR="00CE0603">
        <w:rPr>
          <w:b/>
          <w:bCs/>
        </w:rPr>
        <w:t>8</w:t>
      </w:r>
      <w:r w:rsidR="005D7CB7" w:rsidRPr="00A537B0">
        <w:rPr>
          <w:b/>
          <w:bCs/>
        </w:rPr>
        <w:t>0.</w:t>
      </w:r>
      <w:r w:rsidR="00CE0603">
        <w:rPr>
          <w:b/>
          <w:bCs/>
        </w:rPr>
        <w:t>628</w:t>
      </w:r>
      <w:r w:rsidR="005D7CB7" w:rsidRPr="00A537B0">
        <w:rPr>
          <w:b/>
          <w:bCs/>
        </w:rPr>
        <w:t>,00</w:t>
      </w:r>
      <w:r w:rsidR="004A149E" w:rsidRPr="00A537B0">
        <w:rPr>
          <w:b/>
          <w:bCs/>
        </w:rPr>
        <w:t xml:space="preserve"> </w:t>
      </w:r>
      <w:r w:rsidR="005158F2" w:rsidRPr="00A537B0">
        <w:rPr>
          <w:b/>
          <w:bCs/>
        </w:rPr>
        <w:t>€</w:t>
      </w:r>
      <w:r w:rsidR="0057379A" w:rsidRPr="008C08D3">
        <w:rPr>
          <w:b/>
          <w:color w:val="FF0000"/>
        </w:rPr>
        <w:t xml:space="preserve"> </w:t>
      </w:r>
      <w:r w:rsidR="009A4995" w:rsidRPr="008C08D3">
        <w:rPr>
          <w:b/>
        </w:rPr>
        <w:t>.</w:t>
      </w:r>
    </w:p>
    <w:p w14:paraId="51484991" w14:textId="77777777" w:rsidR="005B0859" w:rsidRPr="008C08D3" w:rsidRDefault="005B0859">
      <w:pPr>
        <w:jc w:val="both"/>
      </w:pPr>
      <w:r w:rsidRPr="008C08D3">
        <w:t>Programo</w:t>
      </w:r>
      <w:r w:rsidR="003F3DB1" w:rsidRPr="008C08D3">
        <w:t>m</w:t>
      </w:r>
      <w:r w:rsidRPr="008C08D3">
        <w:t xml:space="preserve"> javnih potreba u kulturi</w:t>
      </w:r>
      <w:r w:rsidR="007A0659" w:rsidRPr="008C08D3">
        <w:t xml:space="preserve"> </w:t>
      </w:r>
      <w:r w:rsidRPr="008C08D3">
        <w:t>obuhvaćaju se svi oblici poticanja i promicanja kulturnih djelatnosti od značaja za Grad Skradin, koji doprinose razvitku i unaprjeđenju kulturnog života</w:t>
      </w:r>
      <w:r w:rsidR="0024330B" w:rsidRPr="008C08D3">
        <w:t xml:space="preserve"> Grada Skradina</w:t>
      </w:r>
      <w:r w:rsidRPr="008C08D3">
        <w:t xml:space="preserve">. </w:t>
      </w:r>
    </w:p>
    <w:p w14:paraId="5D3B2BCC" w14:textId="77777777" w:rsidR="005B0859" w:rsidRPr="008C08D3" w:rsidRDefault="005B0859" w:rsidP="005B0859">
      <w:pPr>
        <w:jc w:val="center"/>
        <w:rPr>
          <w:b/>
        </w:rPr>
      </w:pPr>
      <w:r w:rsidRPr="008C08D3">
        <w:rPr>
          <w:b/>
        </w:rPr>
        <w:t>II.</w:t>
      </w:r>
    </w:p>
    <w:p w14:paraId="420C0F12" w14:textId="77777777" w:rsidR="005B0859" w:rsidRPr="008C08D3" w:rsidRDefault="005B0859" w:rsidP="005B0859">
      <w:pPr>
        <w:jc w:val="both"/>
      </w:pPr>
      <w:r w:rsidRPr="008C08D3">
        <w:t>Javne potrebe u kulturi za koje se sredstv</w:t>
      </w:r>
      <w:r w:rsidR="002E32C8" w:rsidRPr="008C08D3">
        <w:t>a</w:t>
      </w:r>
      <w:r w:rsidRPr="008C08D3">
        <w:t xml:space="preserve"> osiguravaju u Proračunu Grada Skradina za 20</w:t>
      </w:r>
      <w:r w:rsidR="00EE164F" w:rsidRPr="008C08D3">
        <w:t>2</w:t>
      </w:r>
      <w:r w:rsidR="000A0E6C">
        <w:t>6</w:t>
      </w:r>
      <w:r w:rsidRPr="008C08D3">
        <w:t>. godinu jesu sljedeće kulturne djelatnosti:</w:t>
      </w:r>
    </w:p>
    <w:p w14:paraId="63AAF6D6" w14:textId="77777777" w:rsidR="001D5B89" w:rsidRPr="008C08D3" w:rsidRDefault="001D5B89" w:rsidP="005B0859">
      <w:pPr>
        <w:jc w:val="both"/>
      </w:pPr>
    </w:p>
    <w:p w14:paraId="30CC4CA8" w14:textId="77777777" w:rsidR="007A0659" w:rsidRPr="008C08D3" w:rsidRDefault="007A0659" w:rsidP="005B0859">
      <w:pPr>
        <w:numPr>
          <w:ilvl w:val="0"/>
          <w:numId w:val="4"/>
        </w:numPr>
        <w:jc w:val="both"/>
      </w:pPr>
      <w:r w:rsidRPr="008C08D3">
        <w:t>djelatnost i poslovi ustanova u kulturi, udruga i drugih organizacija u kulturi, kao i pomaganje, poticanje umjetničkog i kulturnog stvaralaštva,</w:t>
      </w:r>
    </w:p>
    <w:p w14:paraId="28A58580" w14:textId="77777777" w:rsidR="007A0659" w:rsidRPr="008C08D3" w:rsidRDefault="007A0659" w:rsidP="005B0859">
      <w:pPr>
        <w:numPr>
          <w:ilvl w:val="0"/>
          <w:numId w:val="4"/>
        </w:numPr>
        <w:jc w:val="both"/>
      </w:pPr>
      <w:r w:rsidRPr="008C08D3">
        <w:t>akcije i manifestacije u kulturi što pridonose razvitku i promicanju kulturnog života Grada,</w:t>
      </w:r>
    </w:p>
    <w:p w14:paraId="70FF4960" w14:textId="77777777" w:rsidR="007A0659" w:rsidRPr="008C08D3" w:rsidRDefault="007A0659" w:rsidP="005B0859">
      <w:pPr>
        <w:numPr>
          <w:ilvl w:val="0"/>
          <w:numId w:val="4"/>
        </w:numPr>
        <w:jc w:val="both"/>
      </w:pPr>
      <w:r w:rsidRPr="008C08D3">
        <w:t>investicijsko održavanje, adaptacije i potrebni zahvati na objektima kulture itd.</w:t>
      </w:r>
    </w:p>
    <w:p w14:paraId="0CAEEBD4" w14:textId="77777777" w:rsidR="007A0659" w:rsidRPr="008C08D3" w:rsidRDefault="007A0659">
      <w:pPr>
        <w:jc w:val="both"/>
      </w:pPr>
    </w:p>
    <w:p w14:paraId="2D99D28C" w14:textId="77777777" w:rsidR="007A0659" w:rsidRPr="008C08D3" w:rsidRDefault="005B0859" w:rsidP="005B0859">
      <w:pPr>
        <w:jc w:val="center"/>
        <w:rPr>
          <w:b/>
        </w:rPr>
      </w:pPr>
      <w:r w:rsidRPr="008C08D3">
        <w:rPr>
          <w:b/>
        </w:rPr>
        <w:t>III.</w:t>
      </w:r>
    </w:p>
    <w:p w14:paraId="012F16FC" w14:textId="77777777" w:rsidR="004D765B" w:rsidRDefault="001D5B89" w:rsidP="001D5B89">
      <w:pPr>
        <w:jc w:val="both"/>
      </w:pPr>
      <w:r w:rsidRPr="008C08D3">
        <w:t>Slijedom utvrđenih javnih potreba u kulturi za ostvarenje ovog Programa osiguravaju se sredstv</w:t>
      </w:r>
      <w:r w:rsidR="009731C0" w:rsidRPr="008C08D3">
        <w:t>a</w:t>
      </w:r>
      <w:r w:rsidRPr="008C08D3">
        <w:t xml:space="preserve"> u Proračunu Grada Skradina za 20</w:t>
      </w:r>
      <w:r w:rsidR="00EE164F" w:rsidRPr="008C08D3">
        <w:t>2</w:t>
      </w:r>
      <w:r w:rsidR="005C16E3">
        <w:t>6</w:t>
      </w:r>
      <w:r w:rsidR="000F4B80">
        <w:t>.</w:t>
      </w:r>
      <w:r w:rsidR="00735AE9">
        <w:t>:</w:t>
      </w:r>
    </w:p>
    <w:p w14:paraId="06917806" w14:textId="77777777" w:rsidR="004D765B" w:rsidRDefault="004D765B" w:rsidP="001D5B89">
      <w:pPr>
        <w:jc w:val="both"/>
      </w:pPr>
    </w:p>
    <w:p w14:paraId="15B633AF" w14:textId="77777777" w:rsidR="009731C0" w:rsidRDefault="002062E4" w:rsidP="001D5B89">
      <w:pPr>
        <w:jc w:val="both"/>
      </w:pPr>
      <w:bookmarkStart w:id="0" w:name="_Hlk215734958"/>
      <w:r>
        <w:t>Razdjel 004 Jedinstveni upravni odjel; Glava 00401 Jedinstveni upravni odjel;</w:t>
      </w:r>
      <w:r w:rsidR="001D5B89" w:rsidRPr="008C08D3">
        <w:t xml:space="preserve"> Program 200</w:t>
      </w:r>
      <w:r w:rsidR="00804EBB">
        <w:t>1 Program javnih potreba u kulturi</w:t>
      </w:r>
      <w:r w:rsidR="001D5B89" w:rsidRPr="008C08D3">
        <w:t>, i to kroz sljedeće aktivnosti</w:t>
      </w:r>
      <w:r>
        <w:t xml:space="preserve"> i kapitalne projekte</w:t>
      </w:r>
      <w:r w:rsidR="009731C0" w:rsidRPr="008C08D3">
        <w:t>:</w:t>
      </w:r>
    </w:p>
    <w:bookmarkEnd w:id="0"/>
    <w:p w14:paraId="09E973B6" w14:textId="77777777" w:rsidR="002062E4" w:rsidRDefault="002062E4" w:rsidP="001D5B89">
      <w:pPr>
        <w:jc w:val="both"/>
      </w:pPr>
    </w:p>
    <w:p w14:paraId="5C08CAFD" w14:textId="77777777" w:rsidR="002062E4" w:rsidRDefault="002062E4" w:rsidP="001D5B89">
      <w:pPr>
        <w:jc w:val="both"/>
      </w:pPr>
    </w:p>
    <w:p w14:paraId="58602EF2" w14:textId="77777777" w:rsidR="002062E4" w:rsidRDefault="002062E4" w:rsidP="001D5B89">
      <w:pPr>
        <w:jc w:val="both"/>
      </w:pPr>
    </w:p>
    <w:p w14:paraId="7CF5E090" w14:textId="77777777" w:rsidR="002062E4" w:rsidRPr="008C08D3" w:rsidRDefault="002062E4" w:rsidP="001D5B89">
      <w:pPr>
        <w:jc w:val="both"/>
      </w:pPr>
    </w:p>
    <w:p w14:paraId="7FB4EEAB" w14:textId="77777777" w:rsidR="009731C0" w:rsidRPr="008C08D3" w:rsidRDefault="009731C0" w:rsidP="001D5B8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2"/>
        <w:gridCol w:w="1677"/>
        <w:gridCol w:w="1432"/>
      </w:tblGrid>
      <w:tr w:rsidR="00CE0603" w:rsidRPr="008C08D3" w14:paraId="5991FC1F" w14:textId="119C6CA5" w:rsidTr="00CE0603">
        <w:tc>
          <w:tcPr>
            <w:tcW w:w="5952" w:type="dxa"/>
          </w:tcPr>
          <w:p w14:paraId="5B3507C9" w14:textId="77777777" w:rsidR="00CE0603" w:rsidRPr="008C08D3" w:rsidRDefault="00CE0603" w:rsidP="00AF79B6">
            <w:pPr>
              <w:jc w:val="both"/>
            </w:pPr>
            <w:r w:rsidRPr="002062E4">
              <w:t>Aktivnost A200001 Organizacija kulturnih manifestacija</w:t>
            </w:r>
          </w:p>
        </w:tc>
        <w:tc>
          <w:tcPr>
            <w:tcW w:w="1677" w:type="dxa"/>
          </w:tcPr>
          <w:p w14:paraId="1C7898FE" w14:textId="77777777" w:rsidR="00CE0603" w:rsidRPr="008C08D3" w:rsidRDefault="00CE0603" w:rsidP="00AF79B6">
            <w:pPr>
              <w:jc w:val="both"/>
            </w:pPr>
            <w:r>
              <w:t xml:space="preserve">    </w:t>
            </w:r>
            <w:r w:rsidRPr="008C08D3">
              <w:t xml:space="preserve">Plan </w:t>
            </w:r>
            <w:r>
              <w:t>2026.</w:t>
            </w:r>
          </w:p>
        </w:tc>
        <w:tc>
          <w:tcPr>
            <w:tcW w:w="1432" w:type="dxa"/>
          </w:tcPr>
          <w:p w14:paraId="3900ACDD" w14:textId="2DD470F7" w:rsidR="00CE0603" w:rsidRDefault="00CE0603" w:rsidP="00CE0603">
            <w:pPr>
              <w:jc w:val="both"/>
            </w:pPr>
            <w:r>
              <w:t>I.Izmjena</w:t>
            </w:r>
          </w:p>
        </w:tc>
      </w:tr>
      <w:tr w:rsidR="00CE0603" w:rsidRPr="008C08D3" w14:paraId="3272B75D" w14:textId="69F47997" w:rsidTr="00CE0603">
        <w:tc>
          <w:tcPr>
            <w:tcW w:w="5952" w:type="dxa"/>
          </w:tcPr>
          <w:p w14:paraId="508225C6" w14:textId="77777777" w:rsidR="00CE0603" w:rsidRPr="008C08D3" w:rsidRDefault="00CE0603" w:rsidP="00AF79B6">
            <w:pPr>
              <w:jc w:val="both"/>
            </w:pPr>
            <w:r>
              <w:t xml:space="preserve">Organizacija kulturnih manifestacija </w:t>
            </w:r>
          </w:p>
        </w:tc>
        <w:tc>
          <w:tcPr>
            <w:tcW w:w="1677" w:type="dxa"/>
          </w:tcPr>
          <w:p w14:paraId="2BF00814" w14:textId="77777777" w:rsidR="00CE0603" w:rsidRPr="008C08D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80.000,00</w:t>
            </w:r>
          </w:p>
        </w:tc>
        <w:tc>
          <w:tcPr>
            <w:tcW w:w="1432" w:type="dxa"/>
          </w:tcPr>
          <w:p w14:paraId="62E997DB" w14:textId="2BEDFA28" w:rsidR="00CE060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90.000,00</w:t>
            </w:r>
          </w:p>
        </w:tc>
      </w:tr>
      <w:tr w:rsidR="00CE0603" w:rsidRPr="008C08D3" w14:paraId="39C85ED8" w14:textId="36738C05" w:rsidTr="00CE0603">
        <w:tc>
          <w:tcPr>
            <w:tcW w:w="5952" w:type="dxa"/>
          </w:tcPr>
          <w:p w14:paraId="75F14B4A" w14:textId="77777777" w:rsidR="00CE0603" w:rsidRDefault="00CE0603" w:rsidP="00AF79B6">
            <w:pPr>
              <w:jc w:val="both"/>
            </w:pPr>
            <w:r>
              <w:t xml:space="preserve">Organizacija Festivala rižota </w:t>
            </w:r>
          </w:p>
        </w:tc>
        <w:tc>
          <w:tcPr>
            <w:tcW w:w="1677" w:type="dxa"/>
          </w:tcPr>
          <w:p w14:paraId="44E25449" w14:textId="77777777" w:rsidR="00CE060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</w:tc>
        <w:tc>
          <w:tcPr>
            <w:tcW w:w="1432" w:type="dxa"/>
          </w:tcPr>
          <w:p w14:paraId="09CF5F08" w14:textId="2A093CFE" w:rsidR="00CE060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</w:tc>
      </w:tr>
      <w:tr w:rsidR="00CE0603" w:rsidRPr="008C08D3" w14:paraId="2FB79002" w14:textId="737D66C2" w:rsidTr="00CE0603">
        <w:tc>
          <w:tcPr>
            <w:tcW w:w="5952" w:type="dxa"/>
          </w:tcPr>
          <w:p w14:paraId="56EB54A4" w14:textId="77777777" w:rsidR="00CE0603" w:rsidRDefault="00CE0603" w:rsidP="00AF79B6">
            <w:pPr>
              <w:jc w:val="both"/>
            </w:pPr>
            <w:r>
              <w:t>Tekuće donacije kulturnim udrugama</w:t>
            </w:r>
          </w:p>
        </w:tc>
        <w:tc>
          <w:tcPr>
            <w:tcW w:w="1677" w:type="dxa"/>
          </w:tcPr>
          <w:p w14:paraId="1D1AFF0E" w14:textId="77777777" w:rsidR="00CE060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20.000,00</w:t>
            </w:r>
          </w:p>
        </w:tc>
        <w:tc>
          <w:tcPr>
            <w:tcW w:w="1432" w:type="dxa"/>
          </w:tcPr>
          <w:p w14:paraId="2CDC0ACD" w14:textId="31D9A7B3" w:rsidR="00CE060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20.000,00</w:t>
            </w:r>
          </w:p>
        </w:tc>
      </w:tr>
      <w:tr w:rsidR="00CE0603" w:rsidRPr="008C08D3" w14:paraId="03B00EDC" w14:textId="77777777" w:rsidTr="00CE0603">
        <w:tc>
          <w:tcPr>
            <w:tcW w:w="5952" w:type="dxa"/>
          </w:tcPr>
          <w:p w14:paraId="4B5EB526" w14:textId="7073D271" w:rsidR="00CE0603" w:rsidRDefault="00CE0603" w:rsidP="00AF79B6">
            <w:pPr>
              <w:jc w:val="both"/>
            </w:pPr>
            <w:r>
              <w:t>Organizacija kulturnih manifestacija - sajam</w:t>
            </w:r>
          </w:p>
        </w:tc>
        <w:tc>
          <w:tcPr>
            <w:tcW w:w="1677" w:type="dxa"/>
          </w:tcPr>
          <w:p w14:paraId="0B585EDB" w14:textId="20DB101D" w:rsidR="00CE060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432" w:type="dxa"/>
          </w:tcPr>
          <w:p w14:paraId="583BA830" w14:textId="06FA5DF1" w:rsidR="00CE060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</w:tc>
      </w:tr>
      <w:tr w:rsidR="00CE0603" w:rsidRPr="008C08D3" w14:paraId="5BAE9136" w14:textId="10972AB9" w:rsidTr="00CE0603">
        <w:tc>
          <w:tcPr>
            <w:tcW w:w="5952" w:type="dxa"/>
          </w:tcPr>
          <w:p w14:paraId="301C60FD" w14:textId="77777777" w:rsidR="00CE0603" w:rsidRDefault="00CE0603" w:rsidP="00AF79B6">
            <w:pPr>
              <w:jc w:val="both"/>
            </w:pPr>
            <w:r>
              <w:t>UKUPNO:</w:t>
            </w:r>
          </w:p>
        </w:tc>
        <w:tc>
          <w:tcPr>
            <w:tcW w:w="1677" w:type="dxa"/>
          </w:tcPr>
          <w:p w14:paraId="4BC18F98" w14:textId="77777777" w:rsidR="00CE060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110.000,00</w:t>
            </w:r>
          </w:p>
        </w:tc>
        <w:tc>
          <w:tcPr>
            <w:tcW w:w="1432" w:type="dxa"/>
          </w:tcPr>
          <w:p w14:paraId="124EC34B" w14:textId="6F8D2A64" w:rsidR="00CE060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130.000,00</w:t>
            </w:r>
          </w:p>
        </w:tc>
      </w:tr>
    </w:tbl>
    <w:p w14:paraId="53059A09" w14:textId="77777777" w:rsidR="007A0659" w:rsidRPr="000A0E6C" w:rsidRDefault="007A0659">
      <w:pPr>
        <w:ind w:left="360"/>
        <w:jc w:val="both"/>
        <w:rPr>
          <w:color w:val="EE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0"/>
        <w:gridCol w:w="1654"/>
        <w:gridCol w:w="1447"/>
      </w:tblGrid>
      <w:tr w:rsidR="00CE0603" w:rsidRPr="000A0E6C" w14:paraId="2CED3FEC" w14:textId="291AD83C" w:rsidTr="00CE0603">
        <w:tc>
          <w:tcPr>
            <w:tcW w:w="5960" w:type="dxa"/>
          </w:tcPr>
          <w:p w14:paraId="18F327CF" w14:textId="77777777" w:rsidR="00CE0603" w:rsidRPr="002062E4" w:rsidRDefault="00CE0603" w:rsidP="00AF79B6">
            <w:pPr>
              <w:jc w:val="both"/>
            </w:pPr>
            <w:r w:rsidRPr="002062E4">
              <w:t xml:space="preserve">Kapitalni projekt K200001 Uređenje pješačke staze Put Vidikovca  </w:t>
            </w:r>
          </w:p>
        </w:tc>
        <w:tc>
          <w:tcPr>
            <w:tcW w:w="1654" w:type="dxa"/>
          </w:tcPr>
          <w:p w14:paraId="434AF030" w14:textId="77777777" w:rsidR="00CE0603" w:rsidRPr="002062E4" w:rsidRDefault="00CE0603" w:rsidP="00AF79B6">
            <w:pPr>
              <w:jc w:val="both"/>
            </w:pPr>
            <w:r w:rsidRPr="002062E4">
              <w:t xml:space="preserve">   Plan 2026.</w:t>
            </w:r>
          </w:p>
        </w:tc>
        <w:tc>
          <w:tcPr>
            <w:tcW w:w="1447" w:type="dxa"/>
          </w:tcPr>
          <w:p w14:paraId="05E64201" w14:textId="182E444F" w:rsidR="00CE0603" w:rsidRPr="002062E4" w:rsidRDefault="00CE0603" w:rsidP="00AF79B6">
            <w:pPr>
              <w:jc w:val="both"/>
            </w:pPr>
            <w:r>
              <w:t>I.Izmjena</w:t>
            </w:r>
          </w:p>
        </w:tc>
      </w:tr>
      <w:tr w:rsidR="00CE0603" w:rsidRPr="008C08D3" w14:paraId="091F4890" w14:textId="6D7EC96C" w:rsidTr="00CE0603">
        <w:trPr>
          <w:trHeight w:val="300"/>
        </w:trPr>
        <w:tc>
          <w:tcPr>
            <w:tcW w:w="5960" w:type="dxa"/>
          </w:tcPr>
          <w:p w14:paraId="24BA1C73" w14:textId="77777777" w:rsidR="00CE0603" w:rsidRPr="008C08D3" w:rsidRDefault="00CE0603" w:rsidP="008C08D3">
            <w:pPr>
              <w:jc w:val="both"/>
            </w:pPr>
            <w:r>
              <w:t xml:space="preserve">Uređenje pješačke staze Put Vidikovca </w:t>
            </w:r>
          </w:p>
        </w:tc>
        <w:tc>
          <w:tcPr>
            <w:tcW w:w="1654" w:type="dxa"/>
          </w:tcPr>
          <w:p w14:paraId="12E227D8" w14:textId="2611C9A6" w:rsidR="00CE0603" w:rsidRPr="008C08D3" w:rsidRDefault="00CE0603" w:rsidP="000A5BEF">
            <w:pPr>
              <w:jc w:val="right"/>
            </w:pPr>
            <w:r>
              <w:t>40.000,00</w:t>
            </w:r>
          </w:p>
        </w:tc>
        <w:tc>
          <w:tcPr>
            <w:tcW w:w="1447" w:type="dxa"/>
          </w:tcPr>
          <w:p w14:paraId="340222C1" w14:textId="78A211D1" w:rsidR="00CE0603" w:rsidRDefault="00CE0603" w:rsidP="000A5BEF">
            <w:pPr>
              <w:jc w:val="right"/>
            </w:pPr>
            <w:r>
              <w:t>10.000,00</w:t>
            </w:r>
          </w:p>
        </w:tc>
      </w:tr>
    </w:tbl>
    <w:p w14:paraId="39473205" w14:textId="77777777" w:rsidR="00CE0603" w:rsidRDefault="00CE0603" w:rsidP="00542A3D">
      <w:pPr>
        <w:jc w:val="both"/>
      </w:pPr>
    </w:p>
    <w:p w14:paraId="068A2DF0" w14:textId="77777777" w:rsidR="009731C0" w:rsidRDefault="009731C0">
      <w:pPr>
        <w:ind w:left="360"/>
        <w:jc w:val="both"/>
      </w:pPr>
    </w:p>
    <w:p w14:paraId="7E110BC1" w14:textId="77777777" w:rsidR="004D765B" w:rsidRDefault="004D765B" w:rsidP="004D765B">
      <w:pPr>
        <w:jc w:val="both"/>
      </w:pPr>
      <w:r>
        <w:t>Razdjel 004 Jedinstveni upravni odjel; Glava 00403 Knjižnica grada Skradina;</w:t>
      </w:r>
      <w:r w:rsidRPr="008C08D3">
        <w:t xml:space="preserve"> Program 200</w:t>
      </w:r>
      <w:r>
        <w:t>1 Program javnih potreba u kulturi</w:t>
      </w:r>
      <w:r w:rsidRPr="008C08D3">
        <w:t>, i to kroz sljedeće aktivnosti</w:t>
      </w:r>
      <w:r>
        <w:t xml:space="preserve"> i kapitalne projekte</w:t>
      </w:r>
      <w:r w:rsidRPr="008C08D3">
        <w:t>:</w:t>
      </w:r>
    </w:p>
    <w:p w14:paraId="6EFCD476" w14:textId="77777777" w:rsidR="004D765B" w:rsidRDefault="004D765B">
      <w:pPr>
        <w:ind w:left="360"/>
        <w:jc w:val="both"/>
      </w:pPr>
    </w:p>
    <w:p w14:paraId="746F9BB0" w14:textId="77777777" w:rsidR="004D765B" w:rsidRPr="000A5BEF" w:rsidRDefault="004D765B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6"/>
        <w:gridCol w:w="1655"/>
        <w:gridCol w:w="1450"/>
      </w:tblGrid>
      <w:tr w:rsidR="00CE0603" w:rsidRPr="000A5BEF" w14:paraId="395F5587" w14:textId="3157427E" w:rsidTr="00CE0603">
        <w:tc>
          <w:tcPr>
            <w:tcW w:w="5956" w:type="dxa"/>
          </w:tcPr>
          <w:p w14:paraId="78B4B3A2" w14:textId="77777777" w:rsidR="00CE0603" w:rsidRPr="000A5BEF" w:rsidRDefault="00CE0603" w:rsidP="007E674E">
            <w:pPr>
              <w:jc w:val="both"/>
            </w:pPr>
            <w:bookmarkStart w:id="1" w:name="_Hlk152803747"/>
            <w:r>
              <w:t xml:space="preserve">Aktivnost A200002 Rashodi za knjižnicu </w:t>
            </w:r>
          </w:p>
        </w:tc>
        <w:tc>
          <w:tcPr>
            <w:tcW w:w="1655" w:type="dxa"/>
          </w:tcPr>
          <w:p w14:paraId="475C4211" w14:textId="77777777" w:rsidR="00CE0603" w:rsidRPr="000A5BEF" w:rsidRDefault="00CE0603" w:rsidP="007E674E">
            <w:pPr>
              <w:jc w:val="both"/>
            </w:pPr>
            <w:r>
              <w:t xml:space="preserve">   </w:t>
            </w:r>
            <w:r w:rsidRPr="000A5BEF">
              <w:t xml:space="preserve">Plan </w:t>
            </w:r>
            <w:r>
              <w:t>2026.</w:t>
            </w:r>
          </w:p>
        </w:tc>
        <w:tc>
          <w:tcPr>
            <w:tcW w:w="1450" w:type="dxa"/>
          </w:tcPr>
          <w:p w14:paraId="7B9E9AEF" w14:textId="2005F8CB" w:rsidR="00CE0603" w:rsidRDefault="00CE0603" w:rsidP="007E674E">
            <w:pPr>
              <w:jc w:val="both"/>
            </w:pPr>
            <w:r>
              <w:t>I.Izmjena</w:t>
            </w:r>
          </w:p>
        </w:tc>
      </w:tr>
      <w:tr w:rsidR="00CE0603" w:rsidRPr="000A5BEF" w14:paraId="7D9D5F4A" w14:textId="0EAAC7C0" w:rsidTr="00CE0603">
        <w:tc>
          <w:tcPr>
            <w:tcW w:w="5956" w:type="dxa"/>
          </w:tcPr>
          <w:p w14:paraId="1960DD3C" w14:textId="77777777" w:rsidR="00CE0603" w:rsidRPr="000A5BEF" w:rsidRDefault="00CE0603" w:rsidP="007E674E">
            <w:pPr>
              <w:jc w:val="both"/>
            </w:pPr>
            <w:r>
              <w:t xml:space="preserve">Rashodi za knjižnicu </w:t>
            </w:r>
          </w:p>
        </w:tc>
        <w:tc>
          <w:tcPr>
            <w:tcW w:w="1655" w:type="dxa"/>
          </w:tcPr>
          <w:p w14:paraId="3413FB53" w14:textId="77777777" w:rsidR="00CE0603" w:rsidRPr="000A5BEF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 xml:space="preserve"> 38.800,00</w:t>
            </w:r>
          </w:p>
        </w:tc>
        <w:tc>
          <w:tcPr>
            <w:tcW w:w="1450" w:type="dxa"/>
          </w:tcPr>
          <w:p w14:paraId="48BDCD38" w14:textId="53BE75A2" w:rsidR="00CE060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39.300,00</w:t>
            </w:r>
          </w:p>
        </w:tc>
      </w:tr>
      <w:bookmarkEnd w:id="1"/>
    </w:tbl>
    <w:p w14:paraId="195D864F" w14:textId="77777777" w:rsidR="000A5BEF" w:rsidRPr="008C08D3" w:rsidRDefault="000A5BEF" w:rsidP="005A1F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7"/>
        <w:gridCol w:w="1630"/>
        <w:gridCol w:w="1454"/>
      </w:tblGrid>
      <w:tr w:rsidR="00CE0603" w:rsidRPr="000A5BEF" w14:paraId="05182265" w14:textId="5CD97BB6" w:rsidTr="00CE0603">
        <w:tc>
          <w:tcPr>
            <w:tcW w:w="5977" w:type="dxa"/>
          </w:tcPr>
          <w:p w14:paraId="33F631E2" w14:textId="77777777" w:rsidR="00CE0603" w:rsidRPr="000A5BEF" w:rsidRDefault="00CE0603" w:rsidP="00EC679A">
            <w:pPr>
              <w:jc w:val="both"/>
            </w:pPr>
            <w:r>
              <w:t xml:space="preserve">Kapitalni projekt: K200002 Knjige u knjižnici </w:t>
            </w:r>
          </w:p>
        </w:tc>
        <w:tc>
          <w:tcPr>
            <w:tcW w:w="1630" w:type="dxa"/>
          </w:tcPr>
          <w:p w14:paraId="06E472E3" w14:textId="77777777" w:rsidR="00CE0603" w:rsidRPr="000A5BEF" w:rsidRDefault="00CE0603" w:rsidP="00EC679A">
            <w:pPr>
              <w:jc w:val="both"/>
            </w:pPr>
            <w:r>
              <w:t xml:space="preserve">   </w:t>
            </w:r>
            <w:r w:rsidRPr="000A5BEF">
              <w:t xml:space="preserve">Plan </w:t>
            </w:r>
            <w:r>
              <w:t>2026.</w:t>
            </w:r>
          </w:p>
        </w:tc>
        <w:tc>
          <w:tcPr>
            <w:tcW w:w="1454" w:type="dxa"/>
          </w:tcPr>
          <w:p w14:paraId="1E6BD6AD" w14:textId="57A5E47D" w:rsidR="00CE0603" w:rsidRDefault="00496155" w:rsidP="00496155">
            <w:pPr>
              <w:jc w:val="both"/>
            </w:pPr>
            <w:r>
              <w:t>I.I</w:t>
            </w:r>
            <w:r w:rsidR="00CE0603">
              <w:t xml:space="preserve">zmjena </w:t>
            </w:r>
          </w:p>
        </w:tc>
      </w:tr>
      <w:tr w:rsidR="00CE0603" w:rsidRPr="000A5BEF" w14:paraId="23970E87" w14:textId="2A17715B" w:rsidTr="00CE0603">
        <w:tc>
          <w:tcPr>
            <w:tcW w:w="5977" w:type="dxa"/>
          </w:tcPr>
          <w:p w14:paraId="09EC2B73" w14:textId="77777777" w:rsidR="00CE0603" w:rsidRPr="000A5BEF" w:rsidRDefault="00CE0603" w:rsidP="00EC679A">
            <w:pPr>
              <w:jc w:val="both"/>
            </w:pPr>
            <w:r>
              <w:t>Knjige u knjižnici</w:t>
            </w:r>
          </w:p>
        </w:tc>
        <w:tc>
          <w:tcPr>
            <w:tcW w:w="1630" w:type="dxa"/>
          </w:tcPr>
          <w:p w14:paraId="444B9B71" w14:textId="77777777" w:rsidR="00CE0603" w:rsidRPr="000A5BEF" w:rsidRDefault="00CE0603" w:rsidP="00EC679A">
            <w:pPr>
              <w:jc w:val="right"/>
              <w:rPr>
                <w:bCs/>
              </w:rPr>
            </w:pPr>
            <w:r>
              <w:rPr>
                <w:bCs/>
              </w:rPr>
              <w:t>1.328,00</w:t>
            </w:r>
          </w:p>
        </w:tc>
        <w:tc>
          <w:tcPr>
            <w:tcW w:w="1454" w:type="dxa"/>
          </w:tcPr>
          <w:p w14:paraId="606486F9" w14:textId="345B7B6C" w:rsidR="00CE0603" w:rsidRDefault="00CE0603" w:rsidP="00EC679A">
            <w:pPr>
              <w:jc w:val="right"/>
              <w:rPr>
                <w:bCs/>
              </w:rPr>
            </w:pPr>
            <w:r>
              <w:rPr>
                <w:bCs/>
              </w:rPr>
              <w:t>1.328,00</w:t>
            </w:r>
          </w:p>
        </w:tc>
      </w:tr>
    </w:tbl>
    <w:p w14:paraId="751507AA" w14:textId="77777777" w:rsidR="005D7CB7" w:rsidRPr="008C08D3" w:rsidRDefault="005D7CB7" w:rsidP="005D7CB7"/>
    <w:p w14:paraId="42D3EE8F" w14:textId="77777777" w:rsidR="00F1707F" w:rsidRPr="008C08D3" w:rsidRDefault="00F1707F" w:rsidP="00B426E4">
      <w:pPr>
        <w:rPr>
          <w:b/>
        </w:rPr>
      </w:pPr>
    </w:p>
    <w:p w14:paraId="5773A9B5" w14:textId="77777777" w:rsidR="007A0659" w:rsidRPr="008C08D3" w:rsidRDefault="001D5B89" w:rsidP="001D5B89">
      <w:pPr>
        <w:jc w:val="center"/>
        <w:rPr>
          <w:b/>
        </w:rPr>
      </w:pPr>
      <w:r w:rsidRPr="008C08D3">
        <w:rPr>
          <w:b/>
        </w:rPr>
        <w:t>IV.</w:t>
      </w:r>
    </w:p>
    <w:p w14:paraId="0B4262B8" w14:textId="77777777" w:rsidR="00D03ECC" w:rsidRPr="008C08D3" w:rsidRDefault="003738BC" w:rsidP="001D5B89">
      <w:pPr>
        <w:jc w:val="both"/>
      </w:pPr>
      <w:r w:rsidRPr="008C08D3">
        <w:t>Detaljni fina</w:t>
      </w:r>
      <w:r w:rsidR="0055729B">
        <w:t>n</w:t>
      </w:r>
      <w:r w:rsidRPr="008C08D3">
        <w:t>cijski plan i raspored korištenja sredstava proračuna za potrebe kulture temeljem prijavljenih programa po pojedinim proračunskim korisnicima, utvrdit će gradonačelnik Odlukom o korištenju sredstava proračuna Grada Skradina za potrebe kulture u 20</w:t>
      </w:r>
      <w:r w:rsidR="001E23D6" w:rsidRPr="008C08D3">
        <w:t>2</w:t>
      </w:r>
      <w:r w:rsidR="000A0E6C">
        <w:t>6</w:t>
      </w:r>
      <w:r w:rsidR="001E23D6" w:rsidRPr="008C08D3">
        <w:t>. g</w:t>
      </w:r>
      <w:r w:rsidRPr="008C08D3">
        <w:t>odini, uvažavajući kriterije i ciljeve ovog Programa.</w:t>
      </w:r>
    </w:p>
    <w:p w14:paraId="0965E0E7" w14:textId="77777777" w:rsidR="00D03ECC" w:rsidRPr="008C08D3" w:rsidRDefault="00D03ECC">
      <w:pPr>
        <w:jc w:val="both"/>
      </w:pPr>
    </w:p>
    <w:p w14:paraId="4DC5BC38" w14:textId="77777777" w:rsidR="000272F6" w:rsidRPr="008C08D3" w:rsidRDefault="000272F6" w:rsidP="000272F6">
      <w:pPr>
        <w:jc w:val="both"/>
      </w:pPr>
    </w:p>
    <w:p w14:paraId="35D28204" w14:textId="77777777" w:rsidR="000272F6" w:rsidRPr="008C08D3" w:rsidRDefault="000272F6" w:rsidP="000272F6">
      <w:pPr>
        <w:jc w:val="center"/>
        <w:rPr>
          <w:b/>
        </w:rPr>
      </w:pPr>
      <w:r w:rsidRPr="008C08D3">
        <w:rPr>
          <w:b/>
        </w:rPr>
        <w:t>V.</w:t>
      </w:r>
    </w:p>
    <w:p w14:paraId="67D2ACD7" w14:textId="58C39FB9" w:rsidR="000272F6" w:rsidRPr="008C08D3" w:rsidRDefault="000272F6" w:rsidP="000272F6">
      <w:pPr>
        <w:jc w:val="both"/>
      </w:pPr>
      <w:r w:rsidRPr="008C08D3">
        <w:t>Ovaj Program stupa na snagu osmog dana od objave u „Službenom vjesniku Šibensko- kninske županije“.</w:t>
      </w:r>
    </w:p>
    <w:p w14:paraId="183DA8B2" w14:textId="77777777" w:rsidR="000272F6" w:rsidRPr="008C08D3" w:rsidRDefault="000272F6" w:rsidP="000272F6">
      <w:pPr>
        <w:jc w:val="both"/>
      </w:pPr>
    </w:p>
    <w:p w14:paraId="107D806B" w14:textId="77777777" w:rsidR="000272F6" w:rsidRPr="008C08D3" w:rsidRDefault="000272F6" w:rsidP="000272F6">
      <w:pPr>
        <w:jc w:val="both"/>
      </w:pPr>
    </w:p>
    <w:p w14:paraId="39B454D9" w14:textId="77777777" w:rsidR="000272F6" w:rsidRPr="008C08D3" w:rsidRDefault="000272F6" w:rsidP="000272F6">
      <w:pPr>
        <w:jc w:val="both"/>
      </w:pPr>
    </w:p>
    <w:p w14:paraId="5627E9B7" w14:textId="77777777" w:rsidR="000272F6" w:rsidRPr="008C08D3" w:rsidRDefault="000272F6" w:rsidP="000272F6">
      <w:pPr>
        <w:jc w:val="both"/>
      </w:pPr>
    </w:p>
    <w:p w14:paraId="543DE600" w14:textId="77777777" w:rsidR="000272F6" w:rsidRPr="008C08D3" w:rsidRDefault="000272F6" w:rsidP="000272F6">
      <w:pPr>
        <w:jc w:val="both"/>
      </w:pPr>
    </w:p>
    <w:p w14:paraId="65AD63A4" w14:textId="77777777" w:rsidR="000272F6" w:rsidRDefault="000272F6" w:rsidP="000272F6">
      <w:pPr>
        <w:jc w:val="center"/>
        <w:rPr>
          <w:b/>
        </w:rPr>
      </w:pPr>
      <w:r w:rsidRPr="008C08D3">
        <w:rPr>
          <w:b/>
        </w:rPr>
        <w:t>GRADSKO VIJEĆE</w:t>
      </w:r>
    </w:p>
    <w:p w14:paraId="47D47C05" w14:textId="77777777" w:rsidR="000272F6" w:rsidRPr="008C08D3" w:rsidRDefault="000272F6" w:rsidP="000272F6">
      <w:pPr>
        <w:jc w:val="center"/>
        <w:rPr>
          <w:b/>
        </w:rPr>
      </w:pPr>
      <w:r w:rsidRPr="008C08D3">
        <w:rPr>
          <w:b/>
        </w:rPr>
        <w:t>GRADA SKRADINA</w:t>
      </w:r>
    </w:p>
    <w:p w14:paraId="3DA6A5CE" w14:textId="1E208B7A" w:rsidR="000272F6" w:rsidRPr="008C08D3" w:rsidRDefault="000272F6" w:rsidP="000272F6">
      <w:pPr>
        <w:ind w:left="5664" w:firstLine="708"/>
        <w:rPr>
          <w:b/>
        </w:rPr>
      </w:pPr>
      <w:r>
        <w:rPr>
          <w:b/>
        </w:rPr>
        <w:t xml:space="preserve">      </w:t>
      </w:r>
      <w:r w:rsidRPr="008C08D3">
        <w:rPr>
          <w:b/>
        </w:rPr>
        <w:t>PREDSJEDNICA</w:t>
      </w:r>
    </w:p>
    <w:p w14:paraId="02DE7991" w14:textId="4D4276C5" w:rsidR="000272F6" w:rsidRPr="008C08D3" w:rsidRDefault="000272F6" w:rsidP="000272F6">
      <w:r w:rsidRPr="008C08D3">
        <w:t xml:space="preserve">                                                              </w:t>
      </w:r>
      <w:r>
        <w:tab/>
      </w:r>
      <w:r>
        <w:tab/>
      </w:r>
      <w:r>
        <w:tab/>
      </w:r>
      <w:r>
        <w:tab/>
        <w:t xml:space="preserve"> Matea Klarić, dipl.iur.</w:t>
      </w:r>
      <w:r w:rsidR="00AC59D7">
        <w:t xml:space="preserve">, v.r. </w:t>
      </w:r>
    </w:p>
    <w:p w14:paraId="2BEA584A" w14:textId="77777777" w:rsidR="000272F6" w:rsidRPr="008C08D3" w:rsidRDefault="000272F6" w:rsidP="000272F6">
      <w:pPr>
        <w:jc w:val="both"/>
      </w:pPr>
    </w:p>
    <w:p w14:paraId="5450EE82" w14:textId="77777777" w:rsidR="00242BFE" w:rsidRPr="008C08D3" w:rsidRDefault="00242BFE" w:rsidP="00CF1390">
      <w:pPr>
        <w:jc w:val="both"/>
      </w:pPr>
    </w:p>
    <w:p w14:paraId="3FDAC200" w14:textId="77777777" w:rsidR="00303E17" w:rsidRPr="008C08D3" w:rsidRDefault="00303E17" w:rsidP="0057379A">
      <w:pPr>
        <w:jc w:val="both"/>
      </w:pPr>
    </w:p>
    <w:sectPr w:rsidR="00303E17" w:rsidRPr="008C08D3">
      <w:headerReference w:type="default" r:id="rId8"/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6DE3" w14:textId="77777777" w:rsidR="008717A8" w:rsidRDefault="008717A8" w:rsidP="0057379A">
      <w:r>
        <w:separator/>
      </w:r>
    </w:p>
  </w:endnote>
  <w:endnote w:type="continuationSeparator" w:id="0">
    <w:p w14:paraId="7C6212FD" w14:textId="77777777" w:rsidR="008717A8" w:rsidRDefault="008717A8" w:rsidP="0057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A1E86" w14:textId="77777777" w:rsidR="008717A8" w:rsidRDefault="008717A8" w:rsidP="0057379A">
      <w:r>
        <w:separator/>
      </w:r>
    </w:p>
  </w:footnote>
  <w:footnote w:type="continuationSeparator" w:id="0">
    <w:p w14:paraId="7F305617" w14:textId="77777777" w:rsidR="008717A8" w:rsidRDefault="008717A8" w:rsidP="0057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D569" w14:textId="77777777" w:rsidR="003561ED" w:rsidRDefault="003561ED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B896732"/>
    <w:multiLevelType w:val="hybridMultilevel"/>
    <w:tmpl w:val="FDF6501A"/>
    <w:lvl w:ilvl="0" w:tplc="601A3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86624"/>
    <w:multiLevelType w:val="hybridMultilevel"/>
    <w:tmpl w:val="E3EED58A"/>
    <w:lvl w:ilvl="0" w:tplc="FE8E3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25878">
    <w:abstractNumId w:val="0"/>
  </w:num>
  <w:num w:numId="2" w16cid:durableId="1822387715">
    <w:abstractNumId w:val="1"/>
  </w:num>
  <w:num w:numId="3" w16cid:durableId="1960406851">
    <w:abstractNumId w:val="2"/>
  </w:num>
  <w:num w:numId="4" w16cid:durableId="88738562">
    <w:abstractNumId w:val="3"/>
  </w:num>
  <w:num w:numId="5" w16cid:durableId="493767085">
    <w:abstractNumId w:val="4"/>
  </w:num>
  <w:num w:numId="6" w16cid:durableId="2004501409">
    <w:abstractNumId w:val="5"/>
  </w:num>
  <w:num w:numId="7" w16cid:durableId="1240670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59"/>
    <w:rsid w:val="00004747"/>
    <w:rsid w:val="00026225"/>
    <w:rsid w:val="000272F6"/>
    <w:rsid w:val="00030A0F"/>
    <w:rsid w:val="0003431B"/>
    <w:rsid w:val="000406F4"/>
    <w:rsid w:val="00042F57"/>
    <w:rsid w:val="000478F0"/>
    <w:rsid w:val="0005666F"/>
    <w:rsid w:val="00060539"/>
    <w:rsid w:val="00061BBD"/>
    <w:rsid w:val="00063BDE"/>
    <w:rsid w:val="000839E0"/>
    <w:rsid w:val="00085090"/>
    <w:rsid w:val="00085233"/>
    <w:rsid w:val="00093EA7"/>
    <w:rsid w:val="000966AF"/>
    <w:rsid w:val="000A0E6C"/>
    <w:rsid w:val="000A590C"/>
    <w:rsid w:val="000A5BEF"/>
    <w:rsid w:val="000F0960"/>
    <w:rsid w:val="000F4B80"/>
    <w:rsid w:val="00103075"/>
    <w:rsid w:val="001349D1"/>
    <w:rsid w:val="001367E8"/>
    <w:rsid w:val="00142E72"/>
    <w:rsid w:val="00143A2F"/>
    <w:rsid w:val="00155DD8"/>
    <w:rsid w:val="00160A2E"/>
    <w:rsid w:val="00161B46"/>
    <w:rsid w:val="001640EC"/>
    <w:rsid w:val="00170DFB"/>
    <w:rsid w:val="001778BB"/>
    <w:rsid w:val="00193E89"/>
    <w:rsid w:val="001941C1"/>
    <w:rsid w:val="001B3063"/>
    <w:rsid w:val="001C2CAB"/>
    <w:rsid w:val="001D1F61"/>
    <w:rsid w:val="001D5B89"/>
    <w:rsid w:val="001D65C9"/>
    <w:rsid w:val="001E23D6"/>
    <w:rsid w:val="001E5119"/>
    <w:rsid w:val="001F0381"/>
    <w:rsid w:val="001F12DA"/>
    <w:rsid w:val="001F7636"/>
    <w:rsid w:val="002024D0"/>
    <w:rsid w:val="002062E4"/>
    <w:rsid w:val="002159DC"/>
    <w:rsid w:val="002216D2"/>
    <w:rsid w:val="002221A7"/>
    <w:rsid w:val="0022417E"/>
    <w:rsid w:val="00242BFE"/>
    <w:rsid w:val="0024330B"/>
    <w:rsid w:val="00243FD2"/>
    <w:rsid w:val="0024726A"/>
    <w:rsid w:val="00250387"/>
    <w:rsid w:val="00253519"/>
    <w:rsid w:val="00255620"/>
    <w:rsid w:val="00256ABA"/>
    <w:rsid w:val="002600DE"/>
    <w:rsid w:val="00264DEB"/>
    <w:rsid w:val="002670F7"/>
    <w:rsid w:val="00267B8B"/>
    <w:rsid w:val="00276884"/>
    <w:rsid w:val="00283E1B"/>
    <w:rsid w:val="00295F16"/>
    <w:rsid w:val="002A0EC3"/>
    <w:rsid w:val="002B44BE"/>
    <w:rsid w:val="002B4A09"/>
    <w:rsid w:val="002D70AE"/>
    <w:rsid w:val="002D73B0"/>
    <w:rsid w:val="002E32C8"/>
    <w:rsid w:val="002F0EB9"/>
    <w:rsid w:val="00301959"/>
    <w:rsid w:val="00303E17"/>
    <w:rsid w:val="00312F72"/>
    <w:rsid w:val="00317572"/>
    <w:rsid w:val="00317A1D"/>
    <w:rsid w:val="003223E8"/>
    <w:rsid w:val="003561ED"/>
    <w:rsid w:val="003738BC"/>
    <w:rsid w:val="00380F75"/>
    <w:rsid w:val="003A1A0E"/>
    <w:rsid w:val="003B4188"/>
    <w:rsid w:val="003B60AD"/>
    <w:rsid w:val="003C4779"/>
    <w:rsid w:val="003D4227"/>
    <w:rsid w:val="003D7884"/>
    <w:rsid w:val="003D7C01"/>
    <w:rsid w:val="003E3A70"/>
    <w:rsid w:val="003F3DB1"/>
    <w:rsid w:val="003F4396"/>
    <w:rsid w:val="003F4590"/>
    <w:rsid w:val="003F5357"/>
    <w:rsid w:val="003F72BD"/>
    <w:rsid w:val="00413C61"/>
    <w:rsid w:val="004275E6"/>
    <w:rsid w:val="00433526"/>
    <w:rsid w:val="004445C0"/>
    <w:rsid w:val="004558B4"/>
    <w:rsid w:val="0046125A"/>
    <w:rsid w:val="0047033E"/>
    <w:rsid w:val="00474B6D"/>
    <w:rsid w:val="0049230D"/>
    <w:rsid w:val="00496155"/>
    <w:rsid w:val="004A149E"/>
    <w:rsid w:val="004A19A0"/>
    <w:rsid w:val="004B6B19"/>
    <w:rsid w:val="004B6D30"/>
    <w:rsid w:val="004C16EA"/>
    <w:rsid w:val="004C1B4F"/>
    <w:rsid w:val="004D765B"/>
    <w:rsid w:val="004E2B27"/>
    <w:rsid w:val="005055BE"/>
    <w:rsid w:val="00511B75"/>
    <w:rsid w:val="0051414B"/>
    <w:rsid w:val="005158F2"/>
    <w:rsid w:val="005331A1"/>
    <w:rsid w:val="005335CA"/>
    <w:rsid w:val="00537F1B"/>
    <w:rsid w:val="00541862"/>
    <w:rsid w:val="00542A3D"/>
    <w:rsid w:val="00551CC4"/>
    <w:rsid w:val="0055729B"/>
    <w:rsid w:val="00561258"/>
    <w:rsid w:val="0057379A"/>
    <w:rsid w:val="005803B2"/>
    <w:rsid w:val="005A1C2B"/>
    <w:rsid w:val="005A1F74"/>
    <w:rsid w:val="005A2D66"/>
    <w:rsid w:val="005A6916"/>
    <w:rsid w:val="005B0859"/>
    <w:rsid w:val="005B6D99"/>
    <w:rsid w:val="005C1558"/>
    <w:rsid w:val="005C16E3"/>
    <w:rsid w:val="005D1DFA"/>
    <w:rsid w:val="005D1E7A"/>
    <w:rsid w:val="005D4B7C"/>
    <w:rsid w:val="005D7CB7"/>
    <w:rsid w:val="005D7E4D"/>
    <w:rsid w:val="005F50F1"/>
    <w:rsid w:val="006114B0"/>
    <w:rsid w:val="00611E0A"/>
    <w:rsid w:val="00617058"/>
    <w:rsid w:val="00630F7B"/>
    <w:rsid w:val="00634011"/>
    <w:rsid w:val="00634876"/>
    <w:rsid w:val="00636778"/>
    <w:rsid w:val="00656455"/>
    <w:rsid w:val="006607A3"/>
    <w:rsid w:val="00665084"/>
    <w:rsid w:val="00665E2A"/>
    <w:rsid w:val="00666A5A"/>
    <w:rsid w:val="0067201D"/>
    <w:rsid w:val="006A1E2D"/>
    <w:rsid w:val="006A6228"/>
    <w:rsid w:val="006B551A"/>
    <w:rsid w:val="006C26BC"/>
    <w:rsid w:val="006C57E5"/>
    <w:rsid w:val="006D22C3"/>
    <w:rsid w:val="006E2793"/>
    <w:rsid w:val="006E4108"/>
    <w:rsid w:val="006E4A2F"/>
    <w:rsid w:val="006F07EC"/>
    <w:rsid w:val="00716611"/>
    <w:rsid w:val="00717C8B"/>
    <w:rsid w:val="00717E14"/>
    <w:rsid w:val="00735AE9"/>
    <w:rsid w:val="0074010F"/>
    <w:rsid w:val="007525B0"/>
    <w:rsid w:val="00760DCA"/>
    <w:rsid w:val="007651EA"/>
    <w:rsid w:val="00770B08"/>
    <w:rsid w:val="007973B6"/>
    <w:rsid w:val="007A0659"/>
    <w:rsid w:val="007A3FAE"/>
    <w:rsid w:val="007A7886"/>
    <w:rsid w:val="007B1B64"/>
    <w:rsid w:val="007B5F98"/>
    <w:rsid w:val="007C159E"/>
    <w:rsid w:val="007E1854"/>
    <w:rsid w:val="007E674E"/>
    <w:rsid w:val="00804EBB"/>
    <w:rsid w:val="00813A14"/>
    <w:rsid w:val="00817B4D"/>
    <w:rsid w:val="008263DB"/>
    <w:rsid w:val="0083113B"/>
    <w:rsid w:val="008460DF"/>
    <w:rsid w:val="008567E1"/>
    <w:rsid w:val="00860D23"/>
    <w:rsid w:val="008717A8"/>
    <w:rsid w:val="008737C0"/>
    <w:rsid w:val="00882E44"/>
    <w:rsid w:val="0088550F"/>
    <w:rsid w:val="00896BD4"/>
    <w:rsid w:val="008A0BA8"/>
    <w:rsid w:val="008A5C72"/>
    <w:rsid w:val="008B07A0"/>
    <w:rsid w:val="008B50EE"/>
    <w:rsid w:val="008C08D3"/>
    <w:rsid w:val="008C27F5"/>
    <w:rsid w:val="008E2738"/>
    <w:rsid w:val="008E6590"/>
    <w:rsid w:val="008F40DA"/>
    <w:rsid w:val="008F4857"/>
    <w:rsid w:val="008F5093"/>
    <w:rsid w:val="00900AE5"/>
    <w:rsid w:val="00901B39"/>
    <w:rsid w:val="0090248F"/>
    <w:rsid w:val="0090479F"/>
    <w:rsid w:val="00915655"/>
    <w:rsid w:val="00916F77"/>
    <w:rsid w:val="0092380D"/>
    <w:rsid w:val="0092714D"/>
    <w:rsid w:val="0093042C"/>
    <w:rsid w:val="009418B4"/>
    <w:rsid w:val="00955A30"/>
    <w:rsid w:val="009566D9"/>
    <w:rsid w:val="009610D9"/>
    <w:rsid w:val="00963A33"/>
    <w:rsid w:val="009707E5"/>
    <w:rsid w:val="00971961"/>
    <w:rsid w:val="009731C0"/>
    <w:rsid w:val="0098579F"/>
    <w:rsid w:val="00995002"/>
    <w:rsid w:val="009A4995"/>
    <w:rsid w:val="009B592C"/>
    <w:rsid w:val="009D4844"/>
    <w:rsid w:val="009E5C53"/>
    <w:rsid w:val="009F0B54"/>
    <w:rsid w:val="00A03BB9"/>
    <w:rsid w:val="00A05851"/>
    <w:rsid w:val="00A12AC5"/>
    <w:rsid w:val="00A14542"/>
    <w:rsid w:val="00A2150B"/>
    <w:rsid w:val="00A22312"/>
    <w:rsid w:val="00A24DB8"/>
    <w:rsid w:val="00A45814"/>
    <w:rsid w:val="00A537B0"/>
    <w:rsid w:val="00A54672"/>
    <w:rsid w:val="00A55D72"/>
    <w:rsid w:val="00A6603A"/>
    <w:rsid w:val="00A7558B"/>
    <w:rsid w:val="00A9022C"/>
    <w:rsid w:val="00A950C6"/>
    <w:rsid w:val="00AA378C"/>
    <w:rsid w:val="00AB1DDD"/>
    <w:rsid w:val="00AB1FC5"/>
    <w:rsid w:val="00AB73A9"/>
    <w:rsid w:val="00AB7F9D"/>
    <w:rsid w:val="00AC0490"/>
    <w:rsid w:val="00AC1F3C"/>
    <w:rsid w:val="00AC59D7"/>
    <w:rsid w:val="00AD3F47"/>
    <w:rsid w:val="00AE2A51"/>
    <w:rsid w:val="00AE2DB5"/>
    <w:rsid w:val="00AF79B6"/>
    <w:rsid w:val="00B0210B"/>
    <w:rsid w:val="00B02F10"/>
    <w:rsid w:val="00B04719"/>
    <w:rsid w:val="00B1470B"/>
    <w:rsid w:val="00B165D8"/>
    <w:rsid w:val="00B16A3C"/>
    <w:rsid w:val="00B426E4"/>
    <w:rsid w:val="00B46FBB"/>
    <w:rsid w:val="00B47173"/>
    <w:rsid w:val="00B75AAF"/>
    <w:rsid w:val="00B80038"/>
    <w:rsid w:val="00B8587F"/>
    <w:rsid w:val="00B90486"/>
    <w:rsid w:val="00B91F2C"/>
    <w:rsid w:val="00BA2C68"/>
    <w:rsid w:val="00BA6389"/>
    <w:rsid w:val="00BC75A8"/>
    <w:rsid w:val="00BD17C8"/>
    <w:rsid w:val="00BE28C2"/>
    <w:rsid w:val="00BE5003"/>
    <w:rsid w:val="00BF6C09"/>
    <w:rsid w:val="00BF7C0C"/>
    <w:rsid w:val="00C05976"/>
    <w:rsid w:val="00C24045"/>
    <w:rsid w:val="00C32488"/>
    <w:rsid w:val="00C36DD8"/>
    <w:rsid w:val="00C37313"/>
    <w:rsid w:val="00C426F0"/>
    <w:rsid w:val="00C42B36"/>
    <w:rsid w:val="00C469E2"/>
    <w:rsid w:val="00C6344C"/>
    <w:rsid w:val="00C65872"/>
    <w:rsid w:val="00C70578"/>
    <w:rsid w:val="00C73677"/>
    <w:rsid w:val="00C834F1"/>
    <w:rsid w:val="00C90A3E"/>
    <w:rsid w:val="00C92860"/>
    <w:rsid w:val="00CC0549"/>
    <w:rsid w:val="00CD1295"/>
    <w:rsid w:val="00CD149B"/>
    <w:rsid w:val="00CD25F6"/>
    <w:rsid w:val="00CD64A8"/>
    <w:rsid w:val="00CE0603"/>
    <w:rsid w:val="00CF1390"/>
    <w:rsid w:val="00D03382"/>
    <w:rsid w:val="00D03ECC"/>
    <w:rsid w:val="00D07B34"/>
    <w:rsid w:val="00D1156A"/>
    <w:rsid w:val="00D14CF9"/>
    <w:rsid w:val="00D35580"/>
    <w:rsid w:val="00D422EF"/>
    <w:rsid w:val="00D46851"/>
    <w:rsid w:val="00D51107"/>
    <w:rsid w:val="00D52168"/>
    <w:rsid w:val="00D54CC8"/>
    <w:rsid w:val="00D562C0"/>
    <w:rsid w:val="00D57EF7"/>
    <w:rsid w:val="00D64A22"/>
    <w:rsid w:val="00D64C53"/>
    <w:rsid w:val="00D670A9"/>
    <w:rsid w:val="00D74C7F"/>
    <w:rsid w:val="00D811B9"/>
    <w:rsid w:val="00D82121"/>
    <w:rsid w:val="00D824C3"/>
    <w:rsid w:val="00D903F1"/>
    <w:rsid w:val="00DB0205"/>
    <w:rsid w:val="00DB3025"/>
    <w:rsid w:val="00DC0678"/>
    <w:rsid w:val="00DC198C"/>
    <w:rsid w:val="00DD481C"/>
    <w:rsid w:val="00E06EDA"/>
    <w:rsid w:val="00E06F17"/>
    <w:rsid w:val="00E407C9"/>
    <w:rsid w:val="00E41FC9"/>
    <w:rsid w:val="00E641C6"/>
    <w:rsid w:val="00E67F89"/>
    <w:rsid w:val="00E72C66"/>
    <w:rsid w:val="00E755C3"/>
    <w:rsid w:val="00E77282"/>
    <w:rsid w:val="00E824D2"/>
    <w:rsid w:val="00E902FD"/>
    <w:rsid w:val="00EA2C87"/>
    <w:rsid w:val="00EA3FAB"/>
    <w:rsid w:val="00EA61E7"/>
    <w:rsid w:val="00EB2AAA"/>
    <w:rsid w:val="00EC234C"/>
    <w:rsid w:val="00ED4A6C"/>
    <w:rsid w:val="00EE164F"/>
    <w:rsid w:val="00EF27C4"/>
    <w:rsid w:val="00EF334E"/>
    <w:rsid w:val="00EF3883"/>
    <w:rsid w:val="00EF685F"/>
    <w:rsid w:val="00F136B4"/>
    <w:rsid w:val="00F1707F"/>
    <w:rsid w:val="00F21CAC"/>
    <w:rsid w:val="00F25B89"/>
    <w:rsid w:val="00F4062B"/>
    <w:rsid w:val="00F40C5A"/>
    <w:rsid w:val="00F47B66"/>
    <w:rsid w:val="00F66DC6"/>
    <w:rsid w:val="00F81F30"/>
    <w:rsid w:val="00F85206"/>
    <w:rsid w:val="00F85577"/>
    <w:rsid w:val="00F85F9E"/>
    <w:rsid w:val="00F86636"/>
    <w:rsid w:val="00F97423"/>
    <w:rsid w:val="00FA0255"/>
    <w:rsid w:val="00FC1451"/>
    <w:rsid w:val="00FD0CA6"/>
    <w:rsid w:val="00FD6000"/>
    <w:rsid w:val="00F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D891"/>
  <w15:chartTrackingRefBased/>
  <w15:docId w15:val="{ADE2E364-38D8-414D-91E0-9823FE1E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DefaultParagraphFont">
    <w:name w:val="WW-Default Paragraph Font"/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ekstbalonia">
    <w:name w:val="Balloon Text"/>
    <w:basedOn w:val="Normal"/>
    <w:link w:val="TekstbaloniaChar"/>
    <w:rsid w:val="007973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973B6"/>
    <w:rPr>
      <w:rFonts w:ascii="Tahoma" w:hAnsi="Tahoma" w:cs="Tahoma"/>
      <w:sz w:val="16"/>
      <w:szCs w:val="16"/>
      <w:lang w:val="hr-HR" w:eastAsia="ar-SA"/>
    </w:rPr>
  </w:style>
  <w:style w:type="paragraph" w:styleId="StandardWeb">
    <w:name w:val="Normal (Web)"/>
    <w:basedOn w:val="Normal"/>
    <w:rsid w:val="0046125A"/>
    <w:pPr>
      <w:suppressAutoHyphens w:val="0"/>
      <w:spacing w:before="100" w:beforeAutospacing="1" w:after="100" w:afterAutospacing="1"/>
    </w:pPr>
    <w:rPr>
      <w:lang w:eastAsia="hr-HR"/>
    </w:rPr>
  </w:style>
  <w:style w:type="table" w:styleId="Reetkatablice">
    <w:name w:val="Table Grid"/>
    <w:basedOn w:val="Obinatablica"/>
    <w:rsid w:val="0097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737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7379A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rsid w:val="005737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7379A"/>
    <w:rPr>
      <w:sz w:val="24"/>
      <w:szCs w:val="24"/>
      <w:lang w:eastAsia="ar-SA"/>
    </w:rPr>
  </w:style>
  <w:style w:type="character" w:styleId="Hiperveza">
    <w:name w:val="Hyperlink"/>
    <w:uiPriority w:val="99"/>
    <w:unhideWhenUsed/>
    <w:rsid w:val="00B46FBB"/>
    <w:rPr>
      <w:color w:val="0000FF"/>
      <w:u w:val="single"/>
    </w:rPr>
  </w:style>
  <w:style w:type="character" w:styleId="Naglaeno">
    <w:name w:val="Strong"/>
    <w:qFormat/>
    <w:rsid w:val="00BC75A8"/>
    <w:rPr>
      <w:b/>
      <w:bCs/>
    </w:rPr>
  </w:style>
  <w:style w:type="paragraph" w:styleId="Odlomakpopisa">
    <w:name w:val="List Paragraph"/>
    <w:basedOn w:val="Normal"/>
    <w:uiPriority w:val="34"/>
    <w:qFormat/>
    <w:rsid w:val="00CE0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</vt:lpstr>
      <vt:lpstr>Na temelju članka 1</vt:lpstr>
    </vt:vector>
  </TitlesOfParts>
  <Company>home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</dc:title>
  <dc:subject/>
  <dc:creator>korisnik</dc:creator>
  <cp:keywords/>
  <cp:lastModifiedBy>Korisnik</cp:lastModifiedBy>
  <cp:revision>5</cp:revision>
  <cp:lastPrinted>2026-04-16T06:37:00Z</cp:lastPrinted>
  <dcterms:created xsi:type="dcterms:W3CDTF">2026-04-16T06:36:00Z</dcterms:created>
  <dcterms:modified xsi:type="dcterms:W3CDTF">2026-04-20T09:05:00Z</dcterms:modified>
</cp:coreProperties>
</file>