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8C312E" w14:paraId="684B9DEB" w14:textId="77777777" w:rsidTr="00B72697">
        <w:trPr>
          <w:trHeight w:val="426"/>
        </w:trPr>
        <w:tc>
          <w:tcPr>
            <w:tcW w:w="3708" w:type="dxa"/>
          </w:tcPr>
          <w:p w14:paraId="0F5C7044" w14:textId="77777777" w:rsidR="008C312E" w:rsidRDefault="008C312E" w:rsidP="00881BEB">
            <w:pPr>
              <w:pStyle w:val="Naslov2"/>
            </w:pPr>
          </w:p>
        </w:tc>
      </w:tr>
      <w:tr w:rsidR="008C312E" w14:paraId="79A5A0C6" w14:textId="77777777" w:rsidTr="00B72697">
        <w:tc>
          <w:tcPr>
            <w:tcW w:w="3708" w:type="dxa"/>
          </w:tcPr>
          <w:p w14:paraId="37F62992" w14:textId="5F19DB0E" w:rsidR="008C312E" w:rsidRDefault="008C312E" w:rsidP="00B7269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F02F88" wp14:editId="086D2B11">
                  <wp:extent cx="542925" cy="742950"/>
                  <wp:effectExtent l="0" t="0" r="9525" b="0"/>
                  <wp:docPr id="914103990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312E" w14:paraId="7914285E" w14:textId="77777777" w:rsidTr="00B72697">
        <w:tc>
          <w:tcPr>
            <w:tcW w:w="3708" w:type="dxa"/>
          </w:tcPr>
          <w:p w14:paraId="6215CADB" w14:textId="77777777" w:rsidR="008C312E" w:rsidRDefault="008C312E" w:rsidP="00B72697">
            <w:pPr>
              <w:jc w:val="center"/>
              <w:rPr>
                <w:sz w:val="16"/>
                <w:szCs w:val="16"/>
              </w:rPr>
            </w:pPr>
          </w:p>
        </w:tc>
      </w:tr>
      <w:tr w:rsidR="008C312E" w14:paraId="449648C0" w14:textId="77777777" w:rsidTr="00B72697">
        <w:tc>
          <w:tcPr>
            <w:tcW w:w="3708" w:type="dxa"/>
          </w:tcPr>
          <w:p w14:paraId="155DA52C" w14:textId="77777777" w:rsidR="008C312E" w:rsidRPr="00FC05AD" w:rsidRDefault="008C312E" w:rsidP="00B72697">
            <w:pPr>
              <w:jc w:val="center"/>
              <w:rPr>
                <w:b/>
                <w:sz w:val="22"/>
                <w:szCs w:val="22"/>
              </w:rPr>
            </w:pPr>
            <w:r w:rsidRPr="00FC05AD">
              <w:rPr>
                <w:b/>
                <w:sz w:val="22"/>
                <w:szCs w:val="22"/>
              </w:rPr>
              <w:t>REPUBLIKA HRVATSKA</w:t>
            </w:r>
          </w:p>
        </w:tc>
      </w:tr>
      <w:tr w:rsidR="008C312E" w14:paraId="2992F998" w14:textId="77777777" w:rsidTr="00B72697">
        <w:tc>
          <w:tcPr>
            <w:tcW w:w="3708" w:type="dxa"/>
          </w:tcPr>
          <w:p w14:paraId="5471B754" w14:textId="77777777" w:rsidR="008C312E" w:rsidRPr="00FC05AD" w:rsidRDefault="008C312E" w:rsidP="00B72697">
            <w:pPr>
              <w:rPr>
                <w:b/>
                <w:bCs/>
                <w:sz w:val="22"/>
                <w:szCs w:val="22"/>
              </w:rPr>
            </w:pPr>
            <w:r w:rsidRPr="00FC05AD">
              <w:rPr>
                <w:b/>
                <w:bCs/>
                <w:sz w:val="22"/>
                <w:szCs w:val="22"/>
              </w:rPr>
              <w:t>ŠIBENSKO-KNINSKA ŽUPANIJA</w:t>
            </w:r>
          </w:p>
        </w:tc>
      </w:tr>
      <w:tr w:rsidR="008C312E" w14:paraId="37E40A70" w14:textId="77777777" w:rsidTr="00B72697">
        <w:tc>
          <w:tcPr>
            <w:tcW w:w="3708" w:type="dxa"/>
          </w:tcPr>
          <w:p w14:paraId="067DFB2A" w14:textId="77777777" w:rsidR="008C312E" w:rsidRPr="00FC05AD" w:rsidRDefault="008C312E" w:rsidP="00B72697">
            <w:pPr>
              <w:rPr>
                <w:b/>
                <w:bCs/>
                <w:sz w:val="22"/>
                <w:szCs w:val="22"/>
              </w:rPr>
            </w:pPr>
            <w:r w:rsidRPr="00FC05AD">
              <w:rPr>
                <w:b/>
                <w:bCs/>
                <w:sz w:val="22"/>
                <w:szCs w:val="22"/>
              </w:rPr>
              <w:t xml:space="preserve">           GRAD SKRADIN</w:t>
            </w:r>
          </w:p>
          <w:p w14:paraId="2A191D8D" w14:textId="0E426E21" w:rsidR="008C312E" w:rsidRPr="00FC05AD" w:rsidRDefault="008C312E" w:rsidP="00B72697">
            <w:pPr>
              <w:rPr>
                <w:b/>
                <w:bCs/>
                <w:sz w:val="22"/>
                <w:szCs w:val="22"/>
              </w:rPr>
            </w:pPr>
            <w:r w:rsidRPr="00FC05AD">
              <w:rPr>
                <w:b/>
                <w:bCs/>
                <w:sz w:val="22"/>
                <w:szCs w:val="22"/>
              </w:rPr>
              <w:t xml:space="preserve">      </w:t>
            </w:r>
            <w:r w:rsidR="00786341">
              <w:rPr>
                <w:b/>
                <w:bCs/>
                <w:sz w:val="22"/>
                <w:szCs w:val="22"/>
              </w:rPr>
              <w:t xml:space="preserve"> </w:t>
            </w:r>
            <w:r w:rsidRPr="00FC05AD">
              <w:rPr>
                <w:b/>
                <w:bCs/>
                <w:sz w:val="22"/>
                <w:szCs w:val="22"/>
              </w:rPr>
              <w:t xml:space="preserve">  GRAD</w:t>
            </w:r>
            <w:r w:rsidR="00651BC5">
              <w:rPr>
                <w:b/>
                <w:bCs/>
                <w:sz w:val="22"/>
                <w:szCs w:val="22"/>
              </w:rPr>
              <w:t>SKO VIJEĆE</w:t>
            </w:r>
          </w:p>
          <w:p w14:paraId="769B1E3D" w14:textId="4C693622" w:rsidR="008C312E" w:rsidRPr="00FC05AD" w:rsidRDefault="008C312E" w:rsidP="005D6829">
            <w:pPr>
              <w:rPr>
                <w:b/>
                <w:bCs/>
                <w:sz w:val="22"/>
                <w:szCs w:val="22"/>
              </w:rPr>
            </w:pPr>
            <w:r w:rsidRPr="00FC05AD">
              <w:rPr>
                <w:sz w:val="22"/>
                <w:szCs w:val="22"/>
              </w:rPr>
              <w:t xml:space="preserve">   </w:t>
            </w:r>
          </w:p>
        </w:tc>
      </w:tr>
    </w:tbl>
    <w:p w14:paraId="7F22E533" w14:textId="580A6CE9" w:rsidR="00825872" w:rsidRPr="008C312E" w:rsidRDefault="00825872" w:rsidP="00825872">
      <w:pPr>
        <w:jc w:val="both"/>
        <w:rPr>
          <w:sz w:val="22"/>
          <w:szCs w:val="22"/>
        </w:rPr>
      </w:pPr>
      <w:r w:rsidRPr="008C312E">
        <w:rPr>
          <w:sz w:val="22"/>
          <w:szCs w:val="22"/>
        </w:rPr>
        <w:t xml:space="preserve">KLASA: </w:t>
      </w:r>
      <w:r w:rsidR="00EE51F9">
        <w:rPr>
          <w:sz w:val="22"/>
          <w:szCs w:val="22"/>
        </w:rPr>
        <w:t>371-01/25-01/1</w:t>
      </w:r>
    </w:p>
    <w:p w14:paraId="51CFFB82" w14:textId="75B8C036" w:rsidR="00825872" w:rsidRPr="008C312E" w:rsidRDefault="00825872" w:rsidP="00825872">
      <w:pPr>
        <w:jc w:val="both"/>
        <w:rPr>
          <w:sz w:val="22"/>
          <w:szCs w:val="22"/>
        </w:rPr>
      </w:pPr>
      <w:r w:rsidRPr="008C312E">
        <w:rPr>
          <w:sz w:val="22"/>
          <w:szCs w:val="22"/>
        </w:rPr>
        <w:t xml:space="preserve">URBROJ: </w:t>
      </w:r>
      <w:r w:rsidR="00EE51F9">
        <w:rPr>
          <w:sz w:val="22"/>
          <w:szCs w:val="22"/>
        </w:rPr>
        <w:t>2182-03-02-26-3</w:t>
      </w:r>
    </w:p>
    <w:p w14:paraId="4911E1E4" w14:textId="34CE940F" w:rsidR="00825872" w:rsidRPr="008C312E" w:rsidRDefault="00825872" w:rsidP="00825872">
      <w:pPr>
        <w:jc w:val="both"/>
        <w:rPr>
          <w:sz w:val="22"/>
          <w:szCs w:val="22"/>
        </w:rPr>
      </w:pPr>
      <w:r w:rsidRPr="008C312E">
        <w:rPr>
          <w:sz w:val="22"/>
          <w:szCs w:val="22"/>
        </w:rPr>
        <w:t xml:space="preserve">Skradin, </w:t>
      </w:r>
      <w:r w:rsidR="003D48BA">
        <w:rPr>
          <w:sz w:val="22"/>
          <w:szCs w:val="22"/>
        </w:rPr>
        <w:t>9. veljače 2026.g.</w:t>
      </w:r>
    </w:p>
    <w:p w14:paraId="5D941E33" w14:textId="77777777" w:rsidR="00825872" w:rsidRPr="008C312E" w:rsidRDefault="00825872" w:rsidP="007C5CF2">
      <w:pPr>
        <w:ind w:firstLine="708"/>
        <w:jc w:val="both"/>
        <w:rPr>
          <w:sz w:val="22"/>
          <w:szCs w:val="22"/>
        </w:rPr>
      </w:pPr>
    </w:p>
    <w:p w14:paraId="43C610EF" w14:textId="175AE560" w:rsidR="007C5CF2" w:rsidRPr="008C312E" w:rsidRDefault="007C5CF2" w:rsidP="00993B94">
      <w:pPr>
        <w:ind w:firstLine="708"/>
        <w:jc w:val="both"/>
        <w:rPr>
          <w:sz w:val="22"/>
          <w:szCs w:val="22"/>
        </w:rPr>
      </w:pPr>
      <w:r w:rsidRPr="008C312E">
        <w:rPr>
          <w:sz w:val="22"/>
          <w:szCs w:val="22"/>
        </w:rPr>
        <w:t xml:space="preserve">Na temelju članka </w:t>
      </w:r>
      <w:r w:rsidR="005D6829">
        <w:rPr>
          <w:sz w:val="22"/>
          <w:szCs w:val="22"/>
        </w:rPr>
        <w:t>391.</w:t>
      </w:r>
      <w:r w:rsidR="00A82246">
        <w:rPr>
          <w:sz w:val="22"/>
          <w:szCs w:val="22"/>
        </w:rPr>
        <w:t xml:space="preserve"> stavka 2.</w:t>
      </w:r>
      <w:r w:rsidR="005D6829">
        <w:rPr>
          <w:sz w:val="22"/>
          <w:szCs w:val="22"/>
        </w:rPr>
        <w:t xml:space="preserve"> Zakona o vlasništvu </w:t>
      </w:r>
      <w:r w:rsidR="00BC2F6C">
        <w:rPr>
          <w:sz w:val="22"/>
          <w:szCs w:val="22"/>
        </w:rPr>
        <w:t>i drugim stvarnim pravima („Narodne novine“, broj 91/96, 68/98, 137/99, 22/00, 73/00, 114/01, 79/</w:t>
      </w:r>
      <w:r w:rsidR="00FA3903">
        <w:rPr>
          <w:sz w:val="22"/>
          <w:szCs w:val="22"/>
        </w:rPr>
        <w:t>06, 141/06, 146/08, 38/09, 153/09, 143/12, 152/14</w:t>
      </w:r>
      <w:r w:rsidR="00B527D6">
        <w:rPr>
          <w:sz w:val="22"/>
          <w:szCs w:val="22"/>
        </w:rPr>
        <w:t>, 81/15, 94/17</w:t>
      </w:r>
      <w:r w:rsidR="00FA3903">
        <w:rPr>
          <w:sz w:val="22"/>
          <w:szCs w:val="22"/>
        </w:rPr>
        <w:t xml:space="preserve">) i članka </w:t>
      </w:r>
      <w:r w:rsidR="00651BC5">
        <w:rPr>
          <w:sz w:val="22"/>
          <w:szCs w:val="22"/>
        </w:rPr>
        <w:t>34</w:t>
      </w:r>
      <w:r w:rsidR="00FA3903">
        <w:rPr>
          <w:sz w:val="22"/>
          <w:szCs w:val="22"/>
        </w:rPr>
        <w:t>. Statuta Grada Skradina</w:t>
      </w:r>
      <w:r w:rsidRPr="008C312E">
        <w:rPr>
          <w:sz w:val="22"/>
          <w:szCs w:val="22"/>
        </w:rPr>
        <w:t xml:space="preserve"> (</w:t>
      </w:r>
      <w:r w:rsidR="00735D2B" w:rsidRPr="008C312E">
        <w:rPr>
          <w:sz w:val="22"/>
          <w:szCs w:val="22"/>
        </w:rPr>
        <w:t>„</w:t>
      </w:r>
      <w:r w:rsidRPr="008C312E">
        <w:rPr>
          <w:sz w:val="22"/>
          <w:szCs w:val="22"/>
        </w:rPr>
        <w:t>Službeni vjesnik</w:t>
      </w:r>
      <w:r w:rsidR="00735D2B" w:rsidRPr="008C312E">
        <w:rPr>
          <w:sz w:val="22"/>
          <w:szCs w:val="22"/>
        </w:rPr>
        <w:t xml:space="preserve"> Šibensko-kninske županije“, broj 3/21, 15/22</w:t>
      </w:r>
      <w:r w:rsidR="008C312E" w:rsidRPr="008C312E">
        <w:rPr>
          <w:sz w:val="22"/>
          <w:szCs w:val="22"/>
        </w:rPr>
        <w:t>, 29/23</w:t>
      </w:r>
      <w:r w:rsidR="00735D2B" w:rsidRPr="008C312E">
        <w:rPr>
          <w:sz w:val="22"/>
          <w:szCs w:val="22"/>
        </w:rPr>
        <w:t xml:space="preserve">), </w:t>
      </w:r>
      <w:r w:rsidR="00651BC5">
        <w:rPr>
          <w:sz w:val="22"/>
          <w:szCs w:val="22"/>
        </w:rPr>
        <w:t xml:space="preserve">Gradsko vijeće Grada Skradina, na </w:t>
      </w:r>
      <w:r w:rsidR="003D48BA">
        <w:rPr>
          <w:sz w:val="22"/>
          <w:szCs w:val="22"/>
        </w:rPr>
        <w:t>6.</w:t>
      </w:r>
      <w:r w:rsidR="00651BC5">
        <w:rPr>
          <w:sz w:val="22"/>
          <w:szCs w:val="22"/>
        </w:rPr>
        <w:t xml:space="preserve"> sjednici održanoj </w:t>
      </w:r>
      <w:r w:rsidR="003D48BA">
        <w:rPr>
          <w:sz w:val="22"/>
          <w:szCs w:val="22"/>
        </w:rPr>
        <w:t xml:space="preserve">9. veljače </w:t>
      </w:r>
      <w:r w:rsidR="0098792B">
        <w:rPr>
          <w:sz w:val="22"/>
          <w:szCs w:val="22"/>
        </w:rPr>
        <w:t>202</w:t>
      </w:r>
      <w:r w:rsidR="00BB7B89">
        <w:rPr>
          <w:sz w:val="22"/>
          <w:szCs w:val="22"/>
        </w:rPr>
        <w:t>6</w:t>
      </w:r>
      <w:r w:rsidR="0098792B">
        <w:rPr>
          <w:sz w:val="22"/>
          <w:szCs w:val="22"/>
        </w:rPr>
        <w:t>.g.</w:t>
      </w:r>
      <w:r w:rsidR="00735D2B" w:rsidRPr="008C312E">
        <w:rPr>
          <w:sz w:val="22"/>
          <w:szCs w:val="22"/>
        </w:rPr>
        <w:t>,</w:t>
      </w:r>
      <w:r w:rsidRPr="008C312E">
        <w:rPr>
          <w:sz w:val="22"/>
          <w:szCs w:val="22"/>
        </w:rPr>
        <w:t xml:space="preserve">  donosi  </w:t>
      </w:r>
    </w:p>
    <w:p w14:paraId="1FDC9B42" w14:textId="77777777" w:rsidR="00651BC5" w:rsidRDefault="00651BC5" w:rsidP="00993B94">
      <w:pPr>
        <w:jc w:val="both"/>
        <w:rPr>
          <w:sz w:val="22"/>
          <w:szCs w:val="22"/>
        </w:rPr>
      </w:pPr>
    </w:p>
    <w:p w14:paraId="7DD7C12E" w14:textId="45B956A5" w:rsidR="00F4217D" w:rsidRPr="008C312E" w:rsidRDefault="00F4217D" w:rsidP="00993B94">
      <w:pPr>
        <w:jc w:val="center"/>
        <w:rPr>
          <w:b/>
          <w:bCs/>
          <w:sz w:val="22"/>
          <w:szCs w:val="22"/>
        </w:rPr>
      </w:pPr>
      <w:r w:rsidRPr="008C312E">
        <w:rPr>
          <w:b/>
          <w:bCs/>
          <w:sz w:val="22"/>
          <w:szCs w:val="22"/>
        </w:rPr>
        <w:t>ODLUKU</w:t>
      </w:r>
    </w:p>
    <w:p w14:paraId="5CC60CAF" w14:textId="37E17881" w:rsidR="00FA3903" w:rsidRDefault="00F4217D" w:rsidP="00993B94">
      <w:pPr>
        <w:jc w:val="center"/>
        <w:rPr>
          <w:b/>
          <w:bCs/>
          <w:sz w:val="22"/>
          <w:szCs w:val="22"/>
        </w:rPr>
      </w:pPr>
      <w:r w:rsidRPr="008C312E">
        <w:rPr>
          <w:b/>
          <w:bCs/>
          <w:sz w:val="22"/>
          <w:szCs w:val="22"/>
        </w:rPr>
        <w:t xml:space="preserve">o </w:t>
      </w:r>
      <w:r w:rsidR="009003C2">
        <w:rPr>
          <w:b/>
          <w:bCs/>
          <w:sz w:val="22"/>
          <w:szCs w:val="22"/>
        </w:rPr>
        <w:t>darovanj</w:t>
      </w:r>
      <w:r w:rsidR="009003C2" w:rsidRPr="00EE0BC2">
        <w:rPr>
          <w:b/>
          <w:bCs/>
          <w:sz w:val="22"/>
          <w:szCs w:val="22"/>
        </w:rPr>
        <w:t>u</w:t>
      </w:r>
      <w:r w:rsidR="00FA3903" w:rsidRPr="00EE0BC2">
        <w:rPr>
          <w:b/>
          <w:bCs/>
          <w:sz w:val="22"/>
          <w:szCs w:val="22"/>
        </w:rPr>
        <w:t xml:space="preserve"> nekretnin</w:t>
      </w:r>
      <w:r w:rsidR="00630935" w:rsidRPr="00EE0BC2">
        <w:rPr>
          <w:b/>
          <w:bCs/>
          <w:sz w:val="22"/>
          <w:szCs w:val="22"/>
        </w:rPr>
        <w:t>a</w:t>
      </w:r>
      <w:r w:rsidR="00FA3903">
        <w:rPr>
          <w:b/>
          <w:bCs/>
          <w:sz w:val="22"/>
          <w:szCs w:val="22"/>
        </w:rPr>
        <w:t xml:space="preserve"> </w:t>
      </w:r>
      <w:r w:rsidR="00194F05">
        <w:rPr>
          <w:b/>
          <w:bCs/>
          <w:sz w:val="22"/>
          <w:szCs w:val="22"/>
        </w:rPr>
        <w:t xml:space="preserve">neizgrađenog građevinskog </w:t>
      </w:r>
      <w:r w:rsidR="00132E48" w:rsidRPr="00194F05">
        <w:rPr>
          <w:b/>
          <w:bCs/>
          <w:sz w:val="22"/>
          <w:szCs w:val="22"/>
        </w:rPr>
        <w:t xml:space="preserve">zemljišta </w:t>
      </w:r>
      <w:r w:rsidR="00FA3903">
        <w:rPr>
          <w:b/>
          <w:bCs/>
          <w:sz w:val="22"/>
          <w:szCs w:val="22"/>
        </w:rPr>
        <w:t xml:space="preserve">oznake </w:t>
      </w:r>
      <w:bookmarkStart w:id="0" w:name="_Hlk221093103"/>
      <w:proofErr w:type="spellStart"/>
      <w:r w:rsidR="00132E48" w:rsidRPr="00194F05">
        <w:rPr>
          <w:b/>
          <w:bCs/>
          <w:sz w:val="22"/>
          <w:szCs w:val="22"/>
        </w:rPr>
        <w:t>kat.čest.zem</w:t>
      </w:r>
      <w:proofErr w:type="spellEnd"/>
      <w:r w:rsidR="00132E48" w:rsidRPr="00194F05">
        <w:rPr>
          <w:b/>
          <w:bCs/>
          <w:sz w:val="22"/>
          <w:szCs w:val="22"/>
        </w:rPr>
        <w:t>.</w:t>
      </w:r>
      <w:r w:rsidR="00F26110" w:rsidRPr="00194F05">
        <w:rPr>
          <w:b/>
          <w:bCs/>
          <w:sz w:val="22"/>
          <w:szCs w:val="22"/>
        </w:rPr>
        <w:t xml:space="preserve"> </w:t>
      </w:r>
      <w:bookmarkEnd w:id="0"/>
      <w:r w:rsidR="00F26110" w:rsidRPr="00BB7B89">
        <w:rPr>
          <w:b/>
          <w:bCs/>
          <w:sz w:val="22"/>
          <w:szCs w:val="22"/>
        </w:rPr>
        <w:t>3241/77</w:t>
      </w:r>
      <w:r w:rsidR="00943AAE">
        <w:rPr>
          <w:b/>
          <w:bCs/>
          <w:sz w:val="22"/>
          <w:szCs w:val="22"/>
        </w:rPr>
        <w:t xml:space="preserve"> k.o. Skradin</w:t>
      </w:r>
      <w:r w:rsidR="00F26110" w:rsidRPr="00BB7B89">
        <w:rPr>
          <w:b/>
          <w:bCs/>
          <w:sz w:val="22"/>
          <w:szCs w:val="22"/>
        </w:rPr>
        <w:t xml:space="preserve">, </w:t>
      </w:r>
      <w:proofErr w:type="spellStart"/>
      <w:r w:rsidR="00194F05" w:rsidRPr="00194F05">
        <w:rPr>
          <w:b/>
          <w:bCs/>
          <w:sz w:val="22"/>
          <w:szCs w:val="22"/>
        </w:rPr>
        <w:t>kat.čest.zem</w:t>
      </w:r>
      <w:proofErr w:type="spellEnd"/>
      <w:r w:rsidR="00194F05" w:rsidRPr="00194F05">
        <w:rPr>
          <w:b/>
          <w:bCs/>
          <w:sz w:val="22"/>
          <w:szCs w:val="22"/>
        </w:rPr>
        <w:t xml:space="preserve">. </w:t>
      </w:r>
      <w:r w:rsidR="00F26110" w:rsidRPr="00BB7B89">
        <w:rPr>
          <w:b/>
          <w:bCs/>
          <w:sz w:val="22"/>
          <w:szCs w:val="22"/>
        </w:rPr>
        <w:t>3241/78</w:t>
      </w:r>
      <w:r w:rsidR="00943AAE">
        <w:rPr>
          <w:b/>
          <w:bCs/>
          <w:sz w:val="22"/>
          <w:szCs w:val="22"/>
        </w:rPr>
        <w:t xml:space="preserve"> k.o. Skradin, </w:t>
      </w:r>
      <w:proofErr w:type="spellStart"/>
      <w:r w:rsidR="00194F05" w:rsidRPr="00194F05">
        <w:rPr>
          <w:b/>
          <w:bCs/>
          <w:sz w:val="22"/>
          <w:szCs w:val="22"/>
        </w:rPr>
        <w:t>kat.čest.zem</w:t>
      </w:r>
      <w:proofErr w:type="spellEnd"/>
      <w:r w:rsidR="00194F05" w:rsidRPr="00194F05">
        <w:rPr>
          <w:b/>
          <w:bCs/>
          <w:sz w:val="22"/>
          <w:szCs w:val="22"/>
        </w:rPr>
        <w:t xml:space="preserve">. </w:t>
      </w:r>
      <w:r w:rsidR="00F26110" w:rsidRPr="00BB7B89">
        <w:rPr>
          <w:b/>
          <w:bCs/>
          <w:sz w:val="22"/>
          <w:szCs w:val="22"/>
        </w:rPr>
        <w:t>3241/79</w:t>
      </w:r>
      <w:r w:rsidR="00943AAE" w:rsidRPr="00943AAE">
        <w:rPr>
          <w:b/>
          <w:bCs/>
          <w:sz w:val="22"/>
          <w:szCs w:val="22"/>
        </w:rPr>
        <w:t xml:space="preserve"> </w:t>
      </w:r>
      <w:r w:rsidR="00943AAE">
        <w:rPr>
          <w:b/>
          <w:bCs/>
          <w:sz w:val="22"/>
          <w:szCs w:val="22"/>
        </w:rPr>
        <w:t xml:space="preserve">k.o. Skradin </w:t>
      </w:r>
      <w:r w:rsidR="00F26110" w:rsidRPr="00BB7B89">
        <w:rPr>
          <w:b/>
          <w:bCs/>
          <w:sz w:val="22"/>
          <w:szCs w:val="22"/>
        </w:rPr>
        <w:t xml:space="preserve">, </w:t>
      </w:r>
      <w:proofErr w:type="spellStart"/>
      <w:r w:rsidR="00194F05" w:rsidRPr="00194F05">
        <w:rPr>
          <w:b/>
          <w:bCs/>
          <w:sz w:val="22"/>
          <w:szCs w:val="22"/>
        </w:rPr>
        <w:t>kat.čest.zem</w:t>
      </w:r>
      <w:proofErr w:type="spellEnd"/>
      <w:r w:rsidR="00194F05" w:rsidRPr="00194F05">
        <w:rPr>
          <w:b/>
          <w:bCs/>
          <w:sz w:val="22"/>
          <w:szCs w:val="22"/>
        </w:rPr>
        <w:t xml:space="preserve">. </w:t>
      </w:r>
      <w:r w:rsidR="00F26110" w:rsidRPr="00BB7B89">
        <w:rPr>
          <w:b/>
          <w:bCs/>
          <w:sz w:val="22"/>
          <w:szCs w:val="22"/>
        </w:rPr>
        <w:t>2647/34</w:t>
      </w:r>
      <w:r w:rsidR="00943AAE" w:rsidRPr="00943AAE">
        <w:rPr>
          <w:b/>
          <w:bCs/>
          <w:sz w:val="22"/>
          <w:szCs w:val="22"/>
        </w:rPr>
        <w:t xml:space="preserve"> </w:t>
      </w:r>
      <w:r w:rsidR="00943AAE">
        <w:rPr>
          <w:b/>
          <w:bCs/>
          <w:sz w:val="22"/>
          <w:szCs w:val="22"/>
        </w:rPr>
        <w:t xml:space="preserve">k.o. </w:t>
      </w:r>
      <w:proofErr w:type="spellStart"/>
      <w:r w:rsidR="00943AAE">
        <w:rPr>
          <w:b/>
          <w:bCs/>
          <w:sz w:val="22"/>
          <w:szCs w:val="22"/>
        </w:rPr>
        <w:t>Dubravice</w:t>
      </w:r>
      <w:proofErr w:type="spellEnd"/>
      <w:r w:rsidR="00F26110" w:rsidRPr="00BB7B89">
        <w:rPr>
          <w:b/>
          <w:bCs/>
          <w:sz w:val="22"/>
          <w:szCs w:val="22"/>
        </w:rPr>
        <w:t xml:space="preserve">, </w:t>
      </w:r>
      <w:proofErr w:type="spellStart"/>
      <w:r w:rsidR="00194F05" w:rsidRPr="00194F05">
        <w:rPr>
          <w:b/>
          <w:bCs/>
          <w:sz w:val="22"/>
          <w:szCs w:val="22"/>
        </w:rPr>
        <w:t>kat.čest.zem</w:t>
      </w:r>
      <w:proofErr w:type="spellEnd"/>
      <w:r w:rsidR="00194F05" w:rsidRPr="00194F05">
        <w:rPr>
          <w:b/>
          <w:bCs/>
          <w:sz w:val="22"/>
          <w:szCs w:val="22"/>
        </w:rPr>
        <w:t xml:space="preserve">. </w:t>
      </w:r>
      <w:r w:rsidR="00F26110" w:rsidRPr="00BB7B89">
        <w:rPr>
          <w:b/>
          <w:bCs/>
          <w:sz w:val="22"/>
          <w:szCs w:val="22"/>
        </w:rPr>
        <w:t>2647/35</w:t>
      </w:r>
      <w:r w:rsidR="00943AAE" w:rsidRPr="00943AAE">
        <w:rPr>
          <w:b/>
          <w:bCs/>
          <w:sz w:val="22"/>
          <w:szCs w:val="22"/>
        </w:rPr>
        <w:t xml:space="preserve"> </w:t>
      </w:r>
      <w:r w:rsidR="00943AAE">
        <w:rPr>
          <w:b/>
          <w:bCs/>
          <w:sz w:val="22"/>
          <w:szCs w:val="22"/>
        </w:rPr>
        <w:t xml:space="preserve">k.o. </w:t>
      </w:r>
      <w:proofErr w:type="spellStart"/>
      <w:r w:rsidR="00943AAE">
        <w:rPr>
          <w:b/>
          <w:bCs/>
          <w:sz w:val="22"/>
          <w:szCs w:val="22"/>
        </w:rPr>
        <w:t>Dubravice</w:t>
      </w:r>
      <w:proofErr w:type="spellEnd"/>
      <w:r w:rsidR="00943AAE">
        <w:rPr>
          <w:b/>
          <w:bCs/>
          <w:sz w:val="22"/>
          <w:szCs w:val="22"/>
        </w:rPr>
        <w:t xml:space="preserve"> </w:t>
      </w:r>
      <w:r w:rsidR="00F26110" w:rsidRPr="00BB7B89">
        <w:rPr>
          <w:b/>
          <w:bCs/>
          <w:sz w:val="22"/>
          <w:szCs w:val="22"/>
        </w:rPr>
        <w:t xml:space="preserve">, </w:t>
      </w:r>
      <w:proofErr w:type="spellStart"/>
      <w:r w:rsidR="00194F05" w:rsidRPr="00194F05">
        <w:rPr>
          <w:b/>
          <w:bCs/>
          <w:sz w:val="22"/>
          <w:szCs w:val="22"/>
        </w:rPr>
        <w:t>kat.čest.zem</w:t>
      </w:r>
      <w:proofErr w:type="spellEnd"/>
      <w:r w:rsidR="00194F05" w:rsidRPr="00194F05">
        <w:rPr>
          <w:b/>
          <w:bCs/>
          <w:sz w:val="22"/>
          <w:szCs w:val="22"/>
        </w:rPr>
        <w:t xml:space="preserve">. </w:t>
      </w:r>
      <w:r w:rsidR="00F26110" w:rsidRPr="00BB7B89">
        <w:rPr>
          <w:b/>
          <w:bCs/>
          <w:sz w:val="22"/>
          <w:szCs w:val="22"/>
        </w:rPr>
        <w:t>352/31</w:t>
      </w:r>
      <w:r w:rsidR="00943AAE">
        <w:rPr>
          <w:b/>
          <w:bCs/>
          <w:sz w:val="22"/>
          <w:szCs w:val="22"/>
        </w:rPr>
        <w:t xml:space="preserve"> k.o. </w:t>
      </w:r>
      <w:proofErr w:type="spellStart"/>
      <w:r w:rsidR="00943AAE">
        <w:rPr>
          <w:b/>
          <w:bCs/>
          <w:sz w:val="22"/>
          <w:szCs w:val="22"/>
        </w:rPr>
        <w:t>Dubravice</w:t>
      </w:r>
      <w:proofErr w:type="spellEnd"/>
      <w:r w:rsidR="00F26110" w:rsidRPr="00BB7B89">
        <w:rPr>
          <w:b/>
          <w:bCs/>
          <w:sz w:val="22"/>
          <w:szCs w:val="22"/>
        </w:rPr>
        <w:t xml:space="preserve">, </w:t>
      </w:r>
      <w:proofErr w:type="spellStart"/>
      <w:r w:rsidR="00194F05" w:rsidRPr="00194F05">
        <w:rPr>
          <w:b/>
          <w:bCs/>
          <w:sz w:val="22"/>
          <w:szCs w:val="22"/>
        </w:rPr>
        <w:t>kat.čest.zem</w:t>
      </w:r>
      <w:proofErr w:type="spellEnd"/>
      <w:r w:rsidR="00194F05" w:rsidRPr="00194F05">
        <w:rPr>
          <w:b/>
          <w:bCs/>
          <w:sz w:val="22"/>
          <w:szCs w:val="22"/>
        </w:rPr>
        <w:t xml:space="preserve">. </w:t>
      </w:r>
      <w:r w:rsidR="00F26110" w:rsidRPr="00BB7B89">
        <w:rPr>
          <w:b/>
          <w:bCs/>
          <w:sz w:val="22"/>
          <w:szCs w:val="22"/>
        </w:rPr>
        <w:t>352/32</w:t>
      </w:r>
      <w:r w:rsidR="00943AAE" w:rsidRPr="00943AAE">
        <w:rPr>
          <w:b/>
          <w:bCs/>
          <w:sz w:val="22"/>
          <w:szCs w:val="22"/>
        </w:rPr>
        <w:t xml:space="preserve"> </w:t>
      </w:r>
      <w:r w:rsidR="00943AAE">
        <w:rPr>
          <w:b/>
          <w:bCs/>
          <w:sz w:val="22"/>
          <w:szCs w:val="22"/>
        </w:rPr>
        <w:t xml:space="preserve">k.o. </w:t>
      </w:r>
      <w:proofErr w:type="spellStart"/>
      <w:r w:rsidR="00943AAE">
        <w:rPr>
          <w:b/>
          <w:bCs/>
          <w:sz w:val="22"/>
          <w:szCs w:val="22"/>
        </w:rPr>
        <w:t>Dubravice</w:t>
      </w:r>
      <w:proofErr w:type="spellEnd"/>
      <w:r w:rsidR="00F26110" w:rsidRPr="00BB7B89">
        <w:rPr>
          <w:b/>
          <w:bCs/>
          <w:sz w:val="22"/>
          <w:szCs w:val="22"/>
        </w:rPr>
        <w:t xml:space="preserve">, </w:t>
      </w:r>
      <w:proofErr w:type="spellStart"/>
      <w:r w:rsidR="00194F05" w:rsidRPr="00194F05">
        <w:rPr>
          <w:b/>
          <w:bCs/>
          <w:sz w:val="22"/>
          <w:szCs w:val="22"/>
        </w:rPr>
        <w:t>kat.čest.zem</w:t>
      </w:r>
      <w:proofErr w:type="spellEnd"/>
      <w:r w:rsidR="00194F05" w:rsidRPr="00194F05">
        <w:rPr>
          <w:b/>
          <w:bCs/>
          <w:sz w:val="22"/>
          <w:szCs w:val="22"/>
        </w:rPr>
        <w:t xml:space="preserve">. </w:t>
      </w:r>
      <w:r w:rsidR="00F26110" w:rsidRPr="00BB7B89">
        <w:rPr>
          <w:b/>
          <w:bCs/>
          <w:sz w:val="22"/>
          <w:szCs w:val="22"/>
        </w:rPr>
        <w:t>434/17</w:t>
      </w:r>
      <w:r w:rsidR="00943AAE" w:rsidRPr="00943AAE">
        <w:rPr>
          <w:b/>
          <w:bCs/>
          <w:sz w:val="22"/>
          <w:szCs w:val="22"/>
        </w:rPr>
        <w:t xml:space="preserve"> </w:t>
      </w:r>
      <w:r w:rsidR="00943AAE">
        <w:rPr>
          <w:b/>
          <w:bCs/>
          <w:sz w:val="22"/>
          <w:szCs w:val="22"/>
        </w:rPr>
        <w:t xml:space="preserve">k.o. </w:t>
      </w:r>
      <w:proofErr w:type="spellStart"/>
      <w:r w:rsidR="00943AAE">
        <w:rPr>
          <w:b/>
          <w:bCs/>
          <w:sz w:val="22"/>
          <w:szCs w:val="22"/>
        </w:rPr>
        <w:t>Dubravice</w:t>
      </w:r>
      <w:proofErr w:type="spellEnd"/>
      <w:r w:rsidR="00943AAE">
        <w:rPr>
          <w:b/>
          <w:bCs/>
          <w:sz w:val="22"/>
          <w:szCs w:val="22"/>
        </w:rPr>
        <w:t xml:space="preserve"> </w:t>
      </w:r>
      <w:r w:rsidR="00F26110" w:rsidRPr="00BB7B89">
        <w:rPr>
          <w:b/>
          <w:bCs/>
          <w:sz w:val="22"/>
          <w:szCs w:val="22"/>
        </w:rPr>
        <w:t xml:space="preserve">, </w:t>
      </w:r>
      <w:proofErr w:type="spellStart"/>
      <w:r w:rsidR="00194F05" w:rsidRPr="00194F05">
        <w:rPr>
          <w:b/>
          <w:bCs/>
          <w:sz w:val="22"/>
          <w:szCs w:val="22"/>
        </w:rPr>
        <w:t>kat.čest.zem</w:t>
      </w:r>
      <w:proofErr w:type="spellEnd"/>
      <w:r w:rsidR="00194F05" w:rsidRPr="00194F05">
        <w:rPr>
          <w:b/>
          <w:bCs/>
          <w:sz w:val="22"/>
          <w:szCs w:val="22"/>
        </w:rPr>
        <w:t xml:space="preserve">. </w:t>
      </w:r>
      <w:r w:rsidR="00F26110" w:rsidRPr="00BB7B89">
        <w:rPr>
          <w:b/>
          <w:bCs/>
          <w:sz w:val="22"/>
          <w:szCs w:val="22"/>
        </w:rPr>
        <w:t>dio. 700/1</w:t>
      </w:r>
      <w:r w:rsidR="00943AAE">
        <w:rPr>
          <w:b/>
          <w:bCs/>
          <w:sz w:val="22"/>
          <w:szCs w:val="22"/>
        </w:rPr>
        <w:t xml:space="preserve"> k.o. </w:t>
      </w:r>
      <w:proofErr w:type="spellStart"/>
      <w:r w:rsidR="00943AAE">
        <w:rPr>
          <w:b/>
          <w:bCs/>
          <w:sz w:val="22"/>
          <w:szCs w:val="22"/>
        </w:rPr>
        <w:t>Dubravice</w:t>
      </w:r>
      <w:proofErr w:type="spellEnd"/>
      <w:r w:rsidR="00F26110" w:rsidRPr="00BB7B89">
        <w:rPr>
          <w:b/>
          <w:bCs/>
          <w:sz w:val="22"/>
          <w:szCs w:val="22"/>
        </w:rPr>
        <w:t xml:space="preserve">, </w:t>
      </w:r>
      <w:proofErr w:type="spellStart"/>
      <w:r w:rsidR="00194F05" w:rsidRPr="00194F05">
        <w:rPr>
          <w:b/>
          <w:bCs/>
          <w:sz w:val="22"/>
          <w:szCs w:val="22"/>
        </w:rPr>
        <w:t>kat.čest.zem</w:t>
      </w:r>
      <w:proofErr w:type="spellEnd"/>
      <w:r w:rsidR="00194F05" w:rsidRPr="00194F05">
        <w:rPr>
          <w:b/>
          <w:bCs/>
          <w:sz w:val="22"/>
          <w:szCs w:val="22"/>
        </w:rPr>
        <w:t xml:space="preserve">. </w:t>
      </w:r>
      <w:r w:rsidR="00F26110" w:rsidRPr="00BB7B89">
        <w:rPr>
          <w:b/>
          <w:bCs/>
          <w:sz w:val="22"/>
          <w:szCs w:val="22"/>
        </w:rPr>
        <w:t>dio 700/45</w:t>
      </w:r>
      <w:r w:rsidR="00943AAE" w:rsidRPr="00943AAE">
        <w:rPr>
          <w:b/>
          <w:bCs/>
          <w:sz w:val="22"/>
          <w:szCs w:val="22"/>
        </w:rPr>
        <w:t xml:space="preserve"> </w:t>
      </w:r>
      <w:r w:rsidR="00943AAE">
        <w:rPr>
          <w:b/>
          <w:bCs/>
          <w:sz w:val="22"/>
          <w:szCs w:val="22"/>
        </w:rPr>
        <w:t xml:space="preserve">k.o. </w:t>
      </w:r>
      <w:proofErr w:type="spellStart"/>
      <w:r w:rsidR="00943AAE">
        <w:rPr>
          <w:b/>
          <w:bCs/>
          <w:sz w:val="22"/>
          <w:szCs w:val="22"/>
        </w:rPr>
        <w:t>Dubravice</w:t>
      </w:r>
      <w:proofErr w:type="spellEnd"/>
      <w:r w:rsidR="00F26110" w:rsidRPr="00BB7B89">
        <w:rPr>
          <w:b/>
          <w:bCs/>
          <w:sz w:val="22"/>
          <w:szCs w:val="22"/>
        </w:rPr>
        <w:t xml:space="preserve">, </w:t>
      </w:r>
      <w:proofErr w:type="spellStart"/>
      <w:r w:rsidR="00194F05" w:rsidRPr="00194F05">
        <w:rPr>
          <w:b/>
          <w:bCs/>
          <w:sz w:val="22"/>
          <w:szCs w:val="22"/>
        </w:rPr>
        <w:t>kat.čest.zem</w:t>
      </w:r>
      <w:proofErr w:type="spellEnd"/>
      <w:r w:rsidR="00194F05" w:rsidRPr="00194F05">
        <w:rPr>
          <w:b/>
          <w:bCs/>
          <w:sz w:val="22"/>
          <w:szCs w:val="22"/>
        </w:rPr>
        <w:t xml:space="preserve">. </w:t>
      </w:r>
      <w:r w:rsidR="00F26110" w:rsidRPr="00BB7B89">
        <w:rPr>
          <w:b/>
          <w:bCs/>
          <w:sz w:val="22"/>
          <w:szCs w:val="22"/>
        </w:rPr>
        <w:t>dio 732/1</w:t>
      </w:r>
      <w:r w:rsidR="00943AAE" w:rsidRPr="00943AAE">
        <w:rPr>
          <w:b/>
          <w:bCs/>
          <w:sz w:val="22"/>
          <w:szCs w:val="22"/>
        </w:rPr>
        <w:t xml:space="preserve"> </w:t>
      </w:r>
      <w:r w:rsidR="00943AAE">
        <w:rPr>
          <w:b/>
          <w:bCs/>
          <w:sz w:val="22"/>
          <w:szCs w:val="22"/>
        </w:rPr>
        <w:t xml:space="preserve">k.o. </w:t>
      </w:r>
      <w:proofErr w:type="spellStart"/>
      <w:r w:rsidR="00943AAE">
        <w:rPr>
          <w:b/>
          <w:bCs/>
          <w:sz w:val="22"/>
          <w:szCs w:val="22"/>
        </w:rPr>
        <w:t>Dubravice</w:t>
      </w:r>
      <w:proofErr w:type="spellEnd"/>
      <w:r w:rsidR="00943AAE">
        <w:rPr>
          <w:b/>
          <w:bCs/>
          <w:sz w:val="22"/>
          <w:szCs w:val="22"/>
        </w:rPr>
        <w:t xml:space="preserve"> </w:t>
      </w:r>
      <w:r w:rsidR="00F26110" w:rsidRPr="00BB7B89">
        <w:rPr>
          <w:b/>
          <w:bCs/>
          <w:sz w:val="22"/>
          <w:szCs w:val="22"/>
        </w:rPr>
        <w:t xml:space="preserve">i </w:t>
      </w:r>
      <w:proofErr w:type="spellStart"/>
      <w:r w:rsidR="00194F05" w:rsidRPr="00194F05">
        <w:rPr>
          <w:b/>
          <w:bCs/>
          <w:sz w:val="22"/>
          <w:szCs w:val="22"/>
        </w:rPr>
        <w:t>kat.čest.zem</w:t>
      </w:r>
      <w:proofErr w:type="spellEnd"/>
      <w:r w:rsidR="00194F05" w:rsidRPr="00194F05">
        <w:rPr>
          <w:b/>
          <w:bCs/>
          <w:sz w:val="22"/>
          <w:szCs w:val="22"/>
        </w:rPr>
        <w:t xml:space="preserve">. </w:t>
      </w:r>
      <w:r w:rsidR="00F26110" w:rsidRPr="00BB7B89">
        <w:rPr>
          <w:b/>
          <w:bCs/>
          <w:sz w:val="22"/>
          <w:szCs w:val="22"/>
        </w:rPr>
        <w:t xml:space="preserve">900/26 </w:t>
      </w:r>
      <w:r w:rsidR="00943AAE">
        <w:rPr>
          <w:b/>
          <w:bCs/>
          <w:sz w:val="22"/>
          <w:szCs w:val="22"/>
        </w:rPr>
        <w:t>k.o. Dubravice</w:t>
      </w:r>
    </w:p>
    <w:p w14:paraId="3F76D03B" w14:textId="77777777" w:rsidR="00735D2B" w:rsidRDefault="00735D2B" w:rsidP="00993B94">
      <w:pPr>
        <w:ind w:firstLine="708"/>
        <w:jc w:val="center"/>
        <w:rPr>
          <w:sz w:val="22"/>
          <w:szCs w:val="22"/>
        </w:rPr>
      </w:pPr>
    </w:p>
    <w:p w14:paraId="4D760744" w14:textId="7DD0B03F" w:rsidR="002F520E" w:rsidRPr="008C312E" w:rsidRDefault="000A38D8" w:rsidP="002F520E">
      <w:pPr>
        <w:pStyle w:val="box474412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Članak 1.</w:t>
      </w:r>
    </w:p>
    <w:p w14:paraId="77A75105" w14:textId="050F444D" w:rsidR="00890246" w:rsidRPr="00F5689B" w:rsidRDefault="00A82246" w:rsidP="00890246">
      <w:pPr>
        <w:ind w:firstLine="708"/>
        <w:jc w:val="both"/>
        <w:rPr>
          <w:b/>
          <w:sz w:val="22"/>
          <w:szCs w:val="22"/>
        </w:rPr>
      </w:pPr>
      <w:bookmarkStart w:id="1" w:name="_Hlk193712002"/>
      <w:r w:rsidRPr="00993B94">
        <w:rPr>
          <w:sz w:val="22"/>
          <w:szCs w:val="22"/>
        </w:rPr>
        <w:t>Ovom Odlukom</w:t>
      </w:r>
      <w:r w:rsidRPr="00BB7B89">
        <w:rPr>
          <w:sz w:val="22"/>
          <w:szCs w:val="22"/>
        </w:rPr>
        <w:t>, u interesu i cilju općeg gospodarskog i socijalnog napretka građana Grada Skradina</w:t>
      </w:r>
      <w:r w:rsidR="00BB5CF3">
        <w:rPr>
          <w:sz w:val="22"/>
          <w:szCs w:val="22"/>
        </w:rPr>
        <w:t xml:space="preserve">, </w:t>
      </w:r>
      <w:r w:rsidR="009E3A9D">
        <w:rPr>
          <w:sz w:val="22"/>
          <w:szCs w:val="22"/>
        </w:rPr>
        <w:t>a temeljem</w:t>
      </w:r>
      <w:r w:rsidR="00890246">
        <w:rPr>
          <w:sz w:val="22"/>
          <w:szCs w:val="22"/>
        </w:rPr>
        <w:t xml:space="preserve"> čl. 3. </w:t>
      </w:r>
      <w:r w:rsidR="009E3A9D">
        <w:rPr>
          <w:sz w:val="22"/>
          <w:szCs w:val="22"/>
        </w:rPr>
        <w:t xml:space="preserve"> </w:t>
      </w:r>
      <w:r w:rsidR="009E3A9D" w:rsidRPr="009E3A9D">
        <w:rPr>
          <w:b/>
          <w:sz w:val="22"/>
          <w:szCs w:val="22"/>
        </w:rPr>
        <w:t>Sporazuma o međusobnim pravima i obvezama u</w:t>
      </w:r>
      <w:r w:rsidR="009E3A9D">
        <w:rPr>
          <w:b/>
          <w:sz w:val="22"/>
          <w:szCs w:val="22"/>
        </w:rPr>
        <w:t xml:space="preserve"> provedbi </w:t>
      </w:r>
      <w:r w:rsidR="009E3A9D" w:rsidRPr="00A81A07">
        <w:rPr>
          <w:b/>
          <w:color w:val="000000" w:themeColor="text1"/>
          <w:sz w:val="22"/>
          <w:szCs w:val="22"/>
        </w:rPr>
        <w:t>programa među</w:t>
      </w:r>
      <w:r w:rsidR="00A81A07" w:rsidRPr="00A81A07">
        <w:rPr>
          <w:b/>
          <w:color w:val="000000" w:themeColor="text1"/>
          <w:sz w:val="22"/>
          <w:szCs w:val="22"/>
        </w:rPr>
        <w:t>reso</w:t>
      </w:r>
      <w:r w:rsidR="00A90052">
        <w:rPr>
          <w:b/>
          <w:color w:val="000000" w:themeColor="text1"/>
          <w:sz w:val="22"/>
          <w:szCs w:val="22"/>
        </w:rPr>
        <w:t>r</w:t>
      </w:r>
      <w:r w:rsidR="00A81A07" w:rsidRPr="00A81A07">
        <w:rPr>
          <w:b/>
          <w:color w:val="000000" w:themeColor="text1"/>
          <w:sz w:val="22"/>
          <w:szCs w:val="22"/>
        </w:rPr>
        <w:t>ne</w:t>
      </w:r>
      <w:r w:rsidR="009E3A9D" w:rsidRPr="00A81A07">
        <w:rPr>
          <w:b/>
          <w:color w:val="000000" w:themeColor="text1"/>
          <w:sz w:val="22"/>
          <w:szCs w:val="22"/>
        </w:rPr>
        <w:t xml:space="preserve"> suradnje</w:t>
      </w:r>
      <w:r w:rsidR="00A81A07">
        <w:rPr>
          <w:b/>
          <w:color w:val="000000" w:themeColor="text1"/>
          <w:sz w:val="22"/>
          <w:szCs w:val="22"/>
        </w:rPr>
        <w:t>,</w:t>
      </w:r>
      <w:r w:rsidR="00A81A07">
        <w:rPr>
          <w:color w:val="000000" w:themeColor="text1"/>
          <w:sz w:val="22"/>
          <w:szCs w:val="22"/>
        </w:rPr>
        <w:t xml:space="preserve"> </w:t>
      </w:r>
      <w:r w:rsidR="009E3A9D">
        <w:rPr>
          <w:sz w:val="22"/>
          <w:szCs w:val="22"/>
        </w:rPr>
        <w:t>između Ministarstv</w:t>
      </w:r>
      <w:r w:rsidR="00F26110">
        <w:rPr>
          <w:sz w:val="22"/>
          <w:szCs w:val="22"/>
        </w:rPr>
        <w:t>a</w:t>
      </w:r>
      <w:r w:rsidR="009E3A9D">
        <w:rPr>
          <w:sz w:val="22"/>
          <w:szCs w:val="22"/>
        </w:rPr>
        <w:t xml:space="preserve"> prostornoga uređenja, graditeljstva i državne imovine, Ulica Republike Austrije 14, </w:t>
      </w:r>
      <w:r w:rsidR="00F26110">
        <w:rPr>
          <w:sz w:val="22"/>
          <w:szCs w:val="22"/>
        </w:rPr>
        <w:t xml:space="preserve">10 000 </w:t>
      </w:r>
      <w:r w:rsidR="009E3A9D">
        <w:rPr>
          <w:sz w:val="22"/>
          <w:szCs w:val="22"/>
        </w:rPr>
        <w:t xml:space="preserve">Zagreb, OIB: 95093210687 KLASA: 371-01/25-01/415, URBROJ: </w:t>
      </w:r>
      <w:r w:rsidR="00F26110">
        <w:rPr>
          <w:sz w:val="22"/>
          <w:szCs w:val="22"/>
        </w:rPr>
        <w:t xml:space="preserve">531-13-2-25-2 i Grada Skradina, Trg Male Gospe 3, 22 222 Skradin, </w:t>
      </w:r>
      <w:r w:rsidR="00BB5CF3">
        <w:rPr>
          <w:sz w:val="22"/>
          <w:szCs w:val="22"/>
        </w:rPr>
        <w:t xml:space="preserve">OIB: 69995449367, </w:t>
      </w:r>
      <w:r w:rsidR="00F26110">
        <w:rPr>
          <w:sz w:val="22"/>
          <w:szCs w:val="22"/>
        </w:rPr>
        <w:t xml:space="preserve">KLASA: 371-01/25-01/1, URBROJ: 21812-03-01-25-2 </w:t>
      </w:r>
      <w:r w:rsidR="00890246">
        <w:rPr>
          <w:sz w:val="22"/>
          <w:szCs w:val="22"/>
        </w:rPr>
        <w:t>od 9. svibnja 2025. godine, Grad Skradin daruje Ministarstvu prostornog uređenja, graditeljstva i državne imovine</w:t>
      </w:r>
      <w:r>
        <w:rPr>
          <w:sz w:val="22"/>
          <w:szCs w:val="22"/>
        </w:rPr>
        <w:t xml:space="preserve"> </w:t>
      </w:r>
      <w:r w:rsidR="00890246">
        <w:rPr>
          <w:sz w:val="22"/>
          <w:szCs w:val="22"/>
        </w:rPr>
        <w:t>neizgrađen</w:t>
      </w:r>
      <w:r w:rsidR="003C65F3">
        <w:rPr>
          <w:sz w:val="22"/>
          <w:szCs w:val="22"/>
        </w:rPr>
        <w:t>a</w:t>
      </w:r>
      <w:r w:rsidR="00890246">
        <w:rPr>
          <w:sz w:val="22"/>
          <w:szCs w:val="22"/>
        </w:rPr>
        <w:t xml:space="preserve"> građevinsk</w:t>
      </w:r>
      <w:r w:rsidR="003C65F3">
        <w:rPr>
          <w:sz w:val="22"/>
          <w:szCs w:val="22"/>
        </w:rPr>
        <w:t>a</w:t>
      </w:r>
      <w:r w:rsidR="00890246">
        <w:rPr>
          <w:sz w:val="22"/>
          <w:szCs w:val="22"/>
        </w:rPr>
        <w:t xml:space="preserve"> zemljišt</w:t>
      </w:r>
      <w:r w:rsidR="003C65F3">
        <w:rPr>
          <w:sz w:val="22"/>
          <w:szCs w:val="22"/>
        </w:rPr>
        <w:t>a</w:t>
      </w:r>
      <w:r w:rsidR="008902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 vlasništvu Grada Skradina </w:t>
      </w:r>
      <w:proofErr w:type="spellStart"/>
      <w:r>
        <w:rPr>
          <w:sz w:val="22"/>
          <w:szCs w:val="22"/>
        </w:rPr>
        <w:t>z.k</w:t>
      </w:r>
      <w:proofErr w:type="spellEnd"/>
      <w:r>
        <w:rPr>
          <w:sz w:val="22"/>
          <w:szCs w:val="22"/>
        </w:rPr>
        <w:t xml:space="preserve">. oznake </w:t>
      </w:r>
      <w:r w:rsidRPr="00993B94">
        <w:rPr>
          <w:sz w:val="22"/>
          <w:szCs w:val="22"/>
        </w:rPr>
        <w:t xml:space="preserve"> </w:t>
      </w:r>
      <w:proofErr w:type="spellStart"/>
      <w:r w:rsidR="00EE0BC2" w:rsidRPr="00EE0BC2">
        <w:rPr>
          <w:b/>
          <w:bCs/>
          <w:sz w:val="22"/>
          <w:szCs w:val="22"/>
        </w:rPr>
        <w:t>kat.čest.zem</w:t>
      </w:r>
      <w:proofErr w:type="spellEnd"/>
      <w:r w:rsidR="00EE0BC2" w:rsidRPr="00EE0BC2">
        <w:rPr>
          <w:b/>
          <w:bCs/>
          <w:sz w:val="22"/>
          <w:szCs w:val="22"/>
        </w:rPr>
        <w:t xml:space="preserve">. </w:t>
      </w:r>
      <w:r w:rsidR="00890246" w:rsidRPr="00853462">
        <w:rPr>
          <w:b/>
          <w:sz w:val="22"/>
          <w:szCs w:val="22"/>
        </w:rPr>
        <w:t>3241/</w:t>
      </w:r>
      <w:r w:rsidR="00890246" w:rsidRPr="001E117F">
        <w:rPr>
          <w:b/>
          <w:sz w:val="22"/>
          <w:szCs w:val="22"/>
        </w:rPr>
        <w:t>77</w:t>
      </w:r>
      <w:r w:rsidR="00890246">
        <w:rPr>
          <w:sz w:val="22"/>
          <w:szCs w:val="22"/>
        </w:rPr>
        <w:t xml:space="preserve"> (stara izmjera dio </w:t>
      </w:r>
      <w:proofErr w:type="spellStart"/>
      <w:r w:rsidR="00EE0BC2" w:rsidRPr="00EE0BC2">
        <w:rPr>
          <w:b/>
          <w:bCs/>
          <w:sz w:val="22"/>
          <w:szCs w:val="22"/>
        </w:rPr>
        <w:t>kat.čest.zem</w:t>
      </w:r>
      <w:proofErr w:type="spellEnd"/>
      <w:r w:rsidR="00EE0BC2" w:rsidRPr="00EE0BC2">
        <w:rPr>
          <w:b/>
          <w:bCs/>
          <w:sz w:val="22"/>
          <w:szCs w:val="22"/>
        </w:rPr>
        <w:t xml:space="preserve">. </w:t>
      </w:r>
      <w:r w:rsidR="00890246">
        <w:rPr>
          <w:sz w:val="22"/>
          <w:szCs w:val="22"/>
        </w:rPr>
        <w:t xml:space="preserve">3241/1) </w:t>
      </w:r>
      <w:r w:rsidR="00890246" w:rsidRPr="003C65F3">
        <w:rPr>
          <w:b/>
          <w:sz w:val="22"/>
          <w:szCs w:val="22"/>
        </w:rPr>
        <w:t>k.o. Skradin</w:t>
      </w:r>
      <w:r w:rsidR="00890246">
        <w:rPr>
          <w:sz w:val="22"/>
          <w:szCs w:val="22"/>
        </w:rPr>
        <w:t>,</w:t>
      </w:r>
      <w:r w:rsidR="00853462">
        <w:rPr>
          <w:sz w:val="22"/>
          <w:szCs w:val="22"/>
        </w:rPr>
        <w:t xml:space="preserve"> površine 397 m2, broj Z.K. uloška 7058</w:t>
      </w:r>
      <w:r w:rsidR="00853462" w:rsidRPr="00853462">
        <w:rPr>
          <w:b/>
          <w:sz w:val="22"/>
          <w:szCs w:val="22"/>
        </w:rPr>
        <w:t xml:space="preserve">, </w:t>
      </w:r>
      <w:proofErr w:type="spellStart"/>
      <w:r w:rsidR="00EE0BC2" w:rsidRPr="00EE0BC2">
        <w:rPr>
          <w:b/>
          <w:bCs/>
          <w:sz w:val="22"/>
          <w:szCs w:val="22"/>
        </w:rPr>
        <w:t>kat.čest.zem</w:t>
      </w:r>
      <w:proofErr w:type="spellEnd"/>
      <w:r w:rsidR="00EE0BC2" w:rsidRPr="00EE0BC2">
        <w:rPr>
          <w:b/>
          <w:bCs/>
          <w:sz w:val="22"/>
          <w:szCs w:val="22"/>
        </w:rPr>
        <w:t xml:space="preserve">. </w:t>
      </w:r>
      <w:r w:rsidR="00853462" w:rsidRPr="00853462">
        <w:rPr>
          <w:b/>
          <w:sz w:val="22"/>
          <w:szCs w:val="22"/>
        </w:rPr>
        <w:t>3241/78</w:t>
      </w:r>
      <w:r w:rsidR="00853462">
        <w:rPr>
          <w:sz w:val="22"/>
          <w:szCs w:val="22"/>
        </w:rPr>
        <w:t xml:space="preserve"> (stara izmjera dio </w:t>
      </w:r>
      <w:proofErr w:type="spellStart"/>
      <w:r w:rsidR="00EE0BC2" w:rsidRPr="00EE0BC2">
        <w:rPr>
          <w:b/>
          <w:bCs/>
          <w:sz w:val="22"/>
          <w:szCs w:val="22"/>
        </w:rPr>
        <w:t>kat.čest.zem</w:t>
      </w:r>
      <w:proofErr w:type="spellEnd"/>
      <w:r w:rsidR="00EE0BC2" w:rsidRPr="00EE0BC2">
        <w:rPr>
          <w:b/>
          <w:bCs/>
          <w:sz w:val="22"/>
          <w:szCs w:val="22"/>
        </w:rPr>
        <w:t xml:space="preserve">. </w:t>
      </w:r>
      <w:r w:rsidR="00853462">
        <w:rPr>
          <w:sz w:val="22"/>
          <w:szCs w:val="22"/>
        </w:rPr>
        <w:t xml:space="preserve"> 3241/50) </w:t>
      </w:r>
      <w:r w:rsidR="00853462" w:rsidRPr="003C65F3">
        <w:rPr>
          <w:b/>
          <w:sz w:val="22"/>
          <w:szCs w:val="22"/>
        </w:rPr>
        <w:t>k.o. Skradin</w:t>
      </w:r>
      <w:r w:rsidR="00853462">
        <w:rPr>
          <w:sz w:val="22"/>
          <w:szCs w:val="22"/>
        </w:rPr>
        <w:t xml:space="preserve">, površine 622 m2, broj Z.K. uloška 7058, </w:t>
      </w:r>
      <w:proofErr w:type="spellStart"/>
      <w:r w:rsidR="00EE0BC2" w:rsidRPr="00EE0BC2">
        <w:rPr>
          <w:b/>
          <w:bCs/>
          <w:sz w:val="22"/>
          <w:szCs w:val="22"/>
        </w:rPr>
        <w:t>kat.čest.zem</w:t>
      </w:r>
      <w:proofErr w:type="spellEnd"/>
      <w:r w:rsidR="00EE0BC2" w:rsidRPr="00EE0BC2">
        <w:rPr>
          <w:b/>
          <w:bCs/>
          <w:sz w:val="22"/>
          <w:szCs w:val="22"/>
        </w:rPr>
        <w:t xml:space="preserve">. </w:t>
      </w:r>
      <w:r w:rsidR="00853462" w:rsidRPr="00853462">
        <w:rPr>
          <w:b/>
          <w:sz w:val="22"/>
          <w:szCs w:val="22"/>
        </w:rPr>
        <w:t>3241</w:t>
      </w:r>
      <w:r w:rsidR="00853462">
        <w:rPr>
          <w:b/>
          <w:sz w:val="22"/>
          <w:szCs w:val="22"/>
        </w:rPr>
        <w:t xml:space="preserve">/79 </w:t>
      </w:r>
      <w:r w:rsidR="00853462">
        <w:rPr>
          <w:sz w:val="22"/>
          <w:szCs w:val="22"/>
        </w:rPr>
        <w:t xml:space="preserve">(stara izmjera dio </w:t>
      </w:r>
      <w:proofErr w:type="spellStart"/>
      <w:r w:rsidR="00EE0BC2" w:rsidRPr="00EE0BC2">
        <w:rPr>
          <w:b/>
          <w:bCs/>
          <w:sz w:val="22"/>
          <w:szCs w:val="22"/>
        </w:rPr>
        <w:t>kat.čest.zem</w:t>
      </w:r>
      <w:proofErr w:type="spellEnd"/>
      <w:r w:rsidR="00EE0BC2" w:rsidRPr="00EE0BC2">
        <w:rPr>
          <w:b/>
          <w:bCs/>
          <w:sz w:val="22"/>
          <w:szCs w:val="22"/>
        </w:rPr>
        <w:t xml:space="preserve">. </w:t>
      </w:r>
      <w:r w:rsidR="00853462">
        <w:rPr>
          <w:sz w:val="22"/>
          <w:szCs w:val="22"/>
        </w:rPr>
        <w:t xml:space="preserve">3241/50) </w:t>
      </w:r>
      <w:r w:rsidR="00853462" w:rsidRPr="003C65F3">
        <w:rPr>
          <w:b/>
          <w:sz w:val="22"/>
          <w:szCs w:val="22"/>
        </w:rPr>
        <w:t>k.o. Skradin</w:t>
      </w:r>
      <w:r w:rsidR="00853462">
        <w:rPr>
          <w:sz w:val="22"/>
          <w:szCs w:val="22"/>
        </w:rPr>
        <w:t xml:space="preserve">, površine 748 m2, broj. Z.K. uloška 7058, </w:t>
      </w:r>
      <w:proofErr w:type="spellStart"/>
      <w:r w:rsidR="00A90052" w:rsidRPr="00A90052">
        <w:rPr>
          <w:b/>
          <w:bCs/>
          <w:sz w:val="22"/>
          <w:szCs w:val="22"/>
        </w:rPr>
        <w:t>kat.čest.zem</w:t>
      </w:r>
      <w:proofErr w:type="spellEnd"/>
      <w:r w:rsidR="00A90052" w:rsidRPr="00A90052">
        <w:rPr>
          <w:b/>
          <w:bCs/>
          <w:sz w:val="22"/>
          <w:szCs w:val="22"/>
        </w:rPr>
        <w:t xml:space="preserve">. </w:t>
      </w:r>
      <w:r w:rsidR="00853462">
        <w:rPr>
          <w:b/>
          <w:sz w:val="22"/>
          <w:szCs w:val="22"/>
        </w:rPr>
        <w:t xml:space="preserve">2647/34 </w:t>
      </w:r>
      <w:r w:rsidR="00853462">
        <w:rPr>
          <w:sz w:val="22"/>
          <w:szCs w:val="22"/>
        </w:rPr>
        <w:t xml:space="preserve">(stara izmjera dio </w:t>
      </w:r>
      <w:proofErr w:type="spellStart"/>
      <w:r w:rsidR="00A90052" w:rsidRPr="00A90052">
        <w:rPr>
          <w:b/>
          <w:bCs/>
          <w:sz w:val="22"/>
          <w:szCs w:val="22"/>
        </w:rPr>
        <w:t>kat.čest.zem</w:t>
      </w:r>
      <w:proofErr w:type="spellEnd"/>
      <w:r w:rsidR="00A90052" w:rsidRPr="00A90052">
        <w:rPr>
          <w:b/>
          <w:bCs/>
          <w:sz w:val="22"/>
          <w:szCs w:val="22"/>
        </w:rPr>
        <w:t xml:space="preserve">. </w:t>
      </w:r>
      <w:r w:rsidR="00853462">
        <w:rPr>
          <w:sz w:val="22"/>
          <w:szCs w:val="22"/>
        </w:rPr>
        <w:t xml:space="preserve">2647/4) </w:t>
      </w:r>
      <w:r w:rsidR="00853462" w:rsidRPr="003C65F3">
        <w:rPr>
          <w:b/>
          <w:sz w:val="22"/>
          <w:szCs w:val="22"/>
        </w:rPr>
        <w:t>k.o. Dubravice</w:t>
      </w:r>
      <w:r w:rsidR="00853462">
        <w:rPr>
          <w:sz w:val="22"/>
          <w:szCs w:val="22"/>
        </w:rPr>
        <w:t xml:space="preserve">, površine 115m2, broj Z.K. uloška 1609, </w:t>
      </w:r>
      <w:proofErr w:type="spellStart"/>
      <w:r w:rsidR="00A90052" w:rsidRPr="00A90052">
        <w:rPr>
          <w:b/>
          <w:bCs/>
          <w:sz w:val="22"/>
          <w:szCs w:val="22"/>
        </w:rPr>
        <w:t>kat.čest.zem</w:t>
      </w:r>
      <w:proofErr w:type="spellEnd"/>
      <w:r w:rsidR="00A90052" w:rsidRPr="00A90052">
        <w:rPr>
          <w:b/>
          <w:bCs/>
          <w:sz w:val="22"/>
          <w:szCs w:val="22"/>
        </w:rPr>
        <w:t xml:space="preserve">. </w:t>
      </w:r>
      <w:r w:rsidR="00853462">
        <w:rPr>
          <w:b/>
          <w:sz w:val="22"/>
          <w:szCs w:val="22"/>
        </w:rPr>
        <w:t xml:space="preserve">2647/35 </w:t>
      </w:r>
      <w:r w:rsidR="00853462">
        <w:rPr>
          <w:sz w:val="22"/>
          <w:szCs w:val="22"/>
        </w:rPr>
        <w:t xml:space="preserve">(stara izmjera dio </w:t>
      </w:r>
      <w:proofErr w:type="spellStart"/>
      <w:r w:rsidR="00A90052" w:rsidRPr="00A90052">
        <w:rPr>
          <w:b/>
          <w:bCs/>
          <w:sz w:val="22"/>
          <w:szCs w:val="22"/>
        </w:rPr>
        <w:t>kat.čest.zem</w:t>
      </w:r>
      <w:proofErr w:type="spellEnd"/>
      <w:r w:rsidR="00A90052" w:rsidRPr="00A90052">
        <w:rPr>
          <w:b/>
          <w:bCs/>
          <w:sz w:val="22"/>
          <w:szCs w:val="22"/>
        </w:rPr>
        <w:t xml:space="preserve">. </w:t>
      </w:r>
      <w:r w:rsidR="00853462">
        <w:rPr>
          <w:sz w:val="22"/>
          <w:szCs w:val="22"/>
        </w:rPr>
        <w:t xml:space="preserve">2647/4) </w:t>
      </w:r>
      <w:r w:rsidR="00853462" w:rsidRPr="003C65F3">
        <w:rPr>
          <w:b/>
          <w:sz w:val="22"/>
          <w:szCs w:val="22"/>
        </w:rPr>
        <w:t>k.o. Dubravice</w:t>
      </w:r>
      <w:r w:rsidR="00853462">
        <w:rPr>
          <w:sz w:val="22"/>
          <w:szCs w:val="22"/>
        </w:rPr>
        <w:t>, površine 134</w:t>
      </w:r>
      <w:r w:rsidR="00F5689B">
        <w:rPr>
          <w:sz w:val="22"/>
          <w:szCs w:val="22"/>
        </w:rPr>
        <w:t xml:space="preserve"> </w:t>
      </w:r>
      <w:r w:rsidR="00853462">
        <w:rPr>
          <w:sz w:val="22"/>
          <w:szCs w:val="22"/>
        </w:rPr>
        <w:t xml:space="preserve">m2, </w:t>
      </w:r>
      <w:r w:rsidR="00F5689B">
        <w:rPr>
          <w:sz w:val="22"/>
          <w:szCs w:val="22"/>
        </w:rPr>
        <w:t xml:space="preserve">broj Z.K. uloška 1609, </w:t>
      </w:r>
      <w:proofErr w:type="spellStart"/>
      <w:r w:rsidR="00A90052" w:rsidRPr="00A90052">
        <w:rPr>
          <w:b/>
          <w:bCs/>
          <w:sz w:val="22"/>
          <w:szCs w:val="22"/>
        </w:rPr>
        <w:t>kat.čest.zem</w:t>
      </w:r>
      <w:proofErr w:type="spellEnd"/>
      <w:r w:rsidR="00A90052" w:rsidRPr="00A90052">
        <w:rPr>
          <w:b/>
          <w:bCs/>
          <w:sz w:val="22"/>
          <w:szCs w:val="22"/>
        </w:rPr>
        <w:t xml:space="preserve">. </w:t>
      </w:r>
      <w:r w:rsidR="00F5689B">
        <w:rPr>
          <w:b/>
          <w:sz w:val="22"/>
          <w:szCs w:val="22"/>
        </w:rPr>
        <w:t xml:space="preserve">352/31 </w:t>
      </w:r>
      <w:r w:rsidR="00F5689B">
        <w:rPr>
          <w:sz w:val="22"/>
          <w:szCs w:val="22"/>
        </w:rPr>
        <w:t xml:space="preserve">(stara izmjera dio </w:t>
      </w:r>
      <w:proofErr w:type="spellStart"/>
      <w:r w:rsidR="00A90052" w:rsidRPr="00A90052">
        <w:rPr>
          <w:b/>
          <w:bCs/>
          <w:sz w:val="22"/>
          <w:szCs w:val="22"/>
        </w:rPr>
        <w:t>kat.čest.zem</w:t>
      </w:r>
      <w:proofErr w:type="spellEnd"/>
      <w:r w:rsidR="00A90052" w:rsidRPr="00A90052">
        <w:rPr>
          <w:b/>
          <w:bCs/>
          <w:sz w:val="22"/>
          <w:szCs w:val="22"/>
        </w:rPr>
        <w:t xml:space="preserve">. </w:t>
      </w:r>
      <w:r w:rsidR="00F5689B">
        <w:rPr>
          <w:sz w:val="22"/>
          <w:szCs w:val="22"/>
        </w:rPr>
        <w:t xml:space="preserve">352/5) </w:t>
      </w:r>
      <w:r w:rsidR="00F5689B" w:rsidRPr="003C65F3">
        <w:rPr>
          <w:b/>
          <w:sz w:val="22"/>
          <w:szCs w:val="22"/>
        </w:rPr>
        <w:t>k.o. Dubravice</w:t>
      </w:r>
      <w:r w:rsidR="00F5689B">
        <w:rPr>
          <w:sz w:val="22"/>
          <w:szCs w:val="22"/>
        </w:rPr>
        <w:t xml:space="preserve">, površine 391 m2, broj Z.K. uloška 1609, </w:t>
      </w:r>
      <w:proofErr w:type="spellStart"/>
      <w:r w:rsidR="00A90052" w:rsidRPr="00A90052">
        <w:rPr>
          <w:b/>
          <w:bCs/>
          <w:sz w:val="22"/>
          <w:szCs w:val="22"/>
        </w:rPr>
        <w:t>kat.čest.zem</w:t>
      </w:r>
      <w:proofErr w:type="spellEnd"/>
      <w:r w:rsidR="00A90052" w:rsidRPr="00A90052">
        <w:rPr>
          <w:b/>
          <w:bCs/>
          <w:sz w:val="22"/>
          <w:szCs w:val="22"/>
        </w:rPr>
        <w:t xml:space="preserve">. </w:t>
      </w:r>
      <w:r w:rsidR="00F5689B">
        <w:rPr>
          <w:b/>
          <w:sz w:val="22"/>
          <w:szCs w:val="22"/>
        </w:rPr>
        <w:t xml:space="preserve">352/32 </w:t>
      </w:r>
      <w:r w:rsidR="00F5689B">
        <w:rPr>
          <w:sz w:val="22"/>
          <w:szCs w:val="22"/>
        </w:rPr>
        <w:t xml:space="preserve">(stara izmjera dio </w:t>
      </w:r>
      <w:proofErr w:type="spellStart"/>
      <w:r w:rsidR="00A90052" w:rsidRPr="00A90052">
        <w:rPr>
          <w:b/>
          <w:bCs/>
          <w:sz w:val="22"/>
          <w:szCs w:val="22"/>
        </w:rPr>
        <w:t>kat.čest.zem</w:t>
      </w:r>
      <w:proofErr w:type="spellEnd"/>
      <w:r w:rsidR="00A90052" w:rsidRPr="00A90052">
        <w:rPr>
          <w:b/>
          <w:bCs/>
          <w:sz w:val="22"/>
          <w:szCs w:val="22"/>
        </w:rPr>
        <w:t xml:space="preserve">. </w:t>
      </w:r>
      <w:r w:rsidR="00F5689B">
        <w:rPr>
          <w:sz w:val="22"/>
          <w:szCs w:val="22"/>
        </w:rPr>
        <w:t>352/5)</w:t>
      </w:r>
      <w:r w:rsidR="003C65F3">
        <w:rPr>
          <w:sz w:val="22"/>
          <w:szCs w:val="22"/>
        </w:rPr>
        <w:t xml:space="preserve"> </w:t>
      </w:r>
      <w:r w:rsidR="003C65F3">
        <w:rPr>
          <w:b/>
          <w:sz w:val="22"/>
          <w:szCs w:val="22"/>
        </w:rPr>
        <w:t>k.o. Dubravice</w:t>
      </w:r>
      <w:r w:rsidR="00F5689B">
        <w:rPr>
          <w:sz w:val="22"/>
          <w:szCs w:val="22"/>
        </w:rPr>
        <w:t>, površine 393 m2, broj Z.K. uloška 1609,</w:t>
      </w:r>
      <w:r w:rsidR="00A90052" w:rsidRPr="00A90052">
        <w:rPr>
          <w:b/>
          <w:bCs/>
          <w:sz w:val="22"/>
          <w:szCs w:val="22"/>
        </w:rPr>
        <w:t xml:space="preserve"> </w:t>
      </w:r>
      <w:proofErr w:type="spellStart"/>
      <w:r w:rsidR="00A90052" w:rsidRPr="00A90052">
        <w:rPr>
          <w:b/>
          <w:bCs/>
          <w:sz w:val="22"/>
          <w:szCs w:val="22"/>
        </w:rPr>
        <w:t>kat.čest.zem</w:t>
      </w:r>
      <w:proofErr w:type="spellEnd"/>
      <w:r w:rsidR="00A90052" w:rsidRPr="00A90052">
        <w:rPr>
          <w:b/>
          <w:bCs/>
          <w:sz w:val="22"/>
          <w:szCs w:val="22"/>
        </w:rPr>
        <w:t xml:space="preserve">. </w:t>
      </w:r>
      <w:r w:rsidR="00F5689B">
        <w:rPr>
          <w:sz w:val="22"/>
          <w:szCs w:val="22"/>
        </w:rPr>
        <w:t xml:space="preserve"> </w:t>
      </w:r>
      <w:r w:rsidR="00F5689B">
        <w:rPr>
          <w:b/>
          <w:sz w:val="22"/>
          <w:szCs w:val="22"/>
        </w:rPr>
        <w:t>434/</w:t>
      </w:r>
      <w:r w:rsidR="00F5689B" w:rsidRPr="003C65F3">
        <w:rPr>
          <w:b/>
          <w:sz w:val="22"/>
          <w:szCs w:val="22"/>
        </w:rPr>
        <w:t>17 k.o. Dubravice</w:t>
      </w:r>
      <w:r w:rsidR="00F5689B">
        <w:rPr>
          <w:sz w:val="22"/>
          <w:szCs w:val="22"/>
        </w:rPr>
        <w:t>,  površine 501 m2, broj Z.K. uloška</w:t>
      </w:r>
      <w:r w:rsidR="003C65F3">
        <w:rPr>
          <w:sz w:val="22"/>
          <w:szCs w:val="22"/>
        </w:rPr>
        <w:t xml:space="preserve"> 1455</w:t>
      </w:r>
      <w:r w:rsidR="003C65F3" w:rsidRPr="003C65F3">
        <w:rPr>
          <w:b/>
          <w:sz w:val="22"/>
          <w:szCs w:val="22"/>
        </w:rPr>
        <w:t xml:space="preserve">, dio </w:t>
      </w:r>
      <w:proofErr w:type="spellStart"/>
      <w:r w:rsidR="006E1CEB" w:rsidRPr="006E1CEB">
        <w:rPr>
          <w:b/>
          <w:bCs/>
          <w:sz w:val="22"/>
          <w:szCs w:val="22"/>
        </w:rPr>
        <w:t>kat.čest.zem</w:t>
      </w:r>
      <w:proofErr w:type="spellEnd"/>
      <w:r w:rsidR="006E1CEB" w:rsidRPr="006E1CEB">
        <w:rPr>
          <w:b/>
          <w:bCs/>
          <w:sz w:val="22"/>
          <w:szCs w:val="22"/>
        </w:rPr>
        <w:t xml:space="preserve">. </w:t>
      </w:r>
      <w:r w:rsidR="003C65F3" w:rsidRPr="003C65F3">
        <w:rPr>
          <w:b/>
          <w:sz w:val="22"/>
          <w:szCs w:val="22"/>
        </w:rPr>
        <w:t>700/1</w:t>
      </w:r>
      <w:r w:rsidR="003C65F3">
        <w:rPr>
          <w:sz w:val="22"/>
          <w:szCs w:val="22"/>
        </w:rPr>
        <w:t xml:space="preserve"> </w:t>
      </w:r>
      <w:r w:rsidR="003C65F3" w:rsidRPr="003C65F3">
        <w:rPr>
          <w:b/>
          <w:sz w:val="22"/>
          <w:szCs w:val="22"/>
        </w:rPr>
        <w:t>k.o. Dubravice</w:t>
      </w:r>
      <w:r w:rsidR="003C65F3">
        <w:rPr>
          <w:sz w:val="22"/>
          <w:szCs w:val="22"/>
        </w:rPr>
        <w:t xml:space="preserve">, površine 519 m2, broj Z.K. uloška 1450, </w:t>
      </w:r>
      <w:r w:rsidR="003C65F3" w:rsidRPr="003C65F3">
        <w:rPr>
          <w:b/>
          <w:sz w:val="22"/>
          <w:szCs w:val="22"/>
        </w:rPr>
        <w:t xml:space="preserve">dio </w:t>
      </w:r>
      <w:proofErr w:type="spellStart"/>
      <w:r w:rsidR="006E1CEB" w:rsidRPr="006E1CEB">
        <w:rPr>
          <w:b/>
          <w:bCs/>
          <w:sz w:val="22"/>
          <w:szCs w:val="22"/>
        </w:rPr>
        <w:t>kat.čest.zem</w:t>
      </w:r>
      <w:proofErr w:type="spellEnd"/>
      <w:r w:rsidR="006E1CEB" w:rsidRPr="006E1CEB">
        <w:rPr>
          <w:b/>
          <w:bCs/>
          <w:sz w:val="22"/>
          <w:szCs w:val="22"/>
        </w:rPr>
        <w:t xml:space="preserve">. </w:t>
      </w:r>
      <w:r w:rsidR="003C65F3" w:rsidRPr="003C65F3">
        <w:rPr>
          <w:b/>
          <w:sz w:val="22"/>
          <w:szCs w:val="22"/>
        </w:rPr>
        <w:t>700/45</w:t>
      </w:r>
      <w:r w:rsidR="003C65F3">
        <w:rPr>
          <w:sz w:val="22"/>
          <w:szCs w:val="22"/>
        </w:rPr>
        <w:t xml:space="preserve"> </w:t>
      </w:r>
      <w:r w:rsidR="003C65F3" w:rsidRPr="003C65F3">
        <w:rPr>
          <w:b/>
          <w:sz w:val="22"/>
          <w:szCs w:val="22"/>
        </w:rPr>
        <w:t>k.o. Dubravice</w:t>
      </w:r>
      <w:r w:rsidR="003C65F3">
        <w:rPr>
          <w:sz w:val="22"/>
          <w:szCs w:val="22"/>
        </w:rPr>
        <w:t>, površine 804 m2, broj Z.K. uloška 1450</w:t>
      </w:r>
      <w:r w:rsidR="003C65F3" w:rsidRPr="003C65F3">
        <w:rPr>
          <w:b/>
          <w:sz w:val="22"/>
          <w:szCs w:val="22"/>
        </w:rPr>
        <w:t xml:space="preserve">, dio </w:t>
      </w:r>
      <w:proofErr w:type="spellStart"/>
      <w:r w:rsidR="006E1CEB" w:rsidRPr="006E1CEB">
        <w:rPr>
          <w:b/>
          <w:bCs/>
          <w:sz w:val="22"/>
          <w:szCs w:val="22"/>
        </w:rPr>
        <w:t>kat.čest.zem</w:t>
      </w:r>
      <w:proofErr w:type="spellEnd"/>
      <w:r w:rsidR="006E1CEB" w:rsidRPr="006E1CEB">
        <w:rPr>
          <w:b/>
          <w:bCs/>
          <w:sz w:val="22"/>
          <w:szCs w:val="22"/>
        </w:rPr>
        <w:t xml:space="preserve">. </w:t>
      </w:r>
      <w:r w:rsidR="003C65F3" w:rsidRPr="003C65F3">
        <w:rPr>
          <w:b/>
          <w:sz w:val="22"/>
          <w:szCs w:val="22"/>
        </w:rPr>
        <w:t>732/1 k.o. Dubravice</w:t>
      </w:r>
      <w:r w:rsidR="003C65F3">
        <w:rPr>
          <w:sz w:val="22"/>
          <w:szCs w:val="22"/>
        </w:rPr>
        <w:t xml:space="preserve">, površine 619 m2, broj Z.K. uloška 1595 i </w:t>
      </w:r>
      <w:proofErr w:type="spellStart"/>
      <w:r w:rsidR="006E1CEB" w:rsidRPr="006E1CEB">
        <w:rPr>
          <w:b/>
          <w:bCs/>
          <w:sz w:val="22"/>
          <w:szCs w:val="22"/>
        </w:rPr>
        <w:t>kat.čest.zem</w:t>
      </w:r>
      <w:proofErr w:type="spellEnd"/>
      <w:r w:rsidR="006E1CEB" w:rsidRPr="006E1CEB">
        <w:rPr>
          <w:b/>
          <w:bCs/>
          <w:sz w:val="22"/>
          <w:szCs w:val="22"/>
        </w:rPr>
        <w:t xml:space="preserve">. </w:t>
      </w:r>
      <w:r w:rsidR="003C65F3">
        <w:rPr>
          <w:b/>
          <w:sz w:val="22"/>
          <w:szCs w:val="22"/>
        </w:rPr>
        <w:t xml:space="preserve">900/26 </w:t>
      </w:r>
      <w:r w:rsidR="003C65F3">
        <w:rPr>
          <w:sz w:val="22"/>
          <w:szCs w:val="22"/>
        </w:rPr>
        <w:t xml:space="preserve">(stara izmjera dio </w:t>
      </w:r>
      <w:proofErr w:type="spellStart"/>
      <w:r w:rsidR="000229BB" w:rsidRPr="000229BB">
        <w:rPr>
          <w:b/>
          <w:bCs/>
          <w:sz w:val="22"/>
          <w:szCs w:val="22"/>
        </w:rPr>
        <w:t>kat.čest.zem</w:t>
      </w:r>
      <w:proofErr w:type="spellEnd"/>
      <w:r w:rsidR="000229BB" w:rsidRPr="000229BB">
        <w:rPr>
          <w:sz w:val="22"/>
          <w:szCs w:val="22"/>
        </w:rPr>
        <w:t xml:space="preserve"> </w:t>
      </w:r>
      <w:r w:rsidR="003C65F3">
        <w:rPr>
          <w:sz w:val="22"/>
          <w:szCs w:val="22"/>
        </w:rPr>
        <w:t xml:space="preserve">900/1) </w:t>
      </w:r>
      <w:r w:rsidR="003C65F3">
        <w:rPr>
          <w:b/>
          <w:sz w:val="22"/>
          <w:szCs w:val="22"/>
        </w:rPr>
        <w:t xml:space="preserve">k.o. Dubravice, </w:t>
      </w:r>
      <w:r w:rsidR="003C65F3">
        <w:rPr>
          <w:sz w:val="22"/>
          <w:szCs w:val="22"/>
        </w:rPr>
        <w:t xml:space="preserve">površine 505 m2, broj Z.K. uloška 1450. </w:t>
      </w:r>
      <w:r w:rsidR="00F5689B">
        <w:rPr>
          <w:b/>
          <w:sz w:val="22"/>
          <w:szCs w:val="22"/>
        </w:rPr>
        <w:t xml:space="preserve">  </w:t>
      </w:r>
      <w:r w:rsidR="00F5689B">
        <w:rPr>
          <w:sz w:val="22"/>
          <w:szCs w:val="22"/>
        </w:rPr>
        <w:t xml:space="preserve">  </w:t>
      </w:r>
      <w:r w:rsidR="00F5689B">
        <w:rPr>
          <w:b/>
          <w:sz w:val="22"/>
          <w:szCs w:val="22"/>
        </w:rPr>
        <w:t xml:space="preserve">  </w:t>
      </w:r>
    </w:p>
    <w:bookmarkEnd w:id="1"/>
    <w:p w14:paraId="11790F3B" w14:textId="77777777" w:rsidR="00A82246" w:rsidRDefault="00A82246" w:rsidP="00993B94">
      <w:pPr>
        <w:ind w:firstLine="708"/>
        <w:jc w:val="both"/>
        <w:rPr>
          <w:sz w:val="22"/>
          <w:szCs w:val="22"/>
        </w:rPr>
      </w:pPr>
    </w:p>
    <w:p w14:paraId="55949AB6" w14:textId="77777777" w:rsidR="006E1CEB" w:rsidRDefault="006E1CEB" w:rsidP="00993B94">
      <w:pPr>
        <w:ind w:firstLine="708"/>
        <w:jc w:val="both"/>
        <w:rPr>
          <w:sz w:val="22"/>
          <w:szCs w:val="22"/>
        </w:rPr>
      </w:pPr>
    </w:p>
    <w:p w14:paraId="398463C6" w14:textId="77777777" w:rsidR="006E1CEB" w:rsidRDefault="006E1CEB" w:rsidP="00993B94">
      <w:pPr>
        <w:ind w:firstLine="708"/>
        <w:jc w:val="both"/>
        <w:rPr>
          <w:sz w:val="22"/>
          <w:szCs w:val="22"/>
        </w:rPr>
      </w:pPr>
    </w:p>
    <w:p w14:paraId="0DA47238" w14:textId="29BCDF5E" w:rsidR="002F520E" w:rsidRPr="008C312E" w:rsidRDefault="000A38D8" w:rsidP="00DD6E12">
      <w:pPr>
        <w:pStyle w:val="box474412"/>
        <w:shd w:val="clear" w:color="auto" w:fill="FFFFFF"/>
        <w:spacing w:before="103" w:beforeAutospacing="0" w:after="48" w:afterAutospacing="0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>Članak 2.</w:t>
      </w:r>
    </w:p>
    <w:p w14:paraId="2B906F35" w14:textId="41F5C6A9" w:rsidR="00A81A07" w:rsidRPr="00A81A07" w:rsidRDefault="00B52C59" w:rsidP="00A81A07">
      <w:pPr>
        <w:ind w:firstLine="708"/>
        <w:jc w:val="both"/>
        <w:textAlignment w:val="top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Grad Skradin i </w:t>
      </w:r>
      <w:r w:rsidR="006E1288">
        <w:rPr>
          <w:sz w:val="22"/>
          <w:szCs w:val="22"/>
        </w:rPr>
        <w:t>Ministarstvo prostornoga uređenja, graditeljstva i državne imovine</w:t>
      </w:r>
      <w:r>
        <w:rPr>
          <w:sz w:val="22"/>
          <w:szCs w:val="22"/>
        </w:rPr>
        <w:t xml:space="preserve"> potpisat će Ugovor o darovanju </w:t>
      </w:r>
      <w:r w:rsidRPr="006E1CEB">
        <w:rPr>
          <w:sz w:val="22"/>
          <w:szCs w:val="22"/>
        </w:rPr>
        <w:t>nekretnin</w:t>
      </w:r>
      <w:r w:rsidR="006E1288" w:rsidRPr="006E1CEB">
        <w:rPr>
          <w:sz w:val="22"/>
          <w:szCs w:val="22"/>
        </w:rPr>
        <w:t>a</w:t>
      </w:r>
      <w:r w:rsidR="00F4217D" w:rsidRPr="006E1CEB">
        <w:rPr>
          <w:sz w:val="22"/>
          <w:szCs w:val="22"/>
        </w:rPr>
        <w:t xml:space="preserve"> </w:t>
      </w:r>
      <w:r w:rsidR="00083D13" w:rsidRPr="006E1CEB">
        <w:rPr>
          <w:sz w:val="22"/>
          <w:szCs w:val="22"/>
        </w:rPr>
        <w:t>naveden</w:t>
      </w:r>
      <w:r w:rsidR="00BE450F" w:rsidRPr="006E1CEB">
        <w:rPr>
          <w:sz w:val="22"/>
          <w:szCs w:val="22"/>
        </w:rPr>
        <w:t>ih</w:t>
      </w:r>
      <w:r w:rsidR="00083D13">
        <w:rPr>
          <w:sz w:val="22"/>
          <w:szCs w:val="22"/>
        </w:rPr>
        <w:t xml:space="preserve"> u </w:t>
      </w:r>
      <w:r w:rsidR="006E1288">
        <w:rPr>
          <w:sz w:val="22"/>
          <w:szCs w:val="22"/>
        </w:rPr>
        <w:t>članku</w:t>
      </w:r>
      <w:r w:rsidR="00083D13">
        <w:rPr>
          <w:sz w:val="22"/>
          <w:szCs w:val="22"/>
        </w:rPr>
        <w:t xml:space="preserve"> </w:t>
      </w:r>
      <w:r w:rsidR="00F4217D" w:rsidRPr="008C312E">
        <w:rPr>
          <w:sz w:val="22"/>
          <w:szCs w:val="22"/>
        </w:rPr>
        <w:t>I. ove Odluke</w:t>
      </w:r>
      <w:r>
        <w:rPr>
          <w:sz w:val="22"/>
          <w:szCs w:val="22"/>
        </w:rPr>
        <w:t xml:space="preserve">, </w:t>
      </w:r>
      <w:r w:rsidR="000A38D8">
        <w:rPr>
          <w:sz w:val="22"/>
          <w:szCs w:val="22"/>
        </w:rPr>
        <w:t xml:space="preserve">u svrhu rješavanja imovinsko-pravnih odnosa, </w:t>
      </w:r>
      <w:r w:rsidR="006E1288">
        <w:rPr>
          <w:sz w:val="22"/>
          <w:szCs w:val="22"/>
        </w:rPr>
        <w:t>kako bi se provela međuresorna suradnja radi izgradnje obiteljskih kuća na području Grada Skradina kao projekta od zajedničkog interesa za stambeno zbrinjavanje mladih osoba i mladih obitelji na području Grada Skradina</w:t>
      </w:r>
      <w:r w:rsidR="00A81A07">
        <w:rPr>
          <w:sz w:val="22"/>
          <w:szCs w:val="22"/>
        </w:rPr>
        <w:t xml:space="preserve"> u sklopu </w:t>
      </w:r>
      <w:r w:rsidR="00A81A07" w:rsidRPr="00A81A07">
        <w:rPr>
          <w:b/>
          <w:bCs/>
          <w:sz w:val="22"/>
          <w:szCs w:val="22"/>
        </w:rPr>
        <w:t>Javn</w:t>
      </w:r>
      <w:r w:rsidR="00A81A07">
        <w:rPr>
          <w:b/>
          <w:bCs/>
          <w:sz w:val="22"/>
          <w:szCs w:val="22"/>
        </w:rPr>
        <w:t>og</w:t>
      </w:r>
      <w:r w:rsidR="00A81A07" w:rsidRPr="00A81A07">
        <w:rPr>
          <w:b/>
          <w:bCs/>
          <w:sz w:val="22"/>
          <w:szCs w:val="22"/>
        </w:rPr>
        <w:t xml:space="preserve"> poziv</w:t>
      </w:r>
      <w:r w:rsidR="00A81A07">
        <w:rPr>
          <w:b/>
          <w:bCs/>
          <w:sz w:val="22"/>
          <w:szCs w:val="22"/>
        </w:rPr>
        <w:t>a</w:t>
      </w:r>
      <w:r w:rsidR="00A81A07" w:rsidRPr="00A81A07">
        <w:rPr>
          <w:b/>
          <w:bCs/>
          <w:sz w:val="22"/>
          <w:szCs w:val="22"/>
        </w:rPr>
        <w:t xml:space="preserve"> jedinicama lokalne samouprave na potpomognutim područjima vezano uz Program izgradnje i obnove stambenih jedinica u državnom vlasništvu na potpomognutim područjima Republike Hrvatske za stambeno zbrinjavanje mladih osoba i mladih obitelji</w:t>
      </w:r>
      <w:r w:rsidR="00A81A07">
        <w:rPr>
          <w:b/>
          <w:bCs/>
          <w:sz w:val="22"/>
          <w:szCs w:val="22"/>
        </w:rPr>
        <w:t>.</w:t>
      </w:r>
    </w:p>
    <w:p w14:paraId="52828BE0" w14:textId="5F070178" w:rsidR="006E1288" w:rsidRDefault="006E1288" w:rsidP="008C312E">
      <w:pPr>
        <w:shd w:val="clear" w:color="auto" w:fill="FFFFFF"/>
        <w:ind w:firstLine="708"/>
        <w:jc w:val="both"/>
        <w:textAlignment w:val="top"/>
        <w:rPr>
          <w:sz w:val="22"/>
          <w:szCs w:val="22"/>
        </w:rPr>
      </w:pPr>
    </w:p>
    <w:p w14:paraId="13E50377" w14:textId="765CB998" w:rsidR="00B52C59" w:rsidRDefault="000A38D8" w:rsidP="008C312E">
      <w:pPr>
        <w:shd w:val="clear" w:color="auto" w:fill="FFFFFF"/>
        <w:ind w:firstLine="708"/>
        <w:jc w:val="both"/>
        <w:textAlignment w:val="top"/>
        <w:rPr>
          <w:sz w:val="22"/>
          <w:szCs w:val="22"/>
        </w:rPr>
      </w:pPr>
      <w:r w:rsidRPr="006E1CEB">
        <w:rPr>
          <w:sz w:val="22"/>
          <w:szCs w:val="22"/>
        </w:rPr>
        <w:t>Ugovorom o darovanju nekretnin</w:t>
      </w:r>
      <w:r w:rsidR="00BE450F" w:rsidRPr="006E1CEB">
        <w:rPr>
          <w:sz w:val="22"/>
          <w:szCs w:val="22"/>
        </w:rPr>
        <w:t>a</w:t>
      </w:r>
      <w:r w:rsidRPr="000A38D8">
        <w:rPr>
          <w:sz w:val="22"/>
          <w:szCs w:val="22"/>
        </w:rPr>
        <w:t xml:space="preserve"> </w:t>
      </w:r>
      <w:r>
        <w:rPr>
          <w:sz w:val="22"/>
          <w:szCs w:val="22"/>
        </w:rPr>
        <w:t>naveden</w:t>
      </w:r>
      <w:r w:rsidR="00BE450F">
        <w:rPr>
          <w:sz w:val="22"/>
          <w:szCs w:val="22"/>
        </w:rPr>
        <w:t>ih</w:t>
      </w:r>
      <w:r>
        <w:rPr>
          <w:sz w:val="22"/>
          <w:szCs w:val="22"/>
        </w:rPr>
        <w:t xml:space="preserve"> u točci 1. ove Odluke </w:t>
      </w:r>
      <w:r w:rsidR="00B52C59">
        <w:rPr>
          <w:sz w:val="22"/>
          <w:szCs w:val="22"/>
        </w:rPr>
        <w:t>regulirati</w:t>
      </w:r>
      <w:r>
        <w:rPr>
          <w:sz w:val="22"/>
          <w:szCs w:val="22"/>
        </w:rPr>
        <w:t xml:space="preserve"> će se</w:t>
      </w:r>
      <w:r w:rsidR="00B52C59">
        <w:rPr>
          <w:sz w:val="22"/>
          <w:szCs w:val="22"/>
        </w:rPr>
        <w:t xml:space="preserve"> međusobna prava i obveze</w:t>
      </w:r>
      <w:r w:rsidR="007D4F57">
        <w:rPr>
          <w:sz w:val="22"/>
          <w:szCs w:val="22"/>
        </w:rPr>
        <w:t>.</w:t>
      </w:r>
    </w:p>
    <w:p w14:paraId="38A738A5" w14:textId="77777777" w:rsidR="000A38D8" w:rsidRDefault="000A38D8" w:rsidP="008C312E">
      <w:pPr>
        <w:shd w:val="clear" w:color="auto" w:fill="FFFFFF"/>
        <w:ind w:firstLine="708"/>
        <w:jc w:val="both"/>
        <w:textAlignment w:val="top"/>
        <w:rPr>
          <w:sz w:val="22"/>
          <w:szCs w:val="22"/>
        </w:rPr>
      </w:pPr>
    </w:p>
    <w:p w14:paraId="524A44AD" w14:textId="67528F0A" w:rsidR="006A1C51" w:rsidRDefault="00B314F3" w:rsidP="006A1C51">
      <w:pPr>
        <w:pStyle w:val="box474412"/>
        <w:shd w:val="clear" w:color="auto" w:fill="FFFFFF"/>
        <w:spacing w:before="103" w:beforeAutospacing="0" w:after="48" w:afterAutospacing="0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>Članak 3.</w:t>
      </w:r>
    </w:p>
    <w:p w14:paraId="40D66564" w14:textId="151E46D4" w:rsidR="000A38D8" w:rsidRDefault="000A38D8" w:rsidP="000A38D8">
      <w:pPr>
        <w:pStyle w:val="box474412"/>
        <w:shd w:val="clear" w:color="auto" w:fill="FFFFFF"/>
        <w:spacing w:before="103" w:beforeAutospacing="0" w:after="48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Pr="00421BD8">
        <w:rPr>
          <w:sz w:val="22"/>
          <w:szCs w:val="22"/>
        </w:rPr>
        <w:t>Ugovor o darovanju nekretnin</w:t>
      </w:r>
      <w:r w:rsidR="00BE450F" w:rsidRPr="00421BD8">
        <w:rPr>
          <w:sz w:val="22"/>
          <w:szCs w:val="22"/>
        </w:rPr>
        <w:t>a</w:t>
      </w:r>
      <w:r w:rsidRPr="00421BD8">
        <w:rPr>
          <w:sz w:val="22"/>
          <w:szCs w:val="22"/>
        </w:rPr>
        <w:t xml:space="preserve"> naveden</w:t>
      </w:r>
      <w:r w:rsidR="00BE450F" w:rsidRPr="00421BD8">
        <w:rPr>
          <w:sz w:val="22"/>
          <w:szCs w:val="22"/>
        </w:rPr>
        <w:t>ih</w:t>
      </w:r>
      <w:r w:rsidRPr="00421BD8">
        <w:rPr>
          <w:sz w:val="22"/>
          <w:szCs w:val="22"/>
        </w:rPr>
        <w:t xml:space="preserve"> u </w:t>
      </w:r>
      <w:r w:rsidR="00B314F3" w:rsidRPr="00421BD8">
        <w:rPr>
          <w:sz w:val="22"/>
          <w:szCs w:val="22"/>
        </w:rPr>
        <w:t>članku 1</w:t>
      </w:r>
      <w:r w:rsidRPr="00421BD8">
        <w:rPr>
          <w:sz w:val="22"/>
          <w:szCs w:val="22"/>
        </w:rPr>
        <w:t>. ove Odluke</w:t>
      </w:r>
      <w:r w:rsidR="00B314F3" w:rsidRPr="00421BD8">
        <w:rPr>
          <w:sz w:val="22"/>
          <w:szCs w:val="22"/>
        </w:rPr>
        <w:t xml:space="preserve"> potpisat će se </w:t>
      </w:r>
      <w:r w:rsidR="00395DC8" w:rsidRPr="00421BD8">
        <w:rPr>
          <w:sz w:val="22"/>
          <w:szCs w:val="22"/>
        </w:rPr>
        <w:t xml:space="preserve">nakon što se dostavi </w:t>
      </w:r>
      <w:r w:rsidR="00BE450F" w:rsidRPr="00421BD8">
        <w:rPr>
          <w:sz w:val="22"/>
          <w:szCs w:val="22"/>
        </w:rPr>
        <w:t xml:space="preserve"> Mišljenje o u</w:t>
      </w:r>
      <w:r w:rsidR="00B527D6">
        <w:rPr>
          <w:sz w:val="22"/>
          <w:szCs w:val="22"/>
        </w:rPr>
        <w:t>s</w:t>
      </w:r>
      <w:r w:rsidR="00BE450F" w:rsidRPr="00421BD8">
        <w:rPr>
          <w:sz w:val="22"/>
          <w:szCs w:val="22"/>
        </w:rPr>
        <w:t>klađenosti</w:t>
      </w:r>
      <w:r w:rsidR="00132E48" w:rsidRPr="00421BD8">
        <w:rPr>
          <w:sz w:val="22"/>
          <w:szCs w:val="22"/>
        </w:rPr>
        <w:t xml:space="preserve"> </w:t>
      </w:r>
      <w:r w:rsidR="00BE450F" w:rsidRPr="00421BD8">
        <w:rPr>
          <w:sz w:val="22"/>
          <w:szCs w:val="22"/>
        </w:rPr>
        <w:t>Procjembenih elaborata Procjeniteljskog povjerenstva Šib</w:t>
      </w:r>
      <w:r w:rsidR="00BE450F">
        <w:rPr>
          <w:sz w:val="22"/>
          <w:szCs w:val="22"/>
        </w:rPr>
        <w:t>ensko-kninske županije</w:t>
      </w:r>
      <w:r w:rsidR="00132E48">
        <w:rPr>
          <w:sz w:val="22"/>
          <w:szCs w:val="22"/>
        </w:rPr>
        <w:t xml:space="preserve"> u skladu</w:t>
      </w:r>
      <w:r w:rsidR="00BE450F">
        <w:rPr>
          <w:sz w:val="22"/>
          <w:szCs w:val="22"/>
        </w:rPr>
        <w:t xml:space="preserve"> s odredbama Zakona o procjeni vrijednosti nekretnina („Narodne novine“</w:t>
      </w:r>
      <w:r w:rsidR="00D66A23">
        <w:rPr>
          <w:sz w:val="22"/>
          <w:szCs w:val="22"/>
        </w:rPr>
        <w:t>, broj 78/15)</w:t>
      </w:r>
    </w:p>
    <w:p w14:paraId="6AF16522" w14:textId="77777777" w:rsidR="00395DC8" w:rsidRDefault="00395DC8" w:rsidP="000A38D8">
      <w:pPr>
        <w:pStyle w:val="box474412"/>
        <w:shd w:val="clear" w:color="auto" w:fill="FFFFFF"/>
        <w:spacing w:before="103" w:beforeAutospacing="0" w:after="48" w:afterAutospacing="0"/>
        <w:textAlignment w:val="baseline"/>
        <w:rPr>
          <w:sz w:val="22"/>
          <w:szCs w:val="22"/>
        </w:rPr>
      </w:pPr>
    </w:p>
    <w:p w14:paraId="2CEC23BA" w14:textId="5B3AE0BD" w:rsidR="00395DC8" w:rsidRPr="001E117F" w:rsidRDefault="00395DC8" w:rsidP="00395DC8">
      <w:pPr>
        <w:pStyle w:val="box474412"/>
        <w:shd w:val="clear" w:color="auto" w:fill="FFFFFF"/>
        <w:spacing w:before="103" w:beforeAutospacing="0" w:after="48" w:afterAutospacing="0"/>
        <w:jc w:val="center"/>
        <w:textAlignment w:val="baseline"/>
        <w:rPr>
          <w:sz w:val="22"/>
          <w:szCs w:val="22"/>
        </w:rPr>
      </w:pPr>
      <w:r w:rsidRPr="001E117F">
        <w:rPr>
          <w:sz w:val="22"/>
          <w:szCs w:val="22"/>
        </w:rPr>
        <w:t>Članak 4.</w:t>
      </w:r>
    </w:p>
    <w:p w14:paraId="57A01FC6" w14:textId="04594929" w:rsidR="007D4F57" w:rsidRDefault="007D4F57" w:rsidP="008C312E">
      <w:pPr>
        <w:shd w:val="clear" w:color="auto" w:fill="FFFFFF"/>
        <w:ind w:firstLine="708"/>
        <w:jc w:val="both"/>
        <w:textAlignment w:val="top"/>
        <w:rPr>
          <w:sz w:val="22"/>
          <w:szCs w:val="22"/>
        </w:rPr>
      </w:pPr>
      <w:r w:rsidRPr="001E117F">
        <w:rPr>
          <w:sz w:val="22"/>
          <w:szCs w:val="22"/>
        </w:rPr>
        <w:t>Sastavni dio ove Odluke čine Procjembeni elaborat</w:t>
      </w:r>
      <w:r w:rsidR="00BE450F" w:rsidRPr="001E117F">
        <w:rPr>
          <w:sz w:val="22"/>
          <w:szCs w:val="22"/>
        </w:rPr>
        <w:t>i</w:t>
      </w:r>
      <w:r w:rsidRPr="001E117F">
        <w:rPr>
          <w:sz w:val="22"/>
          <w:szCs w:val="22"/>
        </w:rPr>
        <w:t xml:space="preserve"> tržišne vrijednosti nekretnin</w:t>
      </w:r>
      <w:r w:rsidR="00BE450F" w:rsidRPr="001E117F">
        <w:rPr>
          <w:sz w:val="22"/>
          <w:szCs w:val="22"/>
        </w:rPr>
        <w:t>a</w:t>
      </w:r>
      <w:r w:rsidRPr="001E117F">
        <w:rPr>
          <w:sz w:val="22"/>
          <w:szCs w:val="22"/>
        </w:rPr>
        <w:t>, oznake</w:t>
      </w:r>
      <w:r w:rsidR="00395DC8">
        <w:rPr>
          <w:sz w:val="22"/>
          <w:szCs w:val="22"/>
        </w:rPr>
        <w:t xml:space="preserve"> </w:t>
      </w:r>
      <w:r w:rsidR="00B25366" w:rsidRPr="00132E48">
        <w:rPr>
          <w:sz w:val="22"/>
          <w:szCs w:val="22"/>
        </w:rPr>
        <w:t xml:space="preserve">BR. T.D.: 31/25 od 14. rujna 2025.g., </w:t>
      </w:r>
      <w:r w:rsidR="00F35926" w:rsidRPr="00132E48">
        <w:rPr>
          <w:sz w:val="22"/>
          <w:szCs w:val="22"/>
        </w:rPr>
        <w:t>BR. T.D.: 34/25 od 14. rujna 2025.g.</w:t>
      </w:r>
      <w:r w:rsidR="00F35926">
        <w:rPr>
          <w:sz w:val="22"/>
          <w:szCs w:val="22"/>
        </w:rPr>
        <w:t>,</w:t>
      </w:r>
      <w:r w:rsidR="00132E48">
        <w:rPr>
          <w:sz w:val="22"/>
          <w:szCs w:val="22"/>
        </w:rPr>
        <w:t xml:space="preserve"> </w:t>
      </w:r>
      <w:r w:rsidR="00132E48" w:rsidRPr="00132E48">
        <w:rPr>
          <w:sz w:val="22"/>
          <w:szCs w:val="22"/>
        </w:rPr>
        <w:t xml:space="preserve">BR. T.D.: </w:t>
      </w:r>
      <w:r w:rsidR="00132E48">
        <w:rPr>
          <w:sz w:val="22"/>
          <w:szCs w:val="22"/>
        </w:rPr>
        <w:t>46</w:t>
      </w:r>
      <w:r w:rsidR="00132E48" w:rsidRPr="00132E48">
        <w:rPr>
          <w:sz w:val="22"/>
          <w:szCs w:val="22"/>
        </w:rPr>
        <w:t>/25</w:t>
      </w:r>
      <w:r w:rsidR="00132E48">
        <w:rPr>
          <w:sz w:val="22"/>
          <w:szCs w:val="22"/>
        </w:rPr>
        <w:t>_rev1</w:t>
      </w:r>
      <w:r w:rsidR="00132E48" w:rsidRPr="00132E48">
        <w:rPr>
          <w:sz w:val="22"/>
          <w:szCs w:val="22"/>
        </w:rPr>
        <w:t xml:space="preserve"> od 14. rujna 2025.g.</w:t>
      </w:r>
      <w:r w:rsidR="00132E48">
        <w:rPr>
          <w:sz w:val="22"/>
          <w:szCs w:val="22"/>
        </w:rPr>
        <w:t xml:space="preserve">, </w:t>
      </w:r>
      <w:bookmarkStart w:id="2" w:name="_Hlk221088050"/>
      <w:r w:rsidR="00132E48" w:rsidRPr="00132E48">
        <w:rPr>
          <w:sz w:val="22"/>
          <w:szCs w:val="22"/>
        </w:rPr>
        <w:t>BR. T.D.: 3</w:t>
      </w:r>
      <w:r w:rsidR="00132E48">
        <w:rPr>
          <w:sz w:val="22"/>
          <w:szCs w:val="22"/>
        </w:rPr>
        <w:t>6</w:t>
      </w:r>
      <w:r w:rsidR="00132E48" w:rsidRPr="00132E48">
        <w:rPr>
          <w:sz w:val="22"/>
          <w:szCs w:val="22"/>
        </w:rPr>
        <w:t>/25</w:t>
      </w:r>
      <w:r w:rsidR="00132E48">
        <w:rPr>
          <w:sz w:val="22"/>
          <w:szCs w:val="22"/>
        </w:rPr>
        <w:t>_rev1</w:t>
      </w:r>
      <w:r w:rsidR="00132E48" w:rsidRPr="00132E48">
        <w:rPr>
          <w:sz w:val="22"/>
          <w:szCs w:val="22"/>
        </w:rPr>
        <w:t xml:space="preserve"> od 14. rujna 2025.g.</w:t>
      </w:r>
      <w:bookmarkEnd w:id="2"/>
      <w:r w:rsidR="00132E48">
        <w:rPr>
          <w:sz w:val="22"/>
          <w:szCs w:val="22"/>
        </w:rPr>
        <w:t>,</w:t>
      </w:r>
      <w:r w:rsidR="00132E48" w:rsidRPr="00132E48">
        <w:rPr>
          <w:sz w:val="22"/>
          <w:szCs w:val="22"/>
        </w:rPr>
        <w:t xml:space="preserve"> BR. T.D.: </w:t>
      </w:r>
      <w:r w:rsidR="00132E48">
        <w:rPr>
          <w:sz w:val="22"/>
          <w:szCs w:val="22"/>
        </w:rPr>
        <w:t>40</w:t>
      </w:r>
      <w:r w:rsidR="00132E48" w:rsidRPr="00132E48">
        <w:rPr>
          <w:sz w:val="22"/>
          <w:szCs w:val="22"/>
        </w:rPr>
        <w:t>/25</w:t>
      </w:r>
      <w:r w:rsidR="00132E48">
        <w:rPr>
          <w:sz w:val="22"/>
          <w:szCs w:val="22"/>
        </w:rPr>
        <w:t>_rev1</w:t>
      </w:r>
      <w:r w:rsidR="00132E48" w:rsidRPr="00132E48">
        <w:rPr>
          <w:sz w:val="22"/>
          <w:szCs w:val="22"/>
        </w:rPr>
        <w:t xml:space="preserve"> od 14. rujna 2025.g.</w:t>
      </w:r>
      <w:r w:rsidR="00132E48">
        <w:rPr>
          <w:sz w:val="22"/>
          <w:szCs w:val="22"/>
        </w:rPr>
        <w:t>,</w:t>
      </w:r>
      <w:r w:rsidR="00132E48" w:rsidRPr="00132E48">
        <w:rPr>
          <w:sz w:val="22"/>
          <w:szCs w:val="22"/>
        </w:rPr>
        <w:t xml:space="preserve"> BR. T.D.: 3</w:t>
      </w:r>
      <w:r w:rsidR="00132E48">
        <w:rPr>
          <w:sz w:val="22"/>
          <w:szCs w:val="22"/>
        </w:rPr>
        <w:t>7</w:t>
      </w:r>
      <w:r w:rsidR="00132E48" w:rsidRPr="00132E48">
        <w:rPr>
          <w:sz w:val="22"/>
          <w:szCs w:val="22"/>
        </w:rPr>
        <w:t>/25</w:t>
      </w:r>
      <w:r w:rsidR="00132E48">
        <w:rPr>
          <w:sz w:val="22"/>
          <w:szCs w:val="22"/>
        </w:rPr>
        <w:t>_rev1</w:t>
      </w:r>
      <w:r w:rsidR="00132E48" w:rsidRPr="00132E48">
        <w:rPr>
          <w:sz w:val="22"/>
          <w:szCs w:val="22"/>
        </w:rPr>
        <w:t xml:space="preserve"> od 14. rujna 2025.g.</w:t>
      </w:r>
      <w:r w:rsidR="00132E48">
        <w:rPr>
          <w:sz w:val="22"/>
          <w:szCs w:val="22"/>
        </w:rPr>
        <w:t xml:space="preserve">, </w:t>
      </w:r>
      <w:r w:rsidR="00132E48" w:rsidRPr="00132E48">
        <w:rPr>
          <w:sz w:val="22"/>
          <w:szCs w:val="22"/>
        </w:rPr>
        <w:t>BR. T.D.: 3</w:t>
      </w:r>
      <w:r w:rsidR="00132E48">
        <w:rPr>
          <w:sz w:val="22"/>
          <w:szCs w:val="22"/>
        </w:rPr>
        <w:t>2</w:t>
      </w:r>
      <w:r w:rsidR="00132E48" w:rsidRPr="00132E48">
        <w:rPr>
          <w:sz w:val="22"/>
          <w:szCs w:val="22"/>
        </w:rPr>
        <w:t>/25</w:t>
      </w:r>
      <w:r w:rsidR="00132E48">
        <w:rPr>
          <w:sz w:val="22"/>
          <w:szCs w:val="22"/>
        </w:rPr>
        <w:t>_rev1</w:t>
      </w:r>
      <w:r w:rsidR="00132E48" w:rsidRPr="00132E48">
        <w:rPr>
          <w:sz w:val="22"/>
          <w:szCs w:val="22"/>
        </w:rPr>
        <w:t xml:space="preserve"> od 14. rujna 2025.g.</w:t>
      </w:r>
      <w:r w:rsidR="00132E48">
        <w:rPr>
          <w:sz w:val="22"/>
          <w:szCs w:val="22"/>
        </w:rPr>
        <w:t xml:space="preserve">, </w:t>
      </w:r>
      <w:r w:rsidR="00132E48" w:rsidRPr="00132E48">
        <w:rPr>
          <w:sz w:val="22"/>
          <w:szCs w:val="22"/>
        </w:rPr>
        <w:t xml:space="preserve">BR. T.D.: </w:t>
      </w:r>
      <w:r w:rsidR="00132E48">
        <w:rPr>
          <w:sz w:val="22"/>
          <w:szCs w:val="22"/>
        </w:rPr>
        <w:t>47</w:t>
      </w:r>
      <w:r w:rsidR="00132E48" w:rsidRPr="00132E48">
        <w:rPr>
          <w:sz w:val="22"/>
          <w:szCs w:val="22"/>
        </w:rPr>
        <w:t>/25</w:t>
      </w:r>
      <w:r w:rsidR="00132E48">
        <w:rPr>
          <w:sz w:val="22"/>
          <w:szCs w:val="22"/>
        </w:rPr>
        <w:t>_rev1</w:t>
      </w:r>
      <w:r w:rsidR="00132E48" w:rsidRPr="00132E48">
        <w:rPr>
          <w:sz w:val="22"/>
          <w:szCs w:val="22"/>
        </w:rPr>
        <w:t xml:space="preserve"> od 14. rujna 2025.g.</w:t>
      </w:r>
      <w:r w:rsidR="00132E48">
        <w:rPr>
          <w:sz w:val="22"/>
          <w:szCs w:val="22"/>
        </w:rPr>
        <w:t xml:space="preserve"> i  </w:t>
      </w:r>
      <w:r w:rsidR="00132E48" w:rsidRPr="00132E48">
        <w:rPr>
          <w:sz w:val="22"/>
          <w:szCs w:val="22"/>
        </w:rPr>
        <w:t>BR. T.D.: 3</w:t>
      </w:r>
      <w:r w:rsidR="00132E48">
        <w:rPr>
          <w:sz w:val="22"/>
          <w:szCs w:val="22"/>
        </w:rPr>
        <w:t>3</w:t>
      </w:r>
      <w:r w:rsidR="00132E48" w:rsidRPr="00132E48">
        <w:rPr>
          <w:sz w:val="22"/>
          <w:szCs w:val="22"/>
        </w:rPr>
        <w:t>/25</w:t>
      </w:r>
      <w:r w:rsidR="00132E48">
        <w:rPr>
          <w:sz w:val="22"/>
          <w:szCs w:val="22"/>
        </w:rPr>
        <w:t>_rev1</w:t>
      </w:r>
      <w:r w:rsidR="00132E48" w:rsidRPr="00132E48">
        <w:rPr>
          <w:sz w:val="22"/>
          <w:szCs w:val="22"/>
        </w:rPr>
        <w:t xml:space="preserve"> od 14. rujna 2025.g.</w:t>
      </w:r>
      <w:r w:rsidR="00132E48">
        <w:rPr>
          <w:sz w:val="22"/>
          <w:szCs w:val="22"/>
        </w:rPr>
        <w:t xml:space="preserve"> </w:t>
      </w:r>
      <w:r>
        <w:rPr>
          <w:sz w:val="22"/>
          <w:szCs w:val="22"/>
        </w:rPr>
        <w:t>izrađen od tvrtke ovlaštene za obavljanje poslova sudskog vješta</w:t>
      </w:r>
      <w:r w:rsidR="006A1C51">
        <w:rPr>
          <w:sz w:val="22"/>
          <w:szCs w:val="22"/>
        </w:rPr>
        <w:t>č</w:t>
      </w:r>
      <w:r>
        <w:rPr>
          <w:sz w:val="22"/>
          <w:szCs w:val="22"/>
        </w:rPr>
        <w:t>enja iz područja graditeljstava i procjenu nekretnina „</w:t>
      </w:r>
      <w:r w:rsidR="003C2CB4">
        <w:rPr>
          <w:sz w:val="22"/>
          <w:szCs w:val="22"/>
        </w:rPr>
        <w:t>KRAK</w:t>
      </w:r>
      <w:r>
        <w:rPr>
          <w:sz w:val="22"/>
          <w:szCs w:val="22"/>
        </w:rPr>
        <w:t xml:space="preserve">“ d.o.o. </w:t>
      </w:r>
      <w:r w:rsidR="006A1C51">
        <w:rPr>
          <w:sz w:val="22"/>
          <w:szCs w:val="22"/>
        </w:rPr>
        <w:t xml:space="preserve">za </w:t>
      </w:r>
      <w:r w:rsidR="003C2CB4">
        <w:rPr>
          <w:sz w:val="22"/>
          <w:szCs w:val="22"/>
        </w:rPr>
        <w:t>građenje i trgovinu</w:t>
      </w:r>
      <w:r w:rsidR="006A1C51">
        <w:rPr>
          <w:sz w:val="22"/>
          <w:szCs w:val="22"/>
        </w:rPr>
        <w:t xml:space="preserve"> </w:t>
      </w:r>
      <w:r>
        <w:rPr>
          <w:sz w:val="22"/>
          <w:szCs w:val="22"/>
        </w:rPr>
        <w:t>Šibenik, Bana J</w:t>
      </w:r>
      <w:r w:rsidR="003C2CB4">
        <w:rPr>
          <w:sz w:val="22"/>
          <w:szCs w:val="22"/>
        </w:rPr>
        <w:t>.</w:t>
      </w:r>
      <w:r>
        <w:rPr>
          <w:sz w:val="22"/>
          <w:szCs w:val="22"/>
        </w:rPr>
        <w:t xml:space="preserve"> Jelačića </w:t>
      </w:r>
      <w:r w:rsidR="003C2CB4">
        <w:rPr>
          <w:sz w:val="22"/>
          <w:szCs w:val="22"/>
        </w:rPr>
        <w:t>78I</w:t>
      </w:r>
      <w:r>
        <w:rPr>
          <w:sz w:val="22"/>
          <w:szCs w:val="22"/>
        </w:rPr>
        <w:t xml:space="preserve">, OIB: </w:t>
      </w:r>
      <w:r w:rsidR="003C2CB4">
        <w:rPr>
          <w:sz w:val="22"/>
          <w:szCs w:val="22"/>
        </w:rPr>
        <w:t>90692188354</w:t>
      </w:r>
      <w:r w:rsidR="006A1C51">
        <w:rPr>
          <w:sz w:val="22"/>
          <w:szCs w:val="22"/>
        </w:rPr>
        <w:t xml:space="preserve">, </w:t>
      </w:r>
      <w:r w:rsidR="003C2CB4">
        <w:rPr>
          <w:sz w:val="22"/>
          <w:szCs w:val="22"/>
        </w:rPr>
        <w:t xml:space="preserve">stalni sudski vještak za graditeljstvo i procjenitelj nekretnina Mario Raič, mag. ing. </w:t>
      </w:r>
      <w:proofErr w:type="spellStart"/>
      <w:r w:rsidR="003C2CB4">
        <w:rPr>
          <w:sz w:val="22"/>
          <w:szCs w:val="22"/>
        </w:rPr>
        <w:t>aedif</w:t>
      </w:r>
      <w:proofErr w:type="spellEnd"/>
      <w:r w:rsidR="003C2CB4">
        <w:rPr>
          <w:sz w:val="22"/>
          <w:szCs w:val="22"/>
        </w:rPr>
        <w:t>, OIB: 27892975729.</w:t>
      </w:r>
    </w:p>
    <w:p w14:paraId="32CB21DC" w14:textId="77777777" w:rsidR="0098792B" w:rsidRDefault="0098792B" w:rsidP="0098792B">
      <w:pPr>
        <w:shd w:val="clear" w:color="auto" w:fill="FFFFFF"/>
        <w:jc w:val="both"/>
        <w:textAlignment w:val="top"/>
        <w:rPr>
          <w:sz w:val="22"/>
          <w:szCs w:val="22"/>
        </w:rPr>
      </w:pPr>
    </w:p>
    <w:p w14:paraId="4478B702" w14:textId="77777777" w:rsidR="003C2CB4" w:rsidRDefault="003C2CB4" w:rsidP="003C2CB4">
      <w:pPr>
        <w:shd w:val="clear" w:color="auto" w:fill="FFFFFF"/>
        <w:jc w:val="center"/>
        <w:textAlignment w:val="top"/>
        <w:rPr>
          <w:sz w:val="22"/>
          <w:szCs w:val="22"/>
        </w:rPr>
      </w:pPr>
    </w:p>
    <w:p w14:paraId="0B574F7A" w14:textId="4C094B71" w:rsidR="003C2CB4" w:rsidRDefault="003C2CB4" w:rsidP="003C2CB4">
      <w:pPr>
        <w:pStyle w:val="box474412"/>
        <w:shd w:val="clear" w:color="auto" w:fill="FFFFFF"/>
        <w:spacing w:before="103" w:beforeAutospacing="0" w:after="48" w:afterAutospacing="0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Članak </w:t>
      </w:r>
      <w:r w:rsidR="002A41F1"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 w14:paraId="4DFA0324" w14:textId="6974C54C" w:rsidR="003C2CB4" w:rsidRDefault="003C2CB4" w:rsidP="003C2CB4">
      <w:pPr>
        <w:shd w:val="clear" w:color="auto" w:fill="FFFFFF"/>
        <w:textAlignment w:val="top"/>
        <w:rPr>
          <w:sz w:val="22"/>
          <w:szCs w:val="22"/>
        </w:rPr>
      </w:pPr>
      <w:r>
        <w:rPr>
          <w:sz w:val="22"/>
          <w:szCs w:val="22"/>
        </w:rPr>
        <w:tab/>
      </w:r>
      <w:r w:rsidRPr="001E117F">
        <w:rPr>
          <w:sz w:val="22"/>
          <w:szCs w:val="22"/>
        </w:rPr>
        <w:t>Ovlašćuje se gradonačelnik Grada Skradina na poduzimanje svih potrebnih radnji i potpisivanje Ugovora o darovanju nekretnin</w:t>
      </w:r>
      <w:r w:rsidR="00D66A23" w:rsidRPr="001E117F">
        <w:rPr>
          <w:sz w:val="22"/>
          <w:szCs w:val="22"/>
        </w:rPr>
        <w:t>a</w:t>
      </w:r>
      <w:r w:rsidRPr="001E117F">
        <w:rPr>
          <w:sz w:val="22"/>
          <w:szCs w:val="22"/>
        </w:rPr>
        <w:t xml:space="preserve"> naveden</w:t>
      </w:r>
      <w:r w:rsidR="00D66A23" w:rsidRPr="001E117F">
        <w:rPr>
          <w:sz w:val="22"/>
          <w:szCs w:val="22"/>
        </w:rPr>
        <w:t>ih</w:t>
      </w:r>
      <w:r w:rsidRPr="001E117F">
        <w:rPr>
          <w:sz w:val="22"/>
          <w:szCs w:val="22"/>
        </w:rPr>
        <w:t xml:space="preserve"> u članku 1. ove Odluke, sukladno zakonu i odredbama ove Odluke.</w:t>
      </w:r>
    </w:p>
    <w:p w14:paraId="2D95B6FD" w14:textId="77777777" w:rsidR="003C2CB4" w:rsidRDefault="003C2CB4" w:rsidP="003C2CB4">
      <w:pPr>
        <w:shd w:val="clear" w:color="auto" w:fill="FFFFFF"/>
        <w:textAlignment w:val="top"/>
        <w:rPr>
          <w:sz w:val="22"/>
          <w:szCs w:val="22"/>
        </w:rPr>
      </w:pPr>
    </w:p>
    <w:p w14:paraId="21B87173" w14:textId="64D18DB5" w:rsidR="003C2CB4" w:rsidRPr="003C2CB4" w:rsidRDefault="003C2CB4" w:rsidP="003C2CB4">
      <w:pPr>
        <w:shd w:val="clear" w:color="auto" w:fill="FFFFFF"/>
        <w:jc w:val="center"/>
        <w:textAlignment w:val="top"/>
        <w:rPr>
          <w:sz w:val="22"/>
          <w:szCs w:val="22"/>
        </w:rPr>
      </w:pPr>
      <w:r>
        <w:rPr>
          <w:sz w:val="22"/>
          <w:szCs w:val="22"/>
        </w:rPr>
        <w:t xml:space="preserve">Članak </w:t>
      </w:r>
      <w:r w:rsidR="002A41F1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39C7E188" w14:textId="5449FFEB" w:rsidR="008C312E" w:rsidRDefault="00F4217D" w:rsidP="003C2CB4">
      <w:pPr>
        <w:shd w:val="clear" w:color="auto" w:fill="FFFFFF"/>
        <w:ind w:left="708"/>
        <w:textAlignment w:val="top"/>
        <w:rPr>
          <w:sz w:val="22"/>
          <w:szCs w:val="22"/>
        </w:rPr>
      </w:pPr>
      <w:r w:rsidRPr="008C312E">
        <w:rPr>
          <w:sz w:val="22"/>
          <w:szCs w:val="22"/>
        </w:rPr>
        <w:t>Ova Odluka</w:t>
      </w:r>
      <w:r w:rsidR="00DD6E12" w:rsidRPr="008C312E">
        <w:rPr>
          <w:sz w:val="22"/>
          <w:szCs w:val="22"/>
        </w:rPr>
        <w:t xml:space="preserve"> stupa na snagu danom donošenja, a objavit će se na </w:t>
      </w:r>
      <w:r w:rsidR="00BA3FBB" w:rsidRPr="008C312E">
        <w:rPr>
          <w:sz w:val="22"/>
          <w:szCs w:val="22"/>
        </w:rPr>
        <w:t>O</w:t>
      </w:r>
      <w:r w:rsidR="00DD6E12" w:rsidRPr="008C312E">
        <w:rPr>
          <w:sz w:val="22"/>
          <w:szCs w:val="22"/>
        </w:rPr>
        <w:t xml:space="preserve">glasnoj ploči Grada </w:t>
      </w:r>
    </w:p>
    <w:p w14:paraId="4674CE61" w14:textId="32A9DE74" w:rsidR="00F4217D" w:rsidRPr="008C312E" w:rsidRDefault="00DD6E12" w:rsidP="008C312E">
      <w:pPr>
        <w:shd w:val="clear" w:color="auto" w:fill="FFFFFF"/>
        <w:textAlignment w:val="top"/>
        <w:rPr>
          <w:sz w:val="22"/>
          <w:szCs w:val="22"/>
        </w:rPr>
      </w:pPr>
      <w:r w:rsidRPr="008C312E">
        <w:rPr>
          <w:sz w:val="22"/>
          <w:szCs w:val="22"/>
        </w:rPr>
        <w:t>Skradina</w:t>
      </w:r>
      <w:r w:rsidR="00F4217D" w:rsidRPr="008C312E">
        <w:rPr>
          <w:sz w:val="22"/>
          <w:szCs w:val="22"/>
        </w:rPr>
        <w:t>.</w:t>
      </w:r>
    </w:p>
    <w:p w14:paraId="4902565B" w14:textId="77777777" w:rsidR="00825872" w:rsidRDefault="00825872" w:rsidP="007C5CF2">
      <w:pPr>
        <w:ind w:firstLine="708"/>
        <w:rPr>
          <w:sz w:val="22"/>
          <w:szCs w:val="22"/>
        </w:rPr>
      </w:pPr>
    </w:p>
    <w:p w14:paraId="678E429C" w14:textId="77777777" w:rsidR="00227C19" w:rsidRDefault="00227C19" w:rsidP="007C5CF2">
      <w:pPr>
        <w:ind w:firstLine="708"/>
        <w:rPr>
          <w:sz w:val="22"/>
          <w:szCs w:val="22"/>
        </w:rPr>
      </w:pPr>
    </w:p>
    <w:p w14:paraId="6F05EC95" w14:textId="77777777" w:rsidR="00227C19" w:rsidRPr="008C312E" w:rsidRDefault="00227C19" w:rsidP="007C5CF2">
      <w:pPr>
        <w:ind w:firstLine="708"/>
        <w:rPr>
          <w:sz w:val="22"/>
          <w:szCs w:val="22"/>
        </w:rPr>
      </w:pPr>
    </w:p>
    <w:p w14:paraId="18AF7B9A" w14:textId="128A5957" w:rsidR="007C5CF2" w:rsidRPr="00B527D6" w:rsidRDefault="007C5CF2" w:rsidP="00DD6E12">
      <w:pPr>
        <w:pStyle w:val="Bezproreda"/>
        <w:rPr>
          <w:b/>
          <w:sz w:val="22"/>
          <w:szCs w:val="22"/>
        </w:rPr>
      </w:pPr>
      <w:r w:rsidRPr="00B527D6">
        <w:rPr>
          <w:b/>
          <w:sz w:val="22"/>
          <w:szCs w:val="22"/>
        </w:rPr>
        <w:t xml:space="preserve">                                                        </w:t>
      </w:r>
      <w:r w:rsidR="003C2CB4" w:rsidRPr="00B527D6">
        <w:rPr>
          <w:b/>
          <w:sz w:val="22"/>
          <w:szCs w:val="22"/>
        </w:rPr>
        <w:t>GRADSKO VIJEĆE</w:t>
      </w:r>
    </w:p>
    <w:p w14:paraId="5FCF35A9" w14:textId="714BF511" w:rsidR="003C2CB4" w:rsidRPr="00B527D6" w:rsidRDefault="003C2CB4" w:rsidP="003C2CB4">
      <w:pPr>
        <w:pStyle w:val="Bezproreda"/>
        <w:ind w:left="2124" w:firstLine="708"/>
        <w:rPr>
          <w:b/>
          <w:sz w:val="22"/>
          <w:szCs w:val="22"/>
        </w:rPr>
      </w:pPr>
      <w:r w:rsidRPr="00B527D6">
        <w:rPr>
          <w:b/>
          <w:sz w:val="22"/>
          <w:szCs w:val="22"/>
        </w:rPr>
        <w:t xml:space="preserve">     GRADA SKRADINA</w:t>
      </w:r>
    </w:p>
    <w:p w14:paraId="0F9250A5" w14:textId="77777777" w:rsidR="003C2CB4" w:rsidRPr="00B527D6" w:rsidRDefault="003C2CB4" w:rsidP="003C2CB4">
      <w:pPr>
        <w:pStyle w:val="Bezproreda"/>
        <w:ind w:left="2124" w:firstLine="708"/>
        <w:rPr>
          <w:b/>
          <w:sz w:val="22"/>
          <w:szCs w:val="22"/>
        </w:rPr>
      </w:pPr>
    </w:p>
    <w:p w14:paraId="755B5D76" w14:textId="313F4F76" w:rsidR="003C2CB4" w:rsidRPr="00B527D6" w:rsidRDefault="003C2CB4" w:rsidP="003C2CB4">
      <w:pPr>
        <w:pStyle w:val="Bezproreda"/>
        <w:ind w:left="2124" w:firstLine="708"/>
        <w:rPr>
          <w:b/>
          <w:sz w:val="22"/>
          <w:szCs w:val="22"/>
        </w:rPr>
      </w:pPr>
      <w:r w:rsidRPr="00B527D6">
        <w:rPr>
          <w:b/>
          <w:sz w:val="22"/>
          <w:szCs w:val="22"/>
        </w:rPr>
        <w:tab/>
      </w:r>
      <w:r w:rsidRPr="00B527D6">
        <w:rPr>
          <w:b/>
          <w:sz w:val="22"/>
          <w:szCs w:val="22"/>
        </w:rPr>
        <w:tab/>
      </w:r>
      <w:r w:rsidRPr="00B527D6">
        <w:rPr>
          <w:b/>
          <w:sz w:val="22"/>
          <w:szCs w:val="22"/>
        </w:rPr>
        <w:tab/>
      </w:r>
      <w:r w:rsidRPr="00B527D6">
        <w:rPr>
          <w:b/>
          <w:sz w:val="22"/>
          <w:szCs w:val="22"/>
        </w:rPr>
        <w:tab/>
      </w:r>
      <w:r w:rsidRPr="00B527D6">
        <w:rPr>
          <w:b/>
          <w:sz w:val="22"/>
          <w:szCs w:val="22"/>
        </w:rPr>
        <w:tab/>
        <w:t>P</w:t>
      </w:r>
      <w:r w:rsidR="003D48BA" w:rsidRPr="00B527D6">
        <w:rPr>
          <w:b/>
          <w:sz w:val="22"/>
          <w:szCs w:val="22"/>
        </w:rPr>
        <w:t>OTPREDSJEDNIK</w:t>
      </w:r>
    </w:p>
    <w:p w14:paraId="765979D7" w14:textId="77777777" w:rsidR="003C2CB4" w:rsidRDefault="003C2CB4" w:rsidP="003C2CB4">
      <w:pPr>
        <w:pStyle w:val="Bezproreda"/>
        <w:ind w:left="2124" w:firstLine="708"/>
        <w:rPr>
          <w:sz w:val="22"/>
          <w:szCs w:val="22"/>
        </w:rPr>
      </w:pPr>
    </w:p>
    <w:p w14:paraId="6F90E24B" w14:textId="042F6A8D" w:rsidR="003C2CB4" w:rsidRPr="008C312E" w:rsidRDefault="003C2CB4" w:rsidP="003C2CB4">
      <w:pPr>
        <w:pStyle w:val="Bezproreda"/>
        <w:ind w:left="2124" w:firstLine="708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527D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</w:t>
      </w:r>
      <w:proofErr w:type="spellStart"/>
      <w:r w:rsidR="003D48BA">
        <w:rPr>
          <w:sz w:val="22"/>
          <w:szCs w:val="22"/>
        </w:rPr>
        <w:t>Tonći</w:t>
      </w:r>
      <w:proofErr w:type="spellEnd"/>
      <w:r w:rsidR="003D48BA">
        <w:rPr>
          <w:sz w:val="22"/>
          <w:szCs w:val="22"/>
        </w:rPr>
        <w:t xml:space="preserve"> Petrović</w:t>
      </w:r>
      <w:r w:rsidR="00881BEB">
        <w:rPr>
          <w:sz w:val="22"/>
          <w:szCs w:val="22"/>
        </w:rPr>
        <w:t>, v.r.</w:t>
      </w:r>
      <w:bookmarkStart w:id="3" w:name="_GoBack"/>
      <w:bookmarkEnd w:id="3"/>
      <w:r w:rsidR="00DF2FDA">
        <w:rPr>
          <w:sz w:val="22"/>
          <w:szCs w:val="22"/>
        </w:rPr>
        <w:t xml:space="preserve"> </w:t>
      </w:r>
    </w:p>
    <w:p w14:paraId="4AAF5B05" w14:textId="77777777" w:rsidR="00DD6E12" w:rsidRPr="008C312E" w:rsidRDefault="00DD6E12" w:rsidP="00DD6E12">
      <w:pPr>
        <w:pStyle w:val="Bezproreda"/>
        <w:rPr>
          <w:b/>
          <w:bCs/>
          <w:sz w:val="22"/>
          <w:szCs w:val="22"/>
        </w:rPr>
      </w:pPr>
    </w:p>
    <w:sectPr w:rsidR="00DD6E12" w:rsidRPr="008C3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82957"/>
    <w:multiLevelType w:val="hybridMultilevel"/>
    <w:tmpl w:val="29C608AE"/>
    <w:lvl w:ilvl="0" w:tplc="CE3423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F2"/>
    <w:rsid w:val="000229BB"/>
    <w:rsid w:val="00083D13"/>
    <w:rsid w:val="000A38D8"/>
    <w:rsid w:val="00132E48"/>
    <w:rsid w:val="00193B08"/>
    <w:rsid w:val="00194F05"/>
    <w:rsid w:val="001E117F"/>
    <w:rsid w:val="00212C55"/>
    <w:rsid w:val="0022424E"/>
    <w:rsid w:val="00227C19"/>
    <w:rsid w:val="0024312D"/>
    <w:rsid w:val="002A41F1"/>
    <w:rsid w:val="002C3AD5"/>
    <w:rsid w:val="002F520E"/>
    <w:rsid w:val="0034560E"/>
    <w:rsid w:val="0036357B"/>
    <w:rsid w:val="00395DC8"/>
    <w:rsid w:val="003B5A2C"/>
    <w:rsid w:val="003C2CB4"/>
    <w:rsid w:val="003C65F3"/>
    <w:rsid w:val="003D48BA"/>
    <w:rsid w:val="003F491D"/>
    <w:rsid w:val="00403021"/>
    <w:rsid w:val="00421BD8"/>
    <w:rsid w:val="00462A8A"/>
    <w:rsid w:val="004A4FAB"/>
    <w:rsid w:val="004B7FB7"/>
    <w:rsid w:val="004E5590"/>
    <w:rsid w:val="00510813"/>
    <w:rsid w:val="00513941"/>
    <w:rsid w:val="00566893"/>
    <w:rsid w:val="00572B91"/>
    <w:rsid w:val="005A4F75"/>
    <w:rsid w:val="005D2143"/>
    <w:rsid w:val="005D6829"/>
    <w:rsid w:val="00606854"/>
    <w:rsid w:val="00630935"/>
    <w:rsid w:val="00651BC5"/>
    <w:rsid w:val="00653047"/>
    <w:rsid w:val="006A1C51"/>
    <w:rsid w:val="006E1288"/>
    <w:rsid w:val="006E1CEB"/>
    <w:rsid w:val="006E2BA7"/>
    <w:rsid w:val="006F1595"/>
    <w:rsid w:val="006F412D"/>
    <w:rsid w:val="00735D2B"/>
    <w:rsid w:val="00771B5B"/>
    <w:rsid w:val="00786341"/>
    <w:rsid w:val="0079647F"/>
    <w:rsid w:val="007C5CF2"/>
    <w:rsid w:val="007D4F57"/>
    <w:rsid w:val="00802909"/>
    <w:rsid w:val="00802B8C"/>
    <w:rsid w:val="00825872"/>
    <w:rsid w:val="00853462"/>
    <w:rsid w:val="00881BEB"/>
    <w:rsid w:val="00890246"/>
    <w:rsid w:val="008C312E"/>
    <w:rsid w:val="008D0329"/>
    <w:rsid w:val="009003C2"/>
    <w:rsid w:val="009053C9"/>
    <w:rsid w:val="00943AAE"/>
    <w:rsid w:val="00947B12"/>
    <w:rsid w:val="00966372"/>
    <w:rsid w:val="0098792B"/>
    <w:rsid w:val="00993B94"/>
    <w:rsid w:val="009E3A9D"/>
    <w:rsid w:val="00A363B9"/>
    <w:rsid w:val="00A56701"/>
    <w:rsid w:val="00A81096"/>
    <w:rsid w:val="00A81A07"/>
    <w:rsid w:val="00A82246"/>
    <w:rsid w:val="00A90052"/>
    <w:rsid w:val="00A923C3"/>
    <w:rsid w:val="00A94224"/>
    <w:rsid w:val="00AC06B9"/>
    <w:rsid w:val="00AC4047"/>
    <w:rsid w:val="00AC5F7C"/>
    <w:rsid w:val="00AD40A4"/>
    <w:rsid w:val="00B25366"/>
    <w:rsid w:val="00B314F3"/>
    <w:rsid w:val="00B363FC"/>
    <w:rsid w:val="00B527D6"/>
    <w:rsid w:val="00B52C59"/>
    <w:rsid w:val="00B874DC"/>
    <w:rsid w:val="00B954BC"/>
    <w:rsid w:val="00BA3FBB"/>
    <w:rsid w:val="00BB5CF3"/>
    <w:rsid w:val="00BB7B89"/>
    <w:rsid w:val="00BC2F6C"/>
    <w:rsid w:val="00BD7EAC"/>
    <w:rsid w:val="00BE450F"/>
    <w:rsid w:val="00BF6350"/>
    <w:rsid w:val="00C558EA"/>
    <w:rsid w:val="00CA0E60"/>
    <w:rsid w:val="00CB5B63"/>
    <w:rsid w:val="00CC52B6"/>
    <w:rsid w:val="00D66A23"/>
    <w:rsid w:val="00DB1A40"/>
    <w:rsid w:val="00DD6E12"/>
    <w:rsid w:val="00DE3433"/>
    <w:rsid w:val="00DF2FDA"/>
    <w:rsid w:val="00E14951"/>
    <w:rsid w:val="00E34DE3"/>
    <w:rsid w:val="00EE0BC2"/>
    <w:rsid w:val="00EE51F9"/>
    <w:rsid w:val="00EF0E83"/>
    <w:rsid w:val="00F067C6"/>
    <w:rsid w:val="00F26110"/>
    <w:rsid w:val="00F35926"/>
    <w:rsid w:val="00F365A1"/>
    <w:rsid w:val="00F4217D"/>
    <w:rsid w:val="00F5689B"/>
    <w:rsid w:val="00F6147E"/>
    <w:rsid w:val="00F92ECD"/>
    <w:rsid w:val="00FA3903"/>
    <w:rsid w:val="00FB51EA"/>
    <w:rsid w:val="00FC05AD"/>
    <w:rsid w:val="00FE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9E00"/>
  <w15:chartTrackingRefBased/>
  <w15:docId w15:val="{B32DBFEB-A943-44AA-A74F-4CA1E8D3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A81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81B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7C5CF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x474412">
    <w:name w:val="box_474412"/>
    <w:basedOn w:val="Normal"/>
    <w:rsid w:val="002F520E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DD6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C5F7C"/>
    <w:pPr>
      <w:ind w:left="720"/>
      <w:contextualSpacing/>
    </w:pPr>
    <w:rPr>
      <w:rFonts w:asciiTheme="minorHAnsi" w:eastAsiaTheme="minorEastAsia" w:hAnsiTheme="minorHAnsi"/>
      <w:lang w:val="en-US" w:eastAsia="en-US" w:bidi="en-US"/>
    </w:rPr>
  </w:style>
  <w:style w:type="character" w:customStyle="1" w:styleId="Naslov1Char">
    <w:name w:val="Naslov 1 Char"/>
    <w:basedOn w:val="Zadanifontodlomka"/>
    <w:link w:val="Naslov1"/>
    <w:uiPriority w:val="9"/>
    <w:rsid w:val="00A81A0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881BE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2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Ivanska</dc:creator>
  <cp:keywords/>
  <dc:description/>
  <cp:lastModifiedBy>Korisnik</cp:lastModifiedBy>
  <cp:revision>19</cp:revision>
  <cp:lastPrinted>2026-02-09T09:21:00Z</cp:lastPrinted>
  <dcterms:created xsi:type="dcterms:W3CDTF">2026-02-04T09:26:00Z</dcterms:created>
  <dcterms:modified xsi:type="dcterms:W3CDTF">2026-03-03T10:52:00Z</dcterms:modified>
</cp:coreProperties>
</file>