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1AD7D" w14:textId="7D3E1AB6" w:rsidR="007805DA" w:rsidRPr="00645437" w:rsidRDefault="00BA31C8" w:rsidP="007805DA">
      <w:pPr>
        <w:jc w:val="center"/>
        <w:rPr>
          <w:b/>
          <w:i/>
          <w:sz w:val="22"/>
          <w:szCs w:val="22"/>
        </w:rPr>
      </w:pPr>
      <w:r w:rsidRPr="00645437">
        <w:rPr>
          <w:b/>
          <w:i/>
          <w:sz w:val="22"/>
          <w:szCs w:val="22"/>
        </w:rPr>
        <w:t>Z A P I S N I K</w:t>
      </w:r>
    </w:p>
    <w:p w14:paraId="0B04D613" w14:textId="745AF678" w:rsidR="00BA31C8" w:rsidRPr="00645437" w:rsidRDefault="00CA4BAC" w:rsidP="00BA31C8">
      <w:pPr>
        <w:jc w:val="center"/>
        <w:rPr>
          <w:b/>
          <w:i/>
          <w:sz w:val="22"/>
          <w:szCs w:val="22"/>
        </w:rPr>
      </w:pPr>
      <w:r w:rsidRPr="00645437">
        <w:rPr>
          <w:b/>
          <w:i/>
          <w:sz w:val="22"/>
          <w:szCs w:val="22"/>
        </w:rPr>
        <w:t xml:space="preserve">   </w:t>
      </w:r>
      <w:r w:rsidRPr="00645437">
        <w:rPr>
          <w:b/>
          <w:i/>
          <w:sz w:val="22"/>
          <w:szCs w:val="22"/>
        </w:rPr>
        <w:tab/>
      </w:r>
      <w:r w:rsidR="00BA31C8" w:rsidRPr="00645437">
        <w:rPr>
          <w:b/>
          <w:i/>
          <w:sz w:val="22"/>
          <w:szCs w:val="22"/>
        </w:rPr>
        <w:t xml:space="preserve">s </w:t>
      </w:r>
      <w:r w:rsidR="00893A8F">
        <w:rPr>
          <w:b/>
          <w:i/>
          <w:sz w:val="22"/>
          <w:szCs w:val="22"/>
        </w:rPr>
        <w:t>9</w:t>
      </w:r>
      <w:r w:rsidR="006F50B4" w:rsidRPr="00645437">
        <w:rPr>
          <w:b/>
          <w:i/>
          <w:sz w:val="22"/>
          <w:szCs w:val="22"/>
        </w:rPr>
        <w:t>.</w:t>
      </w:r>
      <w:r w:rsidR="00BA31C8" w:rsidRPr="00645437">
        <w:rPr>
          <w:b/>
          <w:i/>
          <w:sz w:val="22"/>
          <w:szCs w:val="22"/>
        </w:rPr>
        <w:t xml:space="preserve">  sjednice Gradskog vijeća</w:t>
      </w:r>
      <w:r w:rsidR="006F50B4" w:rsidRPr="00645437">
        <w:rPr>
          <w:b/>
          <w:i/>
          <w:sz w:val="22"/>
          <w:szCs w:val="22"/>
        </w:rPr>
        <w:t xml:space="preserve"> </w:t>
      </w:r>
      <w:r w:rsidR="00BA31C8" w:rsidRPr="00645437">
        <w:rPr>
          <w:b/>
          <w:i/>
          <w:sz w:val="22"/>
          <w:szCs w:val="22"/>
        </w:rPr>
        <w:t>Grada Skradina</w:t>
      </w:r>
      <w:r w:rsidR="00746411" w:rsidRPr="00645437">
        <w:rPr>
          <w:b/>
          <w:i/>
          <w:sz w:val="22"/>
          <w:szCs w:val="22"/>
        </w:rPr>
        <w:t xml:space="preserve"> </w:t>
      </w:r>
    </w:p>
    <w:p w14:paraId="539552B2" w14:textId="77777777" w:rsidR="00BA31C8" w:rsidRPr="00645437" w:rsidRDefault="00BA31C8" w:rsidP="00BA31C8">
      <w:pPr>
        <w:rPr>
          <w:sz w:val="22"/>
          <w:szCs w:val="22"/>
        </w:rPr>
      </w:pPr>
    </w:p>
    <w:p w14:paraId="5523E9F3" w14:textId="01A75A28" w:rsidR="00893A8F" w:rsidRDefault="00BA31C8" w:rsidP="00BB605E">
      <w:pPr>
        <w:pStyle w:val="Odlomakpopisa"/>
        <w:numPr>
          <w:ilvl w:val="0"/>
          <w:numId w:val="3"/>
        </w:numPr>
        <w:rPr>
          <w:rFonts w:ascii="Times New Roman" w:hAnsi="Times New Roman"/>
          <w:sz w:val="22"/>
          <w:szCs w:val="22"/>
        </w:rPr>
      </w:pPr>
      <w:proofErr w:type="spellStart"/>
      <w:r w:rsidRPr="00893A8F">
        <w:rPr>
          <w:rFonts w:ascii="Times New Roman" w:hAnsi="Times New Roman"/>
          <w:sz w:val="22"/>
          <w:szCs w:val="22"/>
        </w:rPr>
        <w:t>sjednica</w:t>
      </w:r>
      <w:proofErr w:type="spellEnd"/>
      <w:r w:rsidRPr="00893A8F">
        <w:rPr>
          <w:rFonts w:ascii="Times New Roman" w:hAnsi="Times New Roman"/>
          <w:sz w:val="22"/>
          <w:szCs w:val="22"/>
        </w:rPr>
        <w:t xml:space="preserve"> </w:t>
      </w:r>
      <w:proofErr w:type="spellStart"/>
      <w:r w:rsidRPr="00893A8F">
        <w:rPr>
          <w:rFonts w:ascii="Times New Roman" w:hAnsi="Times New Roman"/>
          <w:sz w:val="22"/>
          <w:szCs w:val="22"/>
        </w:rPr>
        <w:t>Gradskog</w:t>
      </w:r>
      <w:proofErr w:type="spellEnd"/>
      <w:r w:rsidRPr="00893A8F">
        <w:rPr>
          <w:rFonts w:ascii="Times New Roman" w:hAnsi="Times New Roman"/>
          <w:sz w:val="22"/>
          <w:szCs w:val="22"/>
        </w:rPr>
        <w:t xml:space="preserve"> </w:t>
      </w:r>
      <w:proofErr w:type="spellStart"/>
      <w:r w:rsidRPr="00893A8F">
        <w:rPr>
          <w:rFonts w:ascii="Times New Roman" w:hAnsi="Times New Roman"/>
          <w:sz w:val="22"/>
          <w:szCs w:val="22"/>
        </w:rPr>
        <w:t>vijeća</w:t>
      </w:r>
      <w:proofErr w:type="spellEnd"/>
      <w:r w:rsidRPr="00893A8F">
        <w:rPr>
          <w:rFonts w:ascii="Times New Roman" w:hAnsi="Times New Roman"/>
          <w:sz w:val="22"/>
          <w:szCs w:val="22"/>
        </w:rPr>
        <w:t xml:space="preserve"> Grada Skradina </w:t>
      </w:r>
      <w:proofErr w:type="spellStart"/>
      <w:r w:rsidRPr="00893A8F">
        <w:rPr>
          <w:rFonts w:ascii="Times New Roman" w:hAnsi="Times New Roman"/>
          <w:sz w:val="22"/>
          <w:szCs w:val="22"/>
        </w:rPr>
        <w:t>održana</w:t>
      </w:r>
      <w:proofErr w:type="spellEnd"/>
      <w:r w:rsidRPr="00893A8F">
        <w:rPr>
          <w:rFonts w:ascii="Times New Roman" w:hAnsi="Times New Roman"/>
          <w:sz w:val="22"/>
          <w:szCs w:val="22"/>
        </w:rPr>
        <w:t xml:space="preserve"> je u </w:t>
      </w:r>
      <w:proofErr w:type="spellStart"/>
      <w:r w:rsidR="00893A8F">
        <w:rPr>
          <w:rFonts w:ascii="Times New Roman" w:hAnsi="Times New Roman"/>
          <w:sz w:val="22"/>
          <w:szCs w:val="22"/>
        </w:rPr>
        <w:t>ponedjeljak</w:t>
      </w:r>
      <w:proofErr w:type="spellEnd"/>
      <w:r w:rsidR="006F50B4" w:rsidRPr="00893A8F">
        <w:rPr>
          <w:rFonts w:ascii="Times New Roman" w:hAnsi="Times New Roman"/>
          <w:sz w:val="22"/>
          <w:szCs w:val="22"/>
        </w:rPr>
        <w:t xml:space="preserve"> </w:t>
      </w:r>
      <w:r w:rsidR="00893A8F">
        <w:rPr>
          <w:rFonts w:ascii="Times New Roman" w:hAnsi="Times New Roman"/>
          <w:sz w:val="22"/>
          <w:szCs w:val="22"/>
        </w:rPr>
        <w:t>20</w:t>
      </w:r>
      <w:r w:rsidR="00FB0522" w:rsidRPr="00893A8F">
        <w:rPr>
          <w:rFonts w:ascii="Times New Roman" w:hAnsi="Times New Roman"/>
          <w:sz w:val="22"/>
          <w:szCs w:val="22"/>
        </w:rPr>
        <w:t>.</w:t>
      </w:r>
      <w:r w:rsidR="006F50B4" w:rsidRPr="00893A8F">
        <w:rPr>
          <w:rFonts w:ascii="Times New Roman" w:hAnsi="Times New Roman"/>
          <w:sz w:val="22"/>
          <w:szCs w:val="22"/>
        </w:rPr>
        <w:t xml:space="preserve"> </w:t>
      </w:r>
      <w:proofErr w:type="spellStart"/>
      <w:r w:rsidR="00893A8F">
        <w:rPr>
          <w:rFonts w:ascii="Times New Roman" w:hAnsi="Times New Roman"/>
          <w:sz w:val="22"/>
          <w:szCs w:val="22"/>
        </w:rPr>
        <w:t>Travnja</w:t>
      </w:r>
      <w:proofErr w:type="spellEnd"/>
    </w:p>
    <w:p w14:paraId="5731964B" w14:textId="18503110" w:rsidR="00CF5D27" w:rsidRPr="00CD3108" w:rsidRDefault="00FB0522" w:rsidP="00645437">
      <w:pPr>
        <w:rPr>
          <w:sz w:val="22"/>
          <w:szCs w:val="22"/>
        </w:rPr>
      </w:pPr>
      <w:r w:rsidRPr="00893A8F">
        <w:rPr>
          <w:sz w:val="22"/>
          <w:szCs w:val="22"/>
        </w:rPr>
        <w:t>2</w:t>
      </w:r>
      <w:r w:rsidR="00BA31C8" w:rsidRPr="00893A8F">
        <w:rPr>
          <w:sz w:val="22"/>
          <w:szCs w:val="22"/>
        </w:rPr>
        <w:t>0</w:t>
      </w:r>
      <w:r w:rsidR="00C0026B" w:rsidRPr="00893A8F">
        <w:rPr>
          <w:sz w:val="22"/>
          <w:szCs w:val="22"/>
        </w:rPr>
        <w:t>2</w:t>
      </w:r>
      <w:r w:rsidR="00645437" w:rsidRPr="00893A8F">
        <w:rPr>
          <w:sz w:val="22"/>
          <w:szCs w:val="22"/>
        </w:rPr>
        <w:t>6</w:t>
      </w:r>
      <w:r w:rsidR="00BA31C8" w:rsidRPr="00893A8F">
        <w:rPr>
          <w:sz w:val="22"/>
          <w:szCs w:val="22"/>
        </w:rPr>
        <w:t>.g. u</w:t>
      </w:r>
      <w:r w:rsidR="00893A8F">
        <w:rPr>
          <w:sz w:val="22"/>
          <w:szCs w:val="22"/>
        </w:rPr>
        <w:t xml:space="preserve"> </w:t>
      </w:r>
      <w:r w:rsidR="00C0026B" w:rsidRPr="00645437">
        <w:rPr>
          <w:sz w:val="22"/>
          <w:szCs w:val="22"/>
        </w:rPr>
        <w:t xml:space="preserve">prostorijama </w:t>
      </w:r>
      <w:r w:rsidR="00CB38D3" w:rsidRPr="00645437">
        <w:rPr>
          <w:sz w:val="22"/>
          <w:szCs w:val="22"/>
        </w:rPr>
        <w:t>Grada Skradina</w:t>
      </w:r>
      <w:r w:rsidR="00C0026B" w:rsidRPr="00645437">
        <w:rPr>
          <w:sz w:val="22"/>
          <w:szCs w:val="22"/>
        </w:rPr>
        <w:t>, s početkom u 10,30 sati.</w:t>
      </w:r>
      <w:r w:rsidR="00133F7A" w:rsidRPr="00645437">
        <w:rPr>
          <w:sz w:val="22"/>
          <w:szCs w:val="22"/>
        </w:rPr>
        <w:t xml:space="preserve"> Sjednicom je ravnala predsjednica Gradskog vijeća Grada Skradina </w:t>
      </w:r>
      <w:r w:rsidR="005C4F66" w:rsidRPr="00645437">
        <w:rPr>
          <w:sz w:val="22"/>
          <w:szCs w:val="22"/>
        </w:rPr>
        <w:t>Matea Klarić</w:t>
      </w:r>
      <w:r w:rsidR="00133F7A" w:rsidRPr="00645437">
        <w:rPr>
          <w:sz w:val="22"/>
          <w:szCs w:val="22"/>
        </w:rPr>
        <w:t xml:space="preserve">. Pozdravivši nazočne izvršila je prozivku vijećnika. Utvrdila je kako je sjednici od ukupno 13 vijećnika nazočno </w:t>
      </w:r>
      <w:r w:rsidR="00893A8F">
        <w:rPr>
          <w:sz w:val="22"/>
          <w:szCs w:val="22"/>
        </w:rPr>
        <w:t>9</w:t>
      </w:r>
      <w:r w:rsidR="00133F7A" w:rsidRPr="00645437">
        <w:rPr>
          <w:sz w:val="22"/>
          <w:szCs w:val="22"/>
        </w:rPr>
        <w:t xml:space="preserve">, te postoji kvorum za pravovaljano odlučivanje. </w:t>
      </w:r>
      <w:r w:rsidR="00133F7A" w:rsidRPr="00CD3108">
        <w:rPr>
          <w:sz w:val="22"/>
          <w:szCs w:val="22"/>
        </w:rPr>
        <w:t>Sjednici su nazočni:</w:t>
      </w:r>
      <w:r w:rsidR="00E9448F" w:rsidRPr="00CD3108">
        <w:rPr>
          <w:sz w:val="22"/>
          <w:szCs w:val="22"/>
        </w:rPr>
        <w:t xml:space="preserve"> Franka </w:t>
      </w:r>
      <w:proofErr w:type="spellStart"/>
      <w:r w:rsidR="00E9448F" w:rsidRPr="00CD3108">
        <w:rPr>
          <w:sz w:val="22"/>
          <w:szCs w:val="22"/>
        </w:rPr>
        <w:t>Badžim</w:t>
      </w:r>
      <w:proofErr w:type="spellEnd"/>
      <w:r w:rsidR="00E9448F" w:rsidRPr="00CD3108">
        <w:rPr>
          <w:sz w:val="22"/>
          <w:szCs w:val="22"/>
        </w:rPr>
        <w:t>,</w:t>
      </w:r>
      <w:r w:rsidR="001E5337" w:rsidRPr="00CD3108">
        <w:rPr>
          <w:sz w:val="22"/>
          <w:szCs w:val="22"/>
        </w:rPr>
        <w:t xml:space="preserve"> </w:t>
      </w:r>
      <w:r w:rsidR="00CD3108" w:rsidRPr="00CD3108">
        <w:rPr>
          <w:sz w:val="22"/>
          <w:szCs w:val="22"/>
        </w:rPr>
        <w:t xml:space="preserve">Ivica Klarić, </w:t>
      </w:r>
      <w:r w:rsidR="005C4F66" w:rsidRPr="00CD3108">
        <w:rPr>
          <w:sz w:val="22"/>
          <w:szCs w:val="22"/>
        </w:rPr>
        <w:t xml:space="preserve">Matea Klarić, Marijana Laća, Maja </w:t>
      </w:r>
      <w:proofErr w:type="spellStart"/>
      <w:r w:rsidR="005C4F66" w:rsidRPr="00CD3108">
        <w:rPr>
          <w:sz w:val="22"/>
          <w:szCs w:val="22"/>
        </w:rPr>
        <w:t>Mandušić</w:t>
      </w:r>
      <w:proofErr w:type="spellEnd"/>
      <w:r w:rsidR="005C4F66" w:rsidRPr="00CD3108">
        <w:rPr>
          <w:sz w:val="22"/>
          <w:szCs w:val="22"/>
        </w:rPr>
        <w:t>,</w:t>
      </w:r>
      <w:r w:rsidR="00235671" w:rsidRPr="00CD3108">
        <w:rPr>
          <w:sz w:val="22"/>
          <w:szCs w:val="22"/>
        </w:rPr>
        <w:t xml:space="preserve"> </w:t>
      </w:r>
      <w:r w:rsidR="005C4F66" w:rsidRPr="00CD3108">
        <w:rPr>
          <w:sz w:val="22"/>
          <w:szCs w:val="22"/>
        </w:rPr>
        <w:t>Ante Matić</w:t>
      </w:r>
      <w:r w:rsidR="00CB38D3" w:rsidRPr="00CD3108">
        <w:rPr>
          <w:sz w:val="22"/>
          <w:szCs w:val="22"/>
        </w:rPr>
        <w:t xml:space="preserve">, </w:t>
      </w:r>
      <w:r w:rsidR="00407E76" w:rsidRPr="00CD3108">
        <w:rPr>
          <w:sz w:val="22"/>
          <w:szCs w:val="22"/>
        </w:rPr>
        <w:t>Antonio Periša,</w:t>
      </w:r>
      <w:r w:rsidR="00893A8F" w:rsidRPr="00893A8F">
        <w:rPr>
          <w:sz w:val="22"/>
          <w:szCs w:val="22"/>
        </w:rPr>
        <w:t xml:space="preserve"> </w:t>
      </w:r>
      <w:r w:rsidR="00893A8F" w:rsidRPr="00CD3108">
        <w:rPr>
          <w:sz w:val="22"/>
          <w:szCs w:val="22"/>
        </w:rPr>
        <w:t xml:space="preserve">Lucijana Sladić i </w:t>
      </w:r>
      <w:proofErr w:type="spellStart"/>
      <w:r w:rsidR="00893A8F" w:rsidRPr="00CD3108">
        <w:rPr>
          <w:sz w:val="22"/>
          <w:szCs w:val="22"/>
        </w:rPr>
        <w:t>Nadija</w:t>
      </w:r>
      <w:proofErr w:type="spellEnd"/>
      <w:r w:rsidR="00893A8F" w:rsidRPr="00CD3108">
        <w:rPr>
          <w:sz w:val="22"/>
          <w:szCs w:val="22"/>
        </w:rPr>
        <w:t xml:space="preserve"> Zorica</w:t>
      </w:r>
      <w:r w:rsidR="00ED7720" w:rsidRPr="00CD3108">
        <w:rPr>
          <w:sz w:val="22"/>
          <w:szCs w:val="22"/>
        </w:rPr>
        <w:t>.</w:t>
      </w:r>
      <w:r w:rsidR="00407E76" w:rsidRPr="00CD3108">
        <w:rPr>
          <w:sz w:val="22"/>
          <w:szCs w:val="22"/>
        </w:rPr>
        <w:t xml:space="preserve"> </w:t>
      </w:r>
      <w:r w:rsidR="005C4F66" w:rsidRPr="00CD3108">
        <w:rPr>
          <w:sz w:val="22"/>
          <w:szCs w:val="22"/>
        </w:rPr>
        <w:t xml:space="preserve">Sjednici </w:t>
      </w:r>
      <w:r w:rsidR="00893A8F">
        <w:rPr>
          <w:sz w:val="22"/>
          <w:szCs w:val="22"/>
        </w:rPr>
        <w:t xml:space="preserve">opravdano </w:t>
      </w:r>
      <w:r w:rsidR="005C4F66" w:rsidRPr="00CD3108">
        <w:rPr>
          <w:sz w:val="22"/>
          <w:szCs w:val="22"/>
        </w:rPr>
        <w:t>ni</w:t>
      </w:r>
      <w:r w:rsidR="00E9448F" w:rsidRPr="00CD3108">
        <w:rPr>
          <w:sz w:val="22"/>
          <w:szCs w:val="22"/>
        </w:rPr>
        <w:t>su nazočni</w:t>
      </w:r>
      <w:r w:rsidR="009004D6" w:rsidRPr="00CD3108">
        <w:rPr>
          <w:sz w:val="22"/>
          <w:szCs w:val="22"/>
        </w:rPr>
        <w:t>:</w:t>
      </w:r>
      <w:r w:rsidR="00E9448F" w:rsidRPr="00CD3108">
        <w:rPr>
          <w:sz w:val="22"/>
          <w:szCs w:val="22"/>
        </w:rPr>
        <w:t xml:space="preserve"> </w:t>
      </w:r>
      <w:r w:rsidR="00C222A7" w:rsidRPr="00CD3108">
        <w:rPr>
          <w:sz w:val="22"/>
          <w:szCs w:val="22"/>
        </w:rPr>
        <w:t xml:space="preserve"> </w:t>
      </w:r>
      <w:r w:rsidR="00893A8F">
        <w:rPr>
          <w:sz w:val="22"/>
          <w:szCs w:val="22"/>
        </w:rPr>
        <w:t xml:space="preserve">Antonia </w:t>
      </w:r>
      <w:proofErr w:type="spellStart"/>
      <w:r w:rsidR="00893A8F">
        <w:rPr>
          <w:sz w:val="22"/>
          <w:szCs w:val="22"/>
        </w:rPr>
        <w:t>Maretić</w:t>
      </w:r>
      <w:proofErr w:type="spellEnd"/>
      <w:r w:rsidR="00893A8F">
        <w:rPr>
          <w:sz w:val="22"/>
          <w:szCs w:val="22"/>
        </w:rPr>
        <w:t xml:space="preserve">, </w:t>
      </w:r>
      <w:r w:rsidR="00C222A7" w:rsidRPr="00CD3108">
        <w:rPr>
          <w:sz w:val="22"/>
          <w:szCs w:val="22"/>
        </w:rPr>
        <w:t xml:space="preserve">Slobodan </w:t>
      </w:r>
      <w:proofErr w:type="spellStart"/>
      <w:r w:rsidR="00C222A7" w:rsidRPr="00CD3108">
        <w:rPr>
          <w:sz w:val="22"/>
          <w:szCs w:val="22"/>
        </w:rPr>
        <w:t>Pamučar</w:t>
      </w:r>
      <w:proofErr w:type="spellEnd"/>
      <w:r w:rsidR="00893A8F">
        <w:rPr>
          <w:sz w:val="22"/>
          <w:szCs w:val="22"/>
        </w:rPr>
        <w:t xml:space="preserve"> </w:t>
      </w:r>
      <w:proofErr w:type="spellStart"/>
      <w:r w:rsidR="00893A8F">
        <w:rPr>
          <w:sz w:val="22"/>
          <w:szCs w:val="22"/>
        </w:rPr>
        <w:t>Tonći</w:t>
      </w:r>
      <w:proofErr w:type="spellEnd"/>
      <w:r w:rsidR="00893A8F">
        <w:rPr>
          <w:sz w:val="22"/>
          <w:szCs w:val="22"/>
        </w:rPr>
        <w:t xml:space="preserve"> Petrović i Ilija Računica.</w:t>
      </w:r>
    </w:p>
    <w:p w14:paraId="32C429AC" w14:textId="4F840EFF" w:rsidR="001E5337" w:rsidRPr="00CD3108" w:rsidRDefault="001E5337" w:rsidP="001E5337">
      <w:pPr>
        <w:rPr>
          <w:sz w:val="22"/>
          <w:szCs w:val="22"/>
        </w:rPr>
      </w:pPr>
      <w:r w:rsidRPr="00CD3108">
        <w:rPr>
          <w:sz w:val="22"/>
          <w:szCs w:val="22"/>
        </w:rPr>
        <w:tab/>
        <w:t xml:space="preserve">Sjednici </w:t>
      </w:r>
      <w:r w:rsidR="00CB38D3" w:rsidRPr="00CD3108">
        <w:rPr>
          <w:sz w:val="22"/>
          <w:szCs w:val="22"/>
        </w:rPr>
        <w:t>su</w:t>
      </w:r>
      <w:r w:rsidRPr="00CD3108">
        <w:rPr>
          <w:sz w:val="22"/>
          <w:szCs w:val="22"/>
        </w:rPr>
        <w:t xml:space="preserve"> nazoč</w:t>
      </w:r>
      <w:r w:rsidR="00CB38D3" w:rsidRPr="00CD3108">
        <w:rPr>
          <w:sz w:val="22"/>
          <w:szCs w:val="22"/>
        </w:rPr>
        <w:t>ni</w:t>
      </w:r>
      <w:r w:rsidRPr="00CD3108">
        <w:rPr>
          <w:sz w:val="22"/>
          <w:szCs w:val="22"/>
        </w:rPr>
        <w:t xml:space="preserve"> gradonačelnik Grada Skradina Antonijo Brajković</w:t>
      </w:r>
      <w:r w:rsidR="00E9448F" w:rsidRPr="00CD3108">
        <w:rPr>
          <w:sz w:val="22"/>
          <w:szCs w:val="22"/>
        </w:rPr>
        <w:t xml:space="preserve"> </w:t>
      </w:r>
      <w:r w:rsidR="00CB38D3" w:rsidRPr="00CD3108">
        <w:rPr>
          <w:sz w:val="22"/>
          <w:szCs w:val="22"/>
        </w:rPr>
        <w:t>i</w:t>
      </w:r>
      <w:r w:rsidRPr="00CD3108">
        <w:rPr>
          <w:sz w:val="22"/>
          <w:szCs w:val="22"/>
        </w:rPr>
        <w:t xml:space="preserve"> zamjenik gradonačelnika iz reda pripadnika srpske nacionalne manjine Nikola </w:t>
      </w:r>
      <w:proofErr w:type="spellStart"/>
      <w:r w:rsidRPr="00CD3108">
        <w:rPr>
          <w:sz w:val="22"/>
          <w:szCs w:val="22"/>
        </w:rPr>
        <w:t>Milović</w:t>
      </w:r>
      <w:proofErr w:type="spellEnd"/>
      <w:r w:rsidRPr="00CD3108">
        <w:rPr>
          <w:sz w:val="22"/>
          <w:szCs w:val="22"/>
        </w:rPr>
        <w:t>.</w:t>
      </w:r>
      <w:r w:rsidR="00FB0522" w:rsidRPr="00CD3108">
        <w:rPr>
          <w:sz w:val="22"/>
          <w:szCs w:val="22"/>
        </w:rPr>
        <w:t xml:space="preserve"> </w:t>
      </w:r>
    </w:p>
    <w:p w14:paraId="5B8B7489" w14:textId="77777777" w:rsidR="00893A8F" w:rsidRDefault="001E5337" w:rsidP="002107B4">
      <w:pPr>
        <w:rPr>
          <w:sz w:val="22"/>
          <w:szCs w:val="22"/>
        </w:rPr>
      </w:pPr>
      <w:r w:rsidRPr="002107B4">
        <w:rPr>
          <w:sz w:val="22"/>
          <w:szCs w:val="22"/>
        </w:rPr>
        <w:tab/>
        <w:t xml:space="preserve">Predsjednica Gradskog vijeća Grada Skradina </w:t>
      </w:r>
      <w:r w:rsidR="005C4F66" w:rsidRPr="002107B4">
        <w:rPr>
          <w:sz w:val="22"/>
          <w:szCs w:val="22"/>
        </w:rPr>
        <w:t>Matea Klarić</w:t>
      </w:r>
      <w:r w:rsidRPr="002107B4">
        <w:rPr>
          <w:sz w:val="22"/>
          <w:szCs w:val="22"/>
        </w:rPr>
        <w:t xml:space="preserve"> navela je kako je za  sjednicu predložen dnevni red s </w:t>
      </w:r>
      <w:r w:rsidR="00893A8F">
        <w:rPr>
          <w:sz w:val="22"/>
          <w:szCs w:val="22"/>
        </w:rPr>
        <w:t>6</w:t>
      </w:r>
      <w:r w:rsidRPr="002107B4">
        <w:rPr>
          <w:sz w:val="22"/>
          <w:szCs w:val="22"/>
        </w:rPr>
        <w:t>. toč</w:t>
      </w:r>
      <w:r w:rsidR="00893A8F">
        <w:rPr>
          <w:sz w:val="22"/>
          <w:szCs w:val="22"/>
        </w:rPr>
        <w:t>aka. Prijedloga za izmjenu i dopunu dnevnog reda nije bilo.</w:t>
      </w:r>
    </w:p>
    <w:p w14:paraId="2D7D148A" w14:textId="1C8FB335" w:rsidR="002107B4" w:rsidRDefault="004A4F8E" w:rsidP="00206B29">
      <w:pPr>
        <w:ind w:firstLine="720"/>
        <w:rPr>
          <w:rFonts w:eastAsiaTheme="minorEastAsia"/>
          <w:sz w:val="22"/>
          <w:szCs w:val="22"/>
          <w:lang w:bidi="en-US"/>
        </w:rPr>
      </w:pPr>
      <w:r w:rsidRPr="002107B4">
        <w:rPr>
          <w:rFonts w:eastAsiaTheme="minorEastAsia"/>
          <w:sz w:val="22"/>
          <w:szCs w:val="22"/>
          <w:lang w:bidi="en-US"/>
        </w:rPr>
        <w:t>Predsjednica Gradskog vijeća Grada Skradina Matea Klarić</w:t>
      </w:r>
      <w:r w:rsidR="00777715" w:rsidRPr="002107B4">
        <w:rPr>
          <w:rFonts w:eastAsiaTheme="minorEastAsia"/>
          <w:sz w:val="22"/>
          <w:szCs w:val="22"/>
          <w:lang w:bidi="en-US"/>
        </w:rPr>
        <w:t xml:space="preserve"> </w:t>
      </w:r>
      <w:r w:rsidR="002107B4">
        <w:rPr>
          <w:rFonts w:eastAsiaTheme="minorEastAsia"/>
          <w:sz w:val="22"/>
          <w:szCs w:val="22"/>
          <w:lang w:bidi="en-US"/>
        </w:rPr>
        <w:t>stavila je na glasovanje predložen</w:t>
      </w:r>
      <w:r w:rsidR="00893A8F">
        <w:rPr>
          <w:rFonts w:eastAsiaTheme="minorEastAsia"/>
          <w:sz w:val="22"/>
          <w:szCs w:val="22"/>
          <w:lang w:bidi="en-US"/>
        </w:rPr>
        <w:t>i</w:t>
      </w:r>
      <w:r w:rsidR="002107B4">
        <w:rPr>
          <w:rFonts w:eastAsiaTheme="minorEastAsia"/>
          <w:sz w:val="22"/>
          <w:szCs w:val="22"/>
          <w:lang w:bidi="en-US"/>
        </w:rPr>
        <w:t xml:space="preserve"> dnevn</w:t>
      </w:r>
      <w:r w:rsidR="00893A8F">
        <w:rPr>
          <w:rFonts w:eastAsiaTheme="minorEastAsia"/>
          <w:sz w:val="22"/>
          <w:szCs w:val="22"/>
          <w:lang w:bidi="en-US"/>
        </w:rPr>
        <w:t>i</w:t>
      </w:r>
      <w:r w:rsidR="002107B4">
        <w:rPr>
          <w:rFonts w:eastAsiaTheme="minorEastAsia"/>
          <w:sz w:val="22"/>
          <w:szCs w:val="22"/>
          <w:lang w:bidi="en-US"/>
        </w:rPr>
        <w:t xml:space="preserve"> red, te je ist</w:t>
      </w:r>
      <w:r w:rsidR="00893A8F">
        <w:rPr>
          <w:rFonts w:eastAsiaTheme="minorEastAsia"/>
          <w:sz w:val="22"/>
          <w:szCs w:val="22"/>
          <w:lang w:bidi="en-US"/>
        </w:rPr>
        <w:t>i</w:t>
      </w:r>
      <w:r w:rsidR="002107B4">
        <w:rPr>
          <w:rFonts w:eastAsiaTheme="minorEastAsia"/>
          <w:sz w:val="22"/>
          <w:szCs w:val="22"/>
          <w:lang w:bidi="en-US"/>
        </w:rPr>
        <w:t xml:space="preserve"> -JEDNOGLASNO usvojen (nazočno </w:t>
      </w:r>
      <w:r w:rsidR="00893A8F">
        <w:rPr>
          <w:rFonts w:eastAsiaTheme="minorEastAsia"/>
          <w:sz w:val="22"/>
          <w:szCs w:val="22"/>
          <w:lang w:bidi="en-US"/>
        </w:rPr>
        <w:t>9</w:t>
      </w:r>
      <w:r w:rsidR="002107B4">
        <w:rPr>
          <w:rFonts w:eastAsiaTheme="minorEastAsia"/>
          <w:sz w:val="22"/>
          <w:szCs w:val="22"/>
          <w:lang w:bidi="en-US"/>
        </w:rPr>
        <w:t xml:space="preserve"> vijećnika)</w:t>
      </w:r>
      <w:r w:rsidR="00893A8F">
        <w:rPr>
          <w:rFonts w:eastAsiaTheme="minorEastAsia"/>
          <w:sz w:val="22"/>
          <w:szCs w:val="22"/>
          <w:lang w:bidi="en-US"/>
        </w:rPr>
        <w:t>.</w:t>
      </w:r>
    </w:p>
    <w:p w14:paraId="7BEE8807" w14:textId="77777777" w:rsidR="004A4F8E" w:rsidRPr="002107B4" w:rsidRDefault="004A4F8E" w:rsidP="004A4F8E">
      <w:pPr>
        <w:rPr>
          <w:sz w:val="22"/>
          <w:szCs w:val="22"/>
        </w:rPr>
      </w:pPr>
      <w:r w:rsidRPr="002107B4">
        <w:rPr>
          <w:sz w:val="22"/>
          <w:szCs w:val="22"/>
        </w:rPr>
        <w:tab/>
        <w:t>Za raspravu i odlučivanje utvrđen je slijedeći</w:t>
      </w:r>
    </w:p>
    <w:p w14:paraId="48900D4D" w14:textId="77777777" w:rsidR="004A4F8E" w:rsidRPr="002107B4" w:rsidRDefault="004A4F8E" w:rsidP="001E5337">
      <w:pPr>
        <w:rPr>
          <w:sz w:val="22"/>
          <w:szCs w:val="22"/>
        </w:rPr>
      </w:pPr>
    </w:p>
    <w:p w14:paraId="3DC481DD" w14:textId="60875486" w:rsidR="002817E4" w:rsidRDefault="008756F7" w:rsidP="001E5337">
      <w:pPr>
        <w:rPr>
          <w:sz w:val="22"/>
          <w:szCs w:val="22"/>
        </w:rPr>
      </w:pPr>
      <w:r w:rsidRPr="002107B4">
        <w:rPr>
          <w:sz w:val="22"/>
          <w:szCs w:val="22"/>
        </w:rPr>
        <w:t xml:space="preserve"> </w:t>
      </w:r>
      <w:r w:rsidR="00CB38D3" w:rsidRPr="002107B4">
        <w:rPr>
          <w:sz w:val="22"/>
          <w:szCs w:val="22"/>
        </w:rPr>
        <w:tab/>
      </w:r>
      <w:r w:rsidR="006C786E" w:rsidRPr="006C786E">
        <w:rPr>
          <w:rFonts w:asciiTheme="majorHAnsi" w:eastAsiaTheme="minorEastAsia" w:hAnsiTheme="majorHAnsi"/>
          <w:sz w:val="28"/>
          <w:szCs w:val="28"/>
          <w:lang w:bidi="en-US"/>
        </w:rPr>
        <w:tab/>
      </w:r>
    </w:p>
    <w:p w14:paraId="5035BCF1" w14:textId="23CFF942" w:rsidR="00CD1FF8" w:rsidRDefault="002817E4" w:rsidP="00CD1FF8">
      <w:pPr>
        <w:jc w:val="center"/>
        <w:rPr>
          <w:b/>
          <w:bCs/>
          <w:sz w:val="22"/>
          <w:szCs w:val="22"/>
        </w:rPr>
      </w:pPr>
      <w:r w:rsidRPr="002817E4">
        <w:rPr>
          <w:b/>
          <w:bCs/>
          <w:sz w:val="22"/>
          <w:szCs w:val="22"/>
        </w:rPr>
        <w:t>DNEVNI RED</w:t>
      </w:r>
    </w:p>
    <w:p w14:paraId="7C9A258D" w14:textId="77777777" w:rsidR="00DD048A" w:rsidRDefault="00DD048A" w:rsidP="00CD1FF8">
      <w:pPr>
        <w:jc w:val="center"/>
        <w:rPr>
          <w:b/>
          <w:bCs/>
          <w:sz w:val="22"/>
          <w:szCs w:val="22"/>
        </w:rPr>
      </w:pPr>
    </w:p>
    <w:p w14:paraId="2F281776" w14:textId="77777777" w:rsidR="00DD048A" w:rsidRPr="00DD048A" w:rsidRDefault="00DD048A" w:rsidP="00BB605E">
      <w:pPr>
        <w:numPr>
          <w:ilvl w:val="0"/>
          <w:numId w:val="2"/>
        </w:numPr>
        <w:contextualSpacing/>
        <w:rPr>
          <w:rFonts w:eastAsiaTheme="minorEastAsia"/>
          <w:sz w:val="22"/>
          <w:szCs w:val="22"/>
          <w:lang w:val="en-US" w:eastAsia="hr-HR" w:bidi="en-US"/>
        </w:rPr>
      </w:pPr>
      <w:bookmarkStart w:id="0" w:name="_Hlk226979920"/>
      <w:proofErr w:type="spellStart"/>
      <w:r w:rsidRPr="00DD048A">
        <w:rPr>
          <w:rFonts w:eastAsiaTheme="minorEastAsia"/>
          <w:sz w:val="22"/>
          <w:szCs w:val="22"/>
          <w:lang w:val="en-US" w:eastAsia="hr-HR" w:bidi="en-US"/>
        </w:rPr>
        <w:t>Prijedlog</w:t>
      </w:r>
      <w:proofErr w:type="spellEnd"/>
      <w:r w:rsidRPr="00DD048A">
        <w:rPr>
          <w:rFonts w:eastAsiaTheme="minorEastAsia"/>
          <w:sz w:val="22"/>
          <w:szCs w:val="22"/>
          <w:lang w:val="en-US" w:eastAsia="hr-HR" w:bidi="en-US"/>
        </w:rPr>
        <w:t xml:space="preserve"> I </w:t>
      </w:r>
      <w:proofErr w:type="spellStart"/>
      <w:r w:rsidRPr="00DD048A">
        <w:rPr>
          <w:rFonts w:eastAsiaTheme="minorEastAsia"/>
          <w:sz w:val="22"/>
          <w:szCs w:val="22"/>
          <w:lang w:val="en-US" w:eastAsia="hr-HR" w:bidi="en-US"/>
        </w:rPr>
        <w:t>Izmjena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i</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dopuna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Proračuna</w:t>
      </w:r>
      <w:proofErr w:type="spellEnd"/>
      <w:r w:rsidRPr="00DD048A">
        <w:rPr>
          <w:rFonts w:eastAsiaTheme="minorEastAsia"/>
          <w:sz w:val="22"/>
          <w:szCs w:val="22"/>
          <w:lang w:val="en-US" w:eastAsia="hr-HR" w:bidi="en-US"/>
        </w:rPr>
        <w:t xml:space="preserve"> Grada Skradina za 2026.g.</w:t>
      </w:r>
    </w:p>
    <w:p w14:paraId="3018CCDB" w14:textId="77777777" w:rsidR="00DD048A" w:rsidRPr="00DD048A" w:rsidRDefault="00DD048A" w:rsidP="00BB605E">
      <w:pPr>
        <w:numPr>
          <w:ilvl w:val="0"/>
          <w:numId w:val="2"/>
        </w:numPr>
        <w:rPr>
          <w:sz w:val="22"/>
          <w:szCs w:val="22"/>
          <w:lang w:val="en-US" w:bidi="en-US"/>
        </w:rPr>
      </w:pPr>
      <w:proofErr w:type="spellStart"/>
      <w:r w:rsidRPr="00DD048A">
        <w:rPr>
          <w:sz w:val="22"/>
          <w:szCs w:val="22"/>
          <w:lang w:val="en-US" w:bidi="en-US"/>
        </w:rPr>
        <w:t>Prijedlog</w:t>
      </w:r>
      <w:proofErr w:type="spellEnd"/>
      <w:r w:rsidRPr="00DD048A">
        <w:rPr>
          <w:sz w:val="22"/>
          <w:szCs w:val="22"/>
          <w:lang w:val="en-US" w:bidi="en-US"/>
        </w:rPr>
        <w:t xml:space="preserve"> </w:t>
      </w:r>
      <w:proofErr w:type="spellStart"/>
      <w:r w:rsidRPr="00DD048A">
        <w:rPr>
          <w:sz w:val="22"/>
          <w:szCs w:val="22"/>
          <w:lang w:val="en-US" w:bidi="en-US"/>
        </w:rPr>
        <w:t>Izmjena</w:t>
      </w:r>
      <w:proofErr w:type="spellEnd"/>
      <w:r w:rsidRPr="00DD048A">
        <w:rPr>
          <w:sz w:val="22"/>
          <w:szCs w:val="22"/>
          <w:lang w:val="en-US" w:bidi="en-US"/>
        </w:rPr>
        <w:t xml:space="preserve"> </w:t>
      </w:r>
      <w:proofErr w:type="spellStart"/>
      <w:r w:rsidRPr="00DD048A">
        <w:rPr>
          <w:sz w:val="22"/>
          <w:szCs w:val="22"/>
          <w:lang w:val="en-US" w:bidi="en-US"/>
        </w:rPr>
        <w:t>i</w:t>
      </w:r>
      <w:proofErr w:type="spellEnd"/>
      <w:r w:rsidRPr="00DD048A">
        <w:rPr>
          <w:sz w:val="22"/>
          <w:szCs w:val="22"/>
          <w:lang w:val="en-US" w:bidi="en-US"/>
        </w:rPr>
        <w:t xml:space="preserve"> </w:t>
      </w:r>
      <w:proofErr w:type="spellStart"/>
      <w:r w:rsidRPr="00DD048A">
        <w:rPr>
          <w:sz w:val="22"/>
          <w:szCs w:val="22"/>
          <w:lang w:val="en-US" w:bidi="en-US"/>
        </w:rPr>
        <w:t>dopuna</w:t>
      </w:r>
      <w:proofErr w:type="spellEnd"/>
      <w:r w:rsidRPr="00DD048A">
        <w:rPr>
          <w:sz w:val="22"/>
          <w:szCs w:val="22"/>
          <w:lang w:val="en-US" w:bidi="en-US"/>
        </w:rPr>
        <w:t xml:space="preserve"> (I) </w:t>
      </w:r>
      <w:proofErr w:type="spellStart"/>
      <w:r w:rsidRPr="00DD048A">
        <w:rPr>
          <w:sz w:val="22"/>
          <w:szCs w:val="22"/>
          <w:lang w:val="en-US" w:bidi="en-US"/>
        </w:rPr>
        <w:t>Programa</w:t>
      </w:r>
      <w:proofErr w:type="spellEnd"/>
      <w:r w:rsidRPr="00DD048A">
        <w:rPr>
          <w:sz w:val="22"/>
          <w:szCs w:val="22"/>
          <w:lang w:val="en-US" w:bidi="en-US"/>
        </w:rPr>
        <w:t xml:space="preserve"> </w:t>
      </w:r>
      <w:proofErr w:type="spellStart"/>
      <w:r w:rsidRPr="00DD048A">
        <w:rPr>
          <w:sz w:val="22"/>
          <w:szCs w:val="22"/>
          <w:lang w:val="en-US" w:bidi="en-US"/>
        </w:rPr>
        <w:t>pomoći</w:t>
      </w:r>
      <w:proofErr w:type="spellEnd"/>
      <w:r w:rsidRPr="00DD048A">
        <w:rPr>
          <w:sz w:val="22"/>
          <w:szCs w:val="22"/>
          <w:lang w:val="en-US" w:bidi="en-US"/>
        </w:rPr>
        <w:t xml:space="preserve"> </w:t>
      </w:r>
      <w:proofErr w:type="spellStart"/>
      <w:r w:rsidRPr="00DD048A">
        <w:rPr>
          <w:sz w:val="22"/>
          <w:szCs w:val="22"/>
          <w:lang w:val="en-US" w:bidi="en-US"/>
        </w:rPr>
        <w:t>socijalno</w:t>
      </w:r>
      <w:proofErr w:type="spellEnd"/>
      <w:r w:rsidRPr="00DD048A">
        <w:rPr>
          <w:sz w:val="22"/>
          <w:szCs w:val="22"/>
          <w:lang w:val="en-US" w:bidi="en-US"/>
        </w:rPr>
        <w:t xml:space="preserve"> </w:t>
      </w:r>
      <w:proofErr w:type="spellStart"/>
      <w:r w:rsidRPr="00DD048A">
        <w:rPr>
          <w:sz w:val="22"/>
          <w:szCs w:val="22"/>
          <w:lang w:val="en-US" w:bidi="en-US"/>
        </w:rPr>
        <w:t>ugroženim</w:t>
      </w:r>
      <w:proofErr w:type="spellEnd"/>
      <w:r w:rsidRPr="00DD048A">
        <w:rPr>
          <w:sz w:val="22"/>
          <w:szCs w:val="22"/>
          <w:lang w:val="en-US" w:bidi="en-US"/>
        </w:rPr>
        <w:t xml:space="preserve"> </w:t>
      </w:r>
      <w:proofErr w:type="spellStart"/>
      <w:r w:rsidRPr="00DD048A">
        <w:rPr>
          <w:sz w:val="22"/>
          <w:szCs w:val="22"/>
          <w:lang w:val="en-US" w:bidi="en-US"/>
        </w:rPr>
        <w:t>osobama</w:t>
      </w:r>
      <w:proofErr w:type="spellEnd"/>
      <w:r w:rsidRPr="00DD048A">
        <w:rPr>
          <w:sz w:val="22"/>
          <w:szCs w:val="22"/>
          <w:lang w:val="en-US" w:bidi="en-US"/>
        </w:rPr>
        <w:t xml:space="preserve"> </w:t>
      </w:r>
      <w:proofErr w:type="spellStart"/>
      <w:r w:rsidRPr="00DD048A">
        <w:rPr>
          <w:sz w:val="22"/>
          <w:szCs w:val="22"/>
          <w:lang w:val="en-US" w:bidi="en-US"/>
        </w:rPr>
        <w:t>na</w:t>
      </w:r>
      <w:proofErr w:type="spellEnd"/>
      <w:r w:rsidRPr="00DD048A">
        <w:rPr>
          <w:sz w:val="22"/>
          <w:szCs w:val="22"/>
          <w:lang w:val="en-US" w:bidi="en-US"/>
        </w:rPr>
        <w:t xml:space="preserve"> </w:t>
      </w:r>
      <w:proofErr w:type="spellStart"/>
      <w:r w:rsidRPr="00DD048A">
        <w:rPr>
          <w:sz w:val="22"/>
          <w:szCs w:val="22"/>
          <w:lang w:val="en-US" w:bidi="en-US"/>
        </w:rPr>
        <w:t>području</w:t>
      </w:r>
      <w:proofErr w:type="spellEnd"/>
      <w:r w:rsidRPr="00DD048A">
        <w:rPr>
          <w:sz w:val="22"/>
          <w:szCs w:val="22"/>
          <w:lang w:val="en-US" w:bidi="en-US"/>
        </w:rPr>
        <w:t xml:space="preserve"> Grada Skradina za 2026. </w:t>
      </w:r>
      <w:proofErr w:type="spellStart"/>
      <w:r w:rsidRPr="00DD048A">
        <w:rPr>
          <w:sz w:val="22"/>
          <w:szCs w:val="22"/>
          <w:lang w:val="en-US" w:bidi="en-US"/>
        </w:rPr>
        <w:t>godinu</w:t>
      </w:r>
      <w:proofErr w:type="spellEnd"/>
    </w:p>
    <w:p w14:paraId="4277AFDF" w14:textId="77777777" w:rsidR="00DD048A" w:rsidRPr="00DD048A" w:rsidRDefault="00DD048A" w:rsidP="00BB605E">
      <w:pPr>
        <w:numPr>
          <w:ilvl w:val="0"/>
          <w:numId w:val="2"/>
        </w:numPr>
        <w:rPr>
          <w:sz w:val="22"/>
          <w:szCs w:val="22"/>
          <w:lang w:val="en-US" w:bidi="en-US"/>
        </w:rPr>
      </w:pPr>
      <w:proofErr w:type="spellStart"/>
      <w:r w:rsidRPr="00DD048A">
        <w:rPr>
          <w:sz w:val="22"/>
          <w:szCs w:val="22"/>
          <w:lang w:val="en-US" w:bidi="en-US"/>
        </w:rPr>
        <w:t>Prijedlog</w:t>
      </w:r>
      <w:proofErr w:type="spellEnd"/>
      <w:r w:rsidRPr="00DD048A">
        <w:rPr>
          <w:sz w:val="22"/>
          <w:szCs w:val="22"/>
          <w:lang w:val="en-US" w:bidi="en-US"/>
        </w:rPr>
        <w:t xml:space="preserve"> </w:t>
      </w:r>
      <w:proofErr w:type="spellStart"/>
      <w:r w:rsidRPr="00DD048A">
        <w:rPr>
          <w:sz w:val="22"/>
          <w:szCs w:val="22"/>
          <w:lang w:val="en-US" w:bidi="en-US"/>
        </w:rPr>
        <w:t>Izmjena</w:t>
      </w:r>
      <w:proofErr w:type="spellEnd"/>
      <w:r w:rsidRPr="00DD048A">
        <w:rPr>
          <w:sz w:val="22"/>
          <w:szCs w:val="22"/>
          <w:lang w:val="en-US" w:bidi="en-US"/>
        </w:rPr>
        <w:t xml:space="preserve"> </w:t>
      </w:r>
      <w:proofErr w:type="spellStart"/>
      <w:r w:rsidRPr="00DD048A">
        <w:rPr>
          <w:sz w:val="22"/>
          <w:szCs w:val="22"/>
          <w:lang w:val="en-US" w:bidi="en-US"/>
        </w:rPr>
        <w:t>i</w:t>
      </w:r>
      <w:proofErr w:type="spellEnd"/>
      <w:r w:rsidRPr="00DD048A">
        <w:rPr>
          <w:sz w:val="22"/>
          <w:szCs w:val="22"/>
          <w:lang w:val="en-US" w:bidi="en-US"/>
        </w:rPr>
        <w:t xml:space="preserve"> </w:t>
      </w:r>
      <w:proofErr w:type="spellStart"/>
      <w:r w:rsidRPr="00DD048A">
        <w:rPr>
          <w:sz w:val="22"/>
          <w:szCs w:val="22"/>
          <w:lang w:val="en-US" w:bidi="en-US"/>
        </w:rPr>
        <w:t>dopuna</w:t>
      </w:r>
      <w:proofErr w:type="spellEnd"/>
      <w:r w:rsidRPr="00DD048A">
        <w:rPr>
          <w:sz w:val="22"/>
          <w:szCs w:val="22"/>
          <w:lang w:val="en-US" w:bidi="en-US"/>
        </w:rPr>
        <w:t xml:space="preserve"> (I) </w:t>
      </w:r>
      <w:proofErr w:type="spellStart"/>
      <w:r w:rsidRPr="00DD048A">
        <w:rPr>
          <w:sz w:val="22"/>
          <w:szCs w:val="22"/>
          <w:lang w:val="en-US" w:bidi="en-US"/>
        </w:rPr>
        <w:t>Programa</w:t>
      </w:r>
      <w:proofErr w:type="spellEnd"/>
      <w:r w:rsidRPr="00DD048A">
        <w:rPr>
          <w:sz w:val="22"/>
          <w:szCs w:val="22"/>
          <w:lang w:val="en-US" w:bidi="en-US"/>
        </w:rPr>
        <w:t xml:space="preserve"> </w:t>
      </w:r>
      <w:proofErr w:type="spellStart"/>
      <w:r w:rsidRPr="00DD048A">
        <w:rPr>
          <w:sz w:val="22"/>
          <w:szCs w:val="22"/>
          <w:lang w:val="en-US" w:bidi="en-US"/>
        </w:rPr>
        <w:t>javnih</w:t>
      </w:r>
      <w:proofErr w:type="spellEnd"/>
      <w:r w:rsidRPr="00DD048A">
        <w:rPr>
          <w:sz w:val="22"/>
          <w:szCs w:val="22"/>
          <w:lang w:val="en-US" w:bidi="en-US"/>
        </w:rPr>
        <w:t xml:space="preserve"> </w:t>
      </w:r>
      <w:proofErr w:type="spellStart"/>
      <w:r w:rsidRPr="00DD048A">
        <w:rPr>
          <w:sz w:val="22"/>
          <w:szCs w:val="22"/>
          <w:lang w:val="en-US" w:bidi="en-US"/>
        </w:rPr>
        <w:t>potreba</w:t>
      </w:r>
      <w:proofErr w:type="spellEnd"/>
      <w:r w:rsidRPr="00DD048A">
        <w:rPr>
          <w:sz w:val="22"/>
          <w:szCs w:val="22"/>
          <w:lang w:val="en-US" w:bidi="en-US"/>
        </w:rPr>
        <w:t xml:space="preserve"> u </w:t>
      </w:r>
      <w:proofErr w:type="spellStart"/>
      <w:r w:rsidRPr="00DD048A">
        <w:rPr>
          <w:sz w:val="22"/>
          <w:szCs w:val="22"/>
          <w:lang w:val="en-US" w:bidi="en-US"/>
        </w:rPr>
        <w:t>kulturi</w:t>
      </w:r>
      <w:proofErr w:type="spellEnd"/>
      <w:r w:rsidRPr="00DD048A">
        <w:rPr>
          <w:sz w:val="22"/>
          <w:szCs w:val="22"/>
          <w:lang w:val="en-US" w:bidi="en-US"/>
        </w:rPr>
        <w:t xml:space="preserve"> </w:t>
      </w:r>
      <w:proofErr w:type="spellStart"/>
      <w:r w:rsidRPr="00DD048A">
        <w:rPr>
          <w:sz w:val="22"/>
          <w:szCs w:val="22"/>
          <w:lang w:val="en-US" w:bidi="en-US"/>
        </w:rPr>
        <w:t>na</w:t>
      </w:r>
      <w:proofErr w:type="spellEnd"/>
      <w:r w:rsidRPr="00DD048A">
        <w:rPr>
          <w:sz w:val="22"/>
          <w:szCs w:val="22"/>
          <w:lang w:val="en-US" w:bidi="en-US"/>
        </w:rPr>
        <w:t xml:space="preserve"> </w:t>
      </w:r>
      <w:proofErr w:type="spellStart"/>
      <w:r w:rsidRPr="00DD048A">
        <w:rPr>
          <w:sz w:val="22"/>
          <w:szCs w:val="22"/>
          <w:lang w:val="en-US" w:bidi="en-US"/>
        </w:rPr>
        <w:t>području</w:t>
      </w:r>
      <w:proofErr w:type="spellEnd"/>
      <w:r w:rsidRPr="00DD048A">
        <w:rPr>
          <w:sz w:val="22"/>
          <w:szCs w:val="22"/>
          <w:lang w:val="en-US" w:bidi="en-US"/>
        </w:rPr>
        <w:t xml:space="preserve"> Grada Skradina za 2026. </w:t>
      </w:r>
      <w:proofErr w:type="spellStart"/>
      <w:r w:rsidRPr="00DD048A">
        <w:rPr>
          <w:sz w:val="22"/>
          <w:szCs w:val="22"/>
          <w:lang w:val="en-US" w:bidi="en-US"/>
        </w:rPr>
        <w:t>godinu</w:t>
      </w:r>
      <w:proofErr w:type="spellEnd"/>
      <w:r w:rsidRPr="00DD048A">
        <w:rPr>
          <w:sz w:val="22"/>
          <w:szCs w:val="22"/>
          <w:lang w:val="en-US" w:bidi="en-US"/>
        </w:rPr>
        <w:t>.</w:t>
      </w:r>
    </w:p>
    <w:p w14:paraId="04A2CE57" w14:textId="77777777" w:rsidR="00DD048A" w:rsidRPr="00DD048A" w:rsidRDefault="00DD048A" w:rsidP="00BB605E">
      <w:pPr>
        <w:numPr>
          <w:ilvl w:val="0"/>
          <w:numId w:val="2"/>
        </w:numPr>
        <w:contextualSpacing/>
        <w:rPr>
          <w:rFonts w:eastAsiaTheme="minorEastAsia"/>
          <w:sz w:val="22"/>
          <w:szCs w:val="22"/>
          <w:lang w:val="en-US" w:eastAsia="hr-HR" w:bidi="en-US"/>
        </w:rPr>
      </w:pPr>
      <w:proofErr w:type="spellStart"/>
      <w:r w:rsidRPr="00DD048A">
        <w:rPr>
          <w:rFonts w:eastAsiaTheme="minorEastAsia"/>
          <w:sz w:val="22"/>
          <w:szCs w:val="22"/>
          <w:lang w:val="en-US" w:eastAsia="hr-HR" w:bidi="en-US"/>
        </w:rPr>
        <w:t>Prijedlog</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Odluke</w:t>
      </w:r>
      <w:proofErr w:type="spellEnd"/>
      <w:r w:rsidRPr="00DD048A">
        <w:rPr>
          <w:rFonts w:eastAsiaTheme="minorEastAsia"/>
          <w:sz w:val="22"/>
          <w:szCs w:val="22"/>
          <w:lang w:val="en-US" w:eastAsia="hr-HR" w:bidi="en-US"/>
        </w:rPr>
        <w:t xml:space="preserve"> o </w:t>
      </w:r>
      <w:proofErr w:type="spellStart"/>
      <w:r w:rsidRPr="00DD048A">
        <w:rPr>
          <w:rFonts w:eastAsiaTheme="minorEastAsia"/>
          <w:sz w:val="22"/>
          <w:szCs w:val="22"/>
          <w:lang w:val="en-US" w:eastAsia="hr-HR" w:bidi="en-US"/>
        </w:rPr>
        <w:t>socijalnoj</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skrbi</w:t>
      </w:r>
      <w:proofErr w:type="spellEnd"/>
      <w:r w:rsidRPr="00DD048A">
        <w:rPr>
          <w:rFonts w:eastAsiaTheme="minorEastAsia"/>
          <w:sz w:val="22"/>
          <w:szCs w:val="22"/>
          <w:lang w:val="en-US" w:eastAsia="hr-HR" w:bidi="en-US"/>
        </w:rPr>
        <w:t xml:space="preserve"> Grada Skradina.</w:t>
      </w:r>
    </w:p>
    <w:p w14:paraId="74D2884A" w14:textId="77777777" w:rsidR="00DD048A" w:rsidRPr="00DD048A" w:rsidRDefault="00DD048A" w:rsidP="00BB605E">
      <w:pPr>
        <w:numPr>
          <w:ilvl w:val="0"/>
          <w:numId w:val="2"/>
        </w:numPr>
        <w:contextualSpacing/>
        <w:rPr>
          <w:rFonts w:eastAsiaTheme="minorEastAsia"/>
          <w:sz w:val="22"/>
          <w:szCs w:val="22"/>
          <w:lang w:val="en-US" w:eastAsia="hr-HR" w:bidi="en-US"/>
        </w:rPr>
      </w:pPr>
      <w:proofErr w:type="spellStart"/>
      <w:r w:rsidRPr="00DD048A">
        <w:rPr>
          <w:rFonts w:eastAsiaTheme="minorEastAsia"/>
          <w:sz w:val="22"/>
          <w:szCs w:val="22"/>
          <w:lang w:val="en-US" w:eastAsia="hr-HR" w:bidi="en-US"/>
        </w:rPr>
        <w:t>Prijedlog</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Odluke</w:t>
      </w:r>
      <w:proofErr w:type="spellEnd"/>
      <w:r w:rsidRPr="00DD048A">
        <w:rPr>
          <w:rFonts w:eastAsiaTheme="minorEastAsia"/>
          <w:sz w:val="22"/>
          <w:szCs w:val="22"/>
          <w:lang w:val="en-US" w:eastAsia="hr-HR" w:bidi="en-US"/>
        </w:rPr>
        <w:t xml:space="preserve"> o </w:t>
      </w:r>
      <w:proofErr w:type="spellStart"/>
      <w:r w:rsidRPr="00DD048A">
        <w:rPr>
          <w:rFonts w:eastAsiaTheme="minorEastAsia"/>
          <w:sz w:val="22"/>
          <w:szCs w:val="22"/>
          <w:lang w:val="en-US" w:eastAsia="hr-HR" w:bidi="en-US"/>
        </w:rPr>
        <w:t>grobljima</w:t>
      </w:r>
      <w:proofErr w:type="spellEnd"/>
      <w:r w:rsidRPr="00DD048A">
        <w:rPr>
          <w:rFonts w:eastAsiaTheme="minorEastAsia"/>
          <w:sz w:val="22"/>
          <w:szCs w:val="22"/>
          <w:lang w:val="en-US" w:eastAsia="hr-HR" w:bidi="en-US"/>
        </w:rPr>
        <w:t>.</w:t>
      </w:r>
    </w:p>
    <w:p w14:paraId="4BC370EC" w14:textId="77777777" w:rsidR="00DD048A" w:rsidRPr="00DD048A" w:rsidRDefault="00DD048A" w:rsidP="00BB605E">
      <w:pPr>
        <w:numPr>
          <w:ilvl w:val="0"/>
          <w:numId w:val="2"/>
        </w:numPr>
        <w:contextualSpacing/>
        <w:rPr>
          <w:rFonts w:eastAsiaTheme="minorEastAsia"/>
          <w:sz w:val="22"/>
          <w:szCs w:val="22"/>
          <w:lang w:val="en-US" w:eastAsia="hr-HR" w:bidi="en-US"/>
        </w:rPr>
      </w:pPr>
      <w:proofErr w:type="spellStart"/>
      <w:r w:rsidRPr="00DD048A">
        <w:rPr>
          <w:rFonts w:eastAsiaTheme="minorEastAsia"/>
          <w:sz w:val="22"/>
          <w:szCs w:val="22"/>
          <w:lang w:val="en-US" w:eastAsia="hr-HR" w:bidi="en-US"/>
        </w:rPr>
        <w:t>Prijedlog</w:t>
      </w:r>
      <w:proofErr w:type="spellEnd"/>
      <w:r w:rsidRPr="00DD048A">
        <w:rPr>
          <w:rFonts w:eastAsiaTheme="minorEastAsia"/>
          <w:sz w:val="22"/>
          <w:szCs w:val="22"/>
          <w:lang w:val="en-US" w:eastAsia="hr-HR" w:bidi="en-US"/>
        </w:rPr>
        <w:t xml:space="preserve"> Plana o </w:t>
      </w:r>
      <w:proofErr w:type="spellStart"/>
      <w:r w:rsidRPr="00DD048A">
        <w:rPr>
          <w:rFonts w:eastAsiaTheme="minorEastAsia"/>
          <w:sz w:val="22"/>
          <w:szCs w:val="22"/>
          <w:lang w:val="en-US" w:eastAsia="hr-HR" w:bidi="en-US"/>
        </w:rPr>
        <w:t>izmjenama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i</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dopunama</w:t>
      </w:r>
      <w:proofErr w:type="spellEnd"/>
      <w:r w:rsidRPr="00DD048A">
        <w:rPr>
          <w:rFonts w:eastAsiaTheme="minorEastAsia"/>
          <w:sz w:val="22"/>
          <w:szCs w:val="22"/>
          <w:lang w:val="en-US" w:eastAsia="hr-HR" w:bidi="en-US"/>
        </w:rPr>
        <w:t xml:space="preserve"> Plana </w:t>
      </w:r>
      <w:proofErr w:type="spellStart"/>
      <w:r w:rsidRPr="00DD048A">
        <w:rPr>
          <w:rFonts w:eastAsiaTheme="minorEastAsia"/>
          <w:sz w:val="22"/>
          <w:szCs w:val="22"/>
          <w:lang w:val="en-US" w:eastAsia="hr-HR" w:bidi="en-US"/>
        </w:rPr>
        <w:t>upravljanja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pomorskim</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dobrom</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na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području</w:t>
      </w:r>
      <w:proofErr w:type="spellEnd"/>
      <w:r w:rsidRPr="00DD048A">
        <w:rPr>
          <w:rFonts w:eastAsiaTheme="minorEastAsia"/>
          <w:sz w:val="22"/>
          <w:szCs w:val="22"/>
          <w:lang w:val="en-US" w:eastAsia="hr-HR" w:bidi="en-US"/>
        </w:rPr>
        <w:t xml:space="preserve"> Grada Skradina za </w:t>
      </w:r>
      <w:proofErr w:type="spellStart"/>
      <w:r w:rsidRPr="00DD048A">
        <w:rPr>
          <w:rFonts w:eastAsiaTheme="minorEastAsia"/>
          <w:sz w:val="22"/>
          <w:szCs w:val="22"/>
          <w:lang w:val="en-US" w:eastAsia="hr-HR" w:bidi="en-US"/>
        </w:rPr>
        <w:t>razdoblje</w:t>
      </w:r>
      <w:proofErr w:type="spellEnd"/>
      <w:r w:rsidRPr="00DD048A">
        <w:rPr>
          <w:rFonts w:eastAsiaTheme="minorEastAsia"/>
          <w:sz w:val="22"/>
          <w:szCs w:val="22"/>
          <w:lang w:val="en-US" w:eastAsia="hr-HR" w:bidi="en-US"/>
        </w:rPr>
        <w:t xml:space="preserve"> 2024.-</w:t>
      </w:r>
      <w:proofErr w:type="gramStart"/>
      <w:r w:rsidRPr="00DD048A">
        <w:rPr>
          <w:rFonts w:eastAsiaTheme="minorEastAsia"/>
          <w:sz w:val="22"/>
          <w:szCs w:val="22"/>
          <w:lang w:val="en-US" w:eastAsia="hr-HR" w:bidi="en-US"/>
        </w:rPr>
        <w:t>2028.g.</w:t>
      </w:r>
      <w:proofErr w:type="gramEnd"/>
      <w:r w:rsidRPr="00DD048A">
        <w:rPr>
          <w:rFonts w:eastAsiaTheme="minorEastAsia"/>
          <w:sz w:val="22"/>
          <w:szCs w:val="22"/>
          <w:lang w:val="en-US" w:eastAsia="hr-HR" w:bidi="en-US"/>
        </w:rPr>
        <w:t xml:space="preserve"> (I).</w:t>
      </w:r>
    </w:p>
    <w:p w14:paraId="49DFAA7A" w14:textId="77777777" w:rsidR="002D0889" w:rsidRPr="002D0889" w:rsidRDefault="002D0889" w:rsidP="002D0889">
      <w:pPr>
        <w:rPr>
          <w:rFonts w:eastAsiaTheme="minorEastAsia"/>
          <w:b/>
          <w:bCs/>
          <w:sz w:val="22"/>
          <w:szCs w:val="22"/>
          <w:lang w:val="en-US" w:bidi="en-US"/>
        </w:rPr>
      </w:pPr>
    </w:p>
    <w:bookmarkEnd w:id="0"/>
    <w:p w14:paraId="0730E936" w14:textId="020028E6" w:rsidR="00284FDB" w:rsidRPr="00AC0F59" w:rsidRDefault="00284FDB" w:rsidP="00CD1FF8">
      <w:pPr>
        <w:rPr>
          <w:b/>
          <w:bCs/>
          <w:sz w:val="22"/>
          <w:szCs w:val="22"/>
        </w:rPr>
      </w:pPr>
    </w:p>
    <w:p w14:paraId="6F6EFA6B" w14:textId="0ADAEC8A" w:rsidR="008C47DC" w:rsidRPr="00B11483" w:rsidRDefault="008C47DC" w:rsidP="008C47DC">
      <w:pPr>
        <w:ind w:firstLine="720"/>
        <w:rPr>
          <w:sz w:val="22"/>
          <w:szCs w:val="22"/>
        </w:rPr>
      </w:pPr>
      <w:r w:rsidRPr="00B11483">
        <w:rPr>
          <w:sz w:val="22"/>
          <w:szCs w:val="22"/>
        </w:rPr>
        <w:t xml:space="preserve">Sukladno članku 61. Poslovnika slijede vijećnička pitanja, te je predsjednica Gradskog vijeća Grada Skradina </w:t>
      </w:r>
      <w:r w:rsidR="00556144" w:rsidRPr="00B11483">
        <w:rPr>
          <w:sz w:val="22"/>
          <w:szCs w:val="22"/>
        </w:rPr>
        <w:t>Matea Klarić</w:t>
      </w:r>
      <w:r w:rsidRPr="00B11483">
        <w:rPr>
          <w:sz w:val="22"/>
          <w:szCs w:val="22"/>
        </w:rPr>
        <w:t xml:space="preserve"> pozvala vijećnike da postave pitanja, podsjetivši pritom kako svaki vijećnik može postaviti najviše 2 pitanja, te  ista moraju biti dostavljena u pisanom obliku. </w:t>
      </w:r>
    </w:p>
    <w:p w14:paraId="0F89C0A1" w14:textId="1ADEF2C8" w:rsidR="008C47DC" w:rsidRDefault="008C47DC" w:rsidP="00B0597A">
      <w:pPr>
        <w:rPr>
          <w:sz w:val="22"/>
          <w:szCs w:val="22"/>
        </w:rPr>
      </w:pPr>
    </w:p>
    <w:p w14:paraId="7614A963" w14:textId="77777777" w:rsidR="00CD1FF8" w:rsidRDefault="00CD1FF8" w:rsidP="00B0597A">
      <w:pPr>
        <w:rPr>
          <w:sz w:val="22"/>
          <w:szCs w:val="22"/>
        </w:rPr>
      </w:pPr>
    </w:p>
    <w:p w14:paraId="763419C4" w14:textId="79B3ADF6" w:rsidR="00CD1FF8" w:rsidRDefault="00DD048A" w:rsidP="00BB605E">
      <w:pPr>
        <w:pStyle w:val="Odlomakpopisa"/>
        <w:numPr>
          <w:ilvl w:val="0"/>
          <w:numId w:val="1"/>
        </w:numPr>
        <w:rPr>
          <w:rFonts w:ascii="Times New Roman" w:hAnsi="Times New Roman"/>
          <w:sz w:val="22"/>
          <w:szCs w:val="22"/>
        </w:rPr>
      </w:pPr>
      <w:r>
        <w:rPr>
          <w:rFonts w:ascii="Times New Roman" w:hAnsi="Times New Roman"/>
          <w:sz w:val="22"/>
          <w:szCs w:val="22"/>
        </w:rPr>
        <w:t>IVICA KLARIĆ</w:t>
      </w:r>
      <w:r w:rsidR="008C47DC" w:rsidRPr="00B11483">
        <w:rPr>
          <w:rFonts w:ascii="Times New Roman" w:hAnsi="Times New Roman"/>
          <w:sz w:val="22"/>
          <w:szCs w:val="22"/>
        </w:rPr>
        <w:t xml:space="preserve">, </w:t>
      </w:r>
      <w:proofErr w:type="spellStart"/>
      <w:r w:rsidR="008C47DC" w:rsidRPr="00B11483">
        <w:rPr>
          <w:rFonts w:ascii="Times New Roman" w:hAnsi="Times New Roman"/>
          <w:sz w:val="22"/>
          <w:szCs w:val="22"/>
        </w:rPr>
        <w:t>vijećni</w:t>
      </w:r>
      <w:r w:rsidR="00431E7D">
        <w:rPr>
          <w:rFonts w:ascii="Times New Roman" w:hAnsi="Times New Roman"/>
          <w:sz w:val="22"/>
          <w:szCs w:val="22"/>
        </w:rPr>
        <w:t>k</w:t>
      </w:r>
      <w:proofErr w:type="spellEnd"/>
      <w:r w:rsidR="009A214F">
        <w:rPr>
          <w:rFonts w:ascii="Times New Roman" w:hAnsi="Times New Roman"/>
          <w:sz w:val="22"/>
          <w:szCs w:val="22"/>
        </w:rPr>
        <w:t xml:space="preserve"> </w:t>
      </w:r>
      <w:r>
        <w:rPr>
          <w:rFonts w:ascii="Times New Roman" w:hAnsi="Times New Roman"/>
          <w:sz w:val="22"/>
          <w:szCs w:val="22"/>
        </w:rPr>
        <w:t>DP-a</w:t>
      </w:r>
      <w:r w:rsidR="00CD1FF8">
        <w:rPr>
          <w:rFonts w:ascii="Times New Roman" w:hAnsi="Times New Roman"/>
          <w:sz w:val="22"/>
          <w:szCs w:val="22"/>
        </w:rPr>
        <w:t>:</w:t>
      </w:r>
    </w:p>
    <w:p w14:paraId="7D25AB2E" w14:textId="14FAC733" w:rsidR="007802DD" w:rsidRDefault="007802DD" w:rsidP="007802DD">
      <w:pPr>
        <w:rPr>
          <w:sz w:val="22"/>
          <w:szCs w:val="22"/>
        </w:rPr>
      </w:pPr>
      <w:r>
        <w:rPr>
          <w:sz w:val="22"/>
          <w:szCs w:val="22"/>
        </w:rPr>
        <w:t xml:space="preserve">„1. Je li u Planu ove godine uređenje parkinga kod groblja Svete Kate u </w:t>
      </w:r>
      <w:proofErr w:type="spellStart"/>
      <w:r>
        <w:rPr>
          <w:sz w:val="22"/>
          <w:szCs w:val="22"/>
        </w:rPr>
        <w:t>Dubravicama</w:t>
      </w:r>
      <w:proofErr w:type="spellEnd"/>
    </w:p>
    <w:p w14:paraId="73B8AE3D" w14:textId="27EA52E1" w:rsidR="007802DD" w:rsidRPr="007802DD" w:rsidRDefault="007802DD" w:rsidP="007802DD">
      <w:pPr>
        <w:rPr>
          <w:sz w:val="22"/>
          <w:szCs w:val="22"/>
        </w:rPr>
      </w:pPr>
      <w:r>
        <w:rPr>
          <w:sz w:val="22"/>
          <w:szCs w:val="22"/>
        </w:rPr>
        <w:t>2. Kada će biti u funkciji ispostava Hitne službe u Skradinu?“</w:t>
      </w:r>
    </w:p>
    <w:p w14:paraId="64B6D55D" w14:textId="77777777" w:rsidR="007802DD" w:rsidRDefault="007802DD" w:rsidP="00F10CCB">
      <w:pPr>
        <w:rPr>
          <w:sz w:val="22"/>
          <w:szCs w:val="22"/>
        </w:rPr>
      </w:pPr>
    </w:p>
    <w:p w14:paraId="716F0DE5" w14:textId="637A4506" w:rsidR="00255119" w:rsidRPr="00051FFB" w:rsidRDefault="00E767BD" w:rsidP="00F10CCB">
      <w:pPr>
        <w:rPr>
          <w:sz w:val="22"/>
          <w:szCs w:val="22"/>
        </w:rPr>
      </w:pPr>
      <w:r w:rsidRPr="00051FFB">
        <w:rPr>
          <w:sz w:val="22"/>
          <w:szCs w:val="22"/>
        </w:rPr>
        <w:t xml:space="preserve">ODGOVORI: </w:t>
      </w:r>
    </w:p>
    <w:p w14:paraId="722051E8" w14:textId="266D07ED" w:rsidR="00255119" w:rsidRPr="00051FFB" w:rsidRDefault="00255119" w:rsidP="00255119">
      <w:pPr>
        <w:ind w:firstLine="720"/>
        <w:rPr>
          <w:sz w:val="22"/>
          <w:szCs w:val="22"/>
        </w:rPr>
      </w:pPr>
      <w:r w:rsidRPr="00051FFB">
        <w:rPr>
          <w:sz w:val="22"/>
          <w:szCs w:val="22"/>
        </w:rPr>
        <w:t>Gradonačelnik Antonijo Brajković odgovorio j</w:t>
      </w:r>
      <w:r w:rsidR="000E5DF1" w:rsidRPr="00051FFB">
        <w:rPr>
          <w:sz w:val="22"/>
          <w:szCs w:val="22"/>
        </w:rPr>
        <w:t>e</w:t>
      </w:r>
      <w:r w:rsidR="00B72A5F" w:rsidRPr="00051FFB">
        <w:rPr>
          <w:sz w:val="22"/>
          <w:szCs w:val="22"/>
        </w:rPr>
        <w:t>:</w:t>
      </w:r>
    </w:p>
    <w:p w14:paraId="73C10F33" w14:textId="173AD58D" w:rsidR="00EA4F59" w:rsidRDefault="00C71B26" w:rsidP="003334CB">
      <w:pPr>
        <w:rPr>
          <w:sz w:val="22"/>
          <w:szCs w:val="22"/>
        </w:rPr>
      </w:pPr>
      <w:r w:rsidRPr="00051FFB">
        <w:rPr>
          <w:sz w:val="22"/>
          <w:szCs w:val="22"/>
        </w:rPr>
        <w:t>„</w:t>
      </w:r>
      <w:r w:rsidR="008867E4">
        <w:rPr>
          <w:sz w:val="22"/>
          <w:szCs w:val="22"/>
        </w:rPr>
        <w:t xml:space="preserve">1. </w:t>
      </w:r>
      <w:r w:rsidR="004F48FC">
        <w:rPr>
          <w:sz w:val="22"/>
          <w:szCs w:val="22"/>
        </w:rPr>
        <w:t xml:space="preserve">Što se tiče prvog pitanja uređenja parkirališta na groblju sv. Kate u </w:t>
      </w:r>
      <w:proofErr w:type="spellStart"/>
      <w:r w:rsidR="004F48FC">
        <w:rPr>
          <w:sz w:val="22"/>
          <w:szCs w:val="22"/>
        </w:rPr>
        <w:t>Dubravicama</w:t>
      </w:r>
      <w:proofErr w:type="spellEnd"/>
      <w:r w:rsidR="004F48FC">
        <w:rPr>
          <w:sz w:val="22"/>
          <w:szCs w:val="22"/>
        </w:rPr>
        <w:t>, ono nije planirano u ovoj godini. Obično je, kad su veće sahrane se</w:t>
      </w:r>
      <w:r w:rsidR="0068156D">
        <w:rPr>
          <w:sz w:val="22"/>
          <w:szCs w:val="22"/>
        </w:rPr>
        <w:t>, da budemo otvoreni,</w:t>
      </w:r>
      <w:r w:rsidR="004F48FC">
        <w:rPr>
          <w:sz w:val="22"/>
          <w:szCs w:val="22"/>
        </w:rPr>
        <w:t xml:space="preserve"> „improvizira“ na način da se na privatnim parcelama</w:t>
      </w:r>
      <w:r w:rsidR="00857642">
        <w:rPr>
          <w:sz w:val="22"/>
          <w:szCs w:val="22"/>
        </w:rPr>
        <w:t xml:space="preserve"> ljudi parkiraju</w:t>
      </w:r>
      <w:r w:rsidR="0068156D">
        <w:rPr>
          <w:sz w:val="22"/>
          <w:szCs w:val="22"/>
        </w:rPr>
        <w:t xml:space="preserve"> i</w:t>
      </w:r>
      <w:r w:rsidR="00857642">
        <w:rPr>
          <w:sz w:val="22"/>
          <w:szCs w:val="22"/>
        </w:rPr>
        <w:t xml:space="preserve"> da naše prometne službe, zajedno s vatrogascima reguliraju promet. </w:t>
      </w:r>
      <w:r w:rsidR="0068156D">
        <w:rPr>
          <w:sz w:val="22"/>
          <w:szCs w:val="22"/>
        </w:rPr>
        <w:t>T</w:t>
      </w:r>
      <w:r w:rsidR="00857642">
        <w:rPr>
          <w:sz w:val="22"/>
          <w:szCs w:val="22"/>
        </w:rPr>
        <w:t xml:space="preserve">o se događa kad se radi o većim sprovodima. </w:t>
      </w:r>
      <w:r w:rsidR="0068156D">
        <w:rPr>
          <w:sz w:val="22"/>
          <w:szCs w:val="22"/>
        </w:rPr>
        <w:t>Svakako ćemo trebati</w:t>
      </w:r>
      <w:r w:rsidR="00857642">
        <w:rPr>
          <w:sz w:val="22"/>
          <w:szCs w:val="22"/>
        </w:rPr>
        <w:t xml:space="preserve"> raditi po tom pitanju. Mogućnost proširenja parkinga za potrebe groblja je moguće samo i  isključivo za privatne svrhe. Mi do sada nismo planirali nekakva sredstva za otkup zemljišta. Bilo je nekakvih kontakata, ali ta zemljišta koja bi bila za pogodna za parking, vlasnički nisu uređena</w:t>
      </w:r>
      <w:r w:rsidR="00F47420">
        <w:rPr>
          <w:sz w:val="22"/>
          <w:szCs w:val="22"/>
        </w:rPr>
        <w:t>.</w:t>
      </w:r>
      <w:r w:rsidR="00EB6143">
        <w:rPr>
          <w:sz w:val="22"/>
          <w:szCs w:val="22"/>
        </w:rPr>
        <w:t xml:space="preserve"> </w:t>
      </w:r>
      <w:r w:rsidR="00EB6143">
        <w:rPr>
          <w:sz w:val="22"/>
          <w:szCs w:val="22"/>
        </w:rPr>
        <w:lastRenderedPageBreak/>
        <w:t>Dakle, mi u ovoj godini nismo u proceduri za izgradnju parkirališta za potrebe groblja. Nažalost, većina naših groblja</w:t>
      </w:r>
      <w:r w:rsidR="00EA4F59">
        <w:rPr>
          <w:sz w:val="22"/>
          <w:szCs w:val="22"/>
        </w:rPr>
        <w:t xml:space="preserve"> nije tako planirana. Radi se o grobljima koja su nastajala uz grobljanske crkve u vremenu kada nije bilo automobila. Danas je takva situacija da su to neadekvatni prostori za parking i da više-manje u svim grobljima imamo sličnu situaciju. Da nešto u budućoj perspektivi treba napraviti po tom pitanju, svakako treba.</w:t>
      </w:r>
    </w:p>
    <w:p w14:paraId="0AA56CCD" w14:textId="458F7433" w:rsidR="00010FE5" w:rsidRDefault="00010FE5" w:rsidP="003334CB">
      <w:pPr>
        <w:rPr>
          <w:sz w:val="22"/>
          <w:szCs w:val="22"/>
        </w:rPr>
      </w:pPr>
      <w:r>
        <w:rPr>
          <w:sz w:val="22"/>
          <w:szCs w:val="22"/>
        </w:rPr>
        <w:t xml:space="preserve">2. </w:t>
      </w:r>
      <w:r w:rsidR="0058638D">
        <w:rPr>
          <w:sz w:val="22"/>
          <w:szCs w:val="22"/>
        </w:rPr>
        <w:t>Što se tiče drugog pitanja, Ispostava Zavoda za hitnu medicinu ide planiranim tempom. Upravo sada</w:t>
      </w:r>
      <w:r w:rsidR="008D1E57">
        <w:rPr>
          <w:sz w:val="22"/>
          <w:szCs w:val="22"/>
        </w:rPr>
        <w:t xml:space="preserve"> u tijeku je Koordinacija. Završeni su unutarnji </w:t>
      </w:r>
      <w:proofErr w:type="spellStart"/>
      <w:r w:rsidR="008D1E57">
        <w:rPr>
          <w:sz w:val="22"/>
          <w:szCs w:val="22"/>
        </w:rPr>
        <w:t>gipsaderski</w:t>
      </w:r>
      <w:proofErr w:type="spellEnd"/>
      <w:r w:rsidR="008D1E57">
        <w:rPr>
          <w:sz w:val="22"/>
          <w:szCs w:val="22"/>
        </w:rPr>
        <w:t xml:space="preserve"> radovi i unutarnje instalacije</w:t>
      </w:r>
      <w:r w:rsidR="00FC5895">
        <w:rPr>
          <w:sz w:val="22"/>
          <w:szCs w:val="22"/>
        </w:rPr>
        <w:t xml:space="preserve"> su završene. Sada smo u fazi da se i</w:t>
      </w:r>
      <w:r w:rsidR="0068156D">
        <w:rPr>
          <w:sz w:val="22"/>
          <w:szCs w:val="22"/>
        </w:rPr>
        <w:t>de</w:t>
      </w:r>
      <w:r w:rsidR="00FC5895">
        <w:rPr>
          <w:sz w:val="22"/>
          <w:szCs w:val="22"/>
        </w:rPr>
        <w:t xml:space="preserve"> na završne vanjske radove, na stolariju i fasadu. Kako stvari stoje do sredine šestog mjeseca, Ispostava Zavoda bi trebala biti gotova. No, međutim to ne znači da će ona započeti s radom, jer 15.06. započinje ljetno dežurstvo tima T1 za potrebe Skradina i A1 auto ceste. Kad se završi ova zgrada, onda treba pokrenuti novu nabavu, a to je nabava opreme. Nije problem opreme nabava kuhinje, kreveta</w:t>
      </w:r>
      <w:r w:rsidR="00031225">
        <w:rPr>
          <w:sz w:val="22"/>
          <w:szCs w:val="22"/>
        </w:rPr>
        <w:t>,</w:t>
      </w:r>
      <w:r w:rsidR="00FC5895">
        <w:rPr>
          <w:sz w:val="22"/>
          <w:szCs w:val="22"/>
        </w:rPr>
        <w:t xml:space="preserve"> i uredski i dr. materijal, već nabava medicinske opreme koja je zahtjevna i skupa. Taj dio realizacije projekta </w:t>
      </w:r>
      <w:r w:rsidR="00553DC1">
        <w:rPr>
          <w:sz w:val="22"/>
          <w:szCs w:val="22"/>
        </w:rPr>
        <w:t xml:space="preserve"> nabave oprema </w:t>
      </w:r>
      <w:r w:rsidR="00FC5895">
        <w:rPr>
          <w:sz w:val="22"/>
          <w:szCs w:val="22"/>
        </w:rPr>
        <w:t>treba</w:t>
      </w:r>
      <w:r w:rsidR="00553DC1">
        <w:rPr>
          <w:sz w:val="22"/>
          <w:szCs w:val="22"/>
        </w:rPr>
        <w:t xml:space="preserve"> naručiti zajedno s Zavodom, jer oni znaju što im treba, a to kao što sam rekao nije nimalo jeftino i trajat će neko vrijeme, ali kako stvari stoje, zgrada treba biti gotova</w:t>
      </w:r>
      <w:r w:rsidR="00010002">
        <w:rPr>
          <w:sz w:val="22"/>
          <w:szCs w:val="22"/>
        </w:rPr>
        <w:t xml:space="preserve"> sredinom šestog mjeseca</w:t>
      </w:r>
      <w:r w:rsidR="00031225">
        <w:rPr>
          <w:sz w:val="22"/>
          <w:szCs w:val="22"/>
        </w:rPr>
        <w:t>. Kad će biti u funkciji u potpunosti</w:t>
      </w:r>
      <w:r w:rsidR="007975F8">
        <w:rPr>
          <w:sz w:val="22"/>
          <w:szCs w:val="22"/>
        </w:rPr>
        <w:t xml:space="preserve"> ovisi o nabavi naše opreme i ovisi o natječaju koji će provesti Zavod za prijam  tima T2 (10 tehničara) koji trebaju biti osposobljeni za pružanje hitne medicine (posebno </w:t>
      </w:r>
      <w:r w:rsidR="00D83707">
        <w:rPr>
          <w:sz w:val="22"/>
          <w:szCs w:val="22"/>
        </w:rPr>
        <w:t>obučeni tehničari i s položenim ispitom) koji će moći</w:t>
      </w:r>
      <w:r w:rsidR="009C196E">
        <w:rPr>
          <w:sz w:val="22"/>
          <w:szCs w:val="22"/>
        </w:rPr>
        <w:t xml:space="preserve"> i obavljati određene zahvate koje zakon propisuje da moraju imati i adekvatni položeni ispit</w:t>
      </w:r>
      <w:r w:rsidR="00926D42">
        <w:rPr>
          <w:sz w:val="22"/>
          <w:szCs w:val="22"/>
        </w:rPr>
        <w:t>. Realno je očekivati da to sve bude gotovo tijekom jeseni.“</w:t>
      </w:r>
    </w:p>
    <w:p w14:paraId="1E0CCE3B" w14:textId="77777777" w:rsidR="00EA4F59" w:rsidRDefault="00EA4F59" w:rsidP="003334CB">
      <w:pPr>
        <w:rPr>
          <w:sz w:val="22"/>
          <w:szCs w:val="22"/>
        </w:rPr>
      </w:pPr>
    </w:p>
    <w:p w14:paraId="51205C92" w14:textId="2318BB12" w:rsidR="00964957" w:rsidRDefault="00964957" w:rsidP="003334CB">
      <w:pPr>
        <w:rPr>
          <w:sz w:val="22"/>
          <w:szCs w:val="22"/>
        </w:rPr>
      </w:pPr>
    </w:p>
    <w:p w14:paraId="47347A65" w14:textId="77777777" w:rsidR="002D1F13" w:rsidRPr="00431E7D" w:rsidRDefault="002D1F13" w:rsidP="003334CB">
      <w:pPr>
        <w:rPr>
          <w:sz w:val="22"/>
          <w:szCs w:val="22"/>
        </w:rPr>
      </w:pPr>
    </w:p>
    <w:p w14:paraId="1BE369E3" w14:textId="695E5875" w:rsidR="009E29D7" w:rsidRPr="00051FFB" w:rsidRDefault="009E29D7" w:rsidP="006677BC">
      <w:pPr>
        <w:ind w:firstLine="720"/>
        <w:rPr>
          <w:sz w:val="22"/>
          <w:szCs w:val="22"/>
        </w:rPr>
      </w:pPr>
      <w:r w:rsidRPr="00051FFB">
        <w:rPr>
          <w:sz w:val="22"/>
          <w:szCs w:val="22"/>
        </w:rPr>
        <w:t xml:space="preserve">Sukladno članku  </w:t>
      </w:r>
      <w:r w:rsidR="00916645" w:rsidRPr="00051FFB">
        <w:rPr>
          <w:sz w:val="22"/>
          <w:szCs w:val="22"/>
        </w:rPr>
        <w:t xml:space="preserve">78. st. 7. </w:t>
      </w:r>
      <w:r w:rsidRPr="00051FFB">
        <w:rPr>
          <w:sz w:val="22"/>
          <w:szCs w:val="22"/>
        </w:rPr>
        <w:t xml:space="preserve">Poslovnika Gradskog vijeća Grada Skradina, koji određuje redoslijed usvajanja Zapisnika s prethodne sjednice, te sukladno članku 102.st.1. Poslovnika Gradskog vijeća Grada Skradina, predsjednica Gradskog vijeća Grada Skradina </w:t>
      </w:r>
      <w:r w:rsidR="006C754F" w:rsidRPr="00051FFB">
        <w:rPr>
          <w:sz w:val="22"/>
          <w:szCs w:val="22"/>
        </w:rPr>
        <w:t>Matea Klarić</w:t>
      </w:r>
      <w:r w:rsidRPr="00051FFB">
        <w:rPr>
          <w:sz w:val="22"/>
          <w:szCs w:val="22"/>
        </w:rPr>
        <w:t xml:space="preserve"> pitala  je vijećnike da li imaju primjedbe na  Zapisnik s </w:t>
      </w:r>
      <w:r w:rsidR="007802DD">
        <w:rPr>
          <w:sz w:val="22"/>
          <w:szCs w:val="22"/>
        </w:rPr>
        <w:t>8</w:t>
      </w:r>
      <w:r w:rsidR="00916645" w:rsidRPr="00051FFB">
        <w:rPr>
          <w:sz w:val="22"/>
          <w:szCs w:val="22"/>
        </w:rPr>
        <w:t xml:space="preserve">. </w:t>
      </w:r>
      <w:r w:rsidRPr="00051FFB">
        <w:rPr>
          <w:sz w:val="22"/>
          <w:szCs w:val="22"/>
        </w:rPr>
        <w:t>sjednice Gradskog vijeća Grada Skradina.</w:t>
      </w:r>
    </w:p>
    <w:p w14:paraId="7E61E5C7" w14:textId="5DFEB8C7" w:rsidR="009E29D7" w:rsidRPr="00051FFB" w:rsidRDefault="009E29D7" w:rsidP="00340821">
      <w:pPr>
        <w:ind w:firstLine="720"/>
        <w:rPr>
          <w:sz w:val="22"/>
          <w:szCs w:val="22"/>
        </w:rPr>
      </w:pPr>
      <w:r w:rsidRPr="00051FFB">
        <w:rPr>
          <w:sz w:val="22"/>
          <w:szCs w:val="22"/>
        </w:rPr>
        <w:t xml:space="preserve">Kako se nitko nije javio za riječ, predsjednica Gradskog vijeća Grada Skradina </w:t>
      </w:r>
      <w:r w:rsidR="00034ECD" w:rsidRPr="00051FFB">
        <w:rPr>
          <w:sz w:val="22"/>
          <w:szCs w:val="22"/>
        </w:rPr>
        <w:t>Matea Klarić</w:t>
      </w:r>
      <w:r w:rsidRPr="00051FFB">
        <w:rPr>
          <w:sz w:val="22"/>
          <w:szCs w:val="22"/>
        </w:rPr>
        <w:t>, stavila</w:t>
      </w:r>
      <w:r w:rsidR="00034ECD" w:rsidRPr="00051FFB">
        <w:rPr>
          <w:sz w:val="22"/>
          <w:szCs w:val="22"/>
        </w:rPr>
        <w:t xml:space="preserve"> je </w:t>
      </w:r>
      <w:r w:rsidRPr="00051FFB">
        <w:rPr>
          <w:sz w:val="22"/>
          <w:szCs w:val="22"/>
        </w:rPr>
        <w:t xml:space="preserve">na glasovanje Zapisnik s </w:t>
      </w:r>
      <w:r w:rsidR="007802DD">
        <w:rPr>
          <w:sz w:val="22"/>
          <w:szCs w:val="22"/>
        </w:rPr>
        <w:t>8</w:t>
      </w:r>
      <w:r w:rsidR="00034ECD" w:rsidRPr="00051FFB">
        <w:rPr>
          <w:sz w:val="22"/>
          <w:szCs w:val="22"/>
        </w:rPr>
        <w:t>.</w:t>
      </w:r>
      <w:r w:rsidR="00916645" w:rsidRPr="00051FFB">
        <w:rPr>
          <w:sz w:val="22"/>
          <w:szCs w:val="22"/>
        </w:rPr>
        <w:t xml:space="preserve"> </w:t>
      </w:r>
      <w:r w:rsidRPr="00051FFB">
        <w:rPr>
          <w:sz w:val="22"/>
          <w:szCs w:val="22"/>
        </w:rPr>
        <w:t xml:space="preserve">sjednice Gradskog vijeća Grada Skradina, te je isti </w:t>
      </w:r>
      <w:r w:rsidR="007802DD">
        <w:rPr>
          <w:sz w:val="22"/>
          <w:szCs w:val="22"/>
        </w:rPr>
        <w:t>JEDNOGLASNO</w:t>
      </w:r>
      <w:r w:rsidRPr="00051FFB">
        <w:rPr>
          <w:sz w:val="22"/>
          <w:szCs w:val="22"/>
        </w:rPr>
        <w:t xml:space="preserve"> usvojen (nazočno </w:t>
      </w:r>
      <w:r w:rsidR="007802DD">
        <w:rPr>
          <w:sz w:val="22"/>
          <w:szCs w:val="22"/>
        </w:rPr>
        <w:t>9</w:t>
      </w:r>
      <w:r w:rsidRPr="00051FFB">
        <w:rPr>
          <w:sz w:val="22"/>
          <w:szCs w:val="22"/>
        </w:rPr>
        <w:t xml:space="preserve"> vijećnika)</w:t>
      </w:r>
      <w:r w:rsidR="00540461">
        <w:rPr>
          <w:sz w:val="22"/>
          <w:szCs w:val="22"/>
        </w:rPr>
        <w:t>.</w:t>
      </w:r>
    </w:p>
    <w:p w14:paraId="0048A67D" w14:textId="77777777" w:rsidR="00950953" w:rsidRPr="00051FFB" w:rsidRDefault="00950953" w:rsidP="00340821">
      <w:pPr>
        <w:ind w:firstLine="720"/>
        <w:rPr>
          <w:sz w:val="22"/>
          <w:szCs w:val="22"/>
        </w:rPr>
      </w:pPr>
    </w:p>
    <w:p w14:paraId="25D637D2" w14:textId="4A648A27" w:rsidR="00F249B8" w:rsidRDefault="00F249B8" w:rsidP="00EF0011">
      <w:pPr>
        <w:jc w:val="center"/>
        <w:rPr>
          <w:bCs/>
          <w:iCs/>
          <w:sz w:val="22"/>
          <w:szCs w:val="22"/>
        </w:rPr>
      </w:pPr>
    </w:p>
    <w:p w14:paraId="0E14D73B" w14:textId="5091BCD6" w:rsidR="00964957" w:rsidRDefault="00964957" w:rsidP="00EF0011">
      <w:pPr>
        <w:jc w:val="center"/>
        <w:rPr>
          <w:bCs/>
          <w:iCs/>
          <w:sz w:val="22"/>
          <w:szCs w:val="22"/>
        </w:rPr>
      </w:pPr>
    </w:p>
    <w:p w14:paraId="020645BF" w14:textId="45AE685C" w:rsidR="00964957" w:rsidRDefault="00964957" w:rsidP="00EF0011">
      <w:pPr>
        <w:jc w:val="center"/>
        <w:rPr>
          <w:bCs/>
          <w:iCs/>
          <w:sz w:val="22"/>
          <w:szCs w:val="22"/>
        </w:rPr>
      </w:pPr>
    </w:p>
    <w:p w14:paraId="4EE65F33" w14:textId="76DF06D5" w:rsidR="00964957" w:rsidRDefault="00964957" w:rsidP="00EF0011">
      <w:pPr>
        <w:jc w:val="center"/>
        <w:rPr>
          <w:bCs/>
          <w:iCs/>
          <w:sz w:val="22"/>
          <w:szCs w:val="22"/>
        </w:rPr>
      </w:pPr>
    </w:p>
    <w:p w14:paraId="65161B61" w14:textId="1C2537C6" w:rsidR="00964957" w:rsidRDefault="00964957" w:rsidP="00EF0011">
      <w:pPr>
        <w:jc w:val="center"/>
        <w:rPr>
          <w:bCs/>
          <w:iCs/>
          <w:sz w:val="22"/>
          <w:szCs w:val="22"/>
        </w:rPr>
      </w:pPr>
    </w:p>
    <w:p w14:paraId="5AD9711B" w14:textId="789F20FD" w:rsidR="00964957" w:rsidRDefault="00964957" w:rsidP="00EF0011">
      <w:pPr>
        <w:jc w:val="center"/>
        <w:rPr>
          <w:bCs/>
          <w:iCs/>
          <w:sz w:val="22"/>
          <w:szCs w:val="22"/>
        </w:rPr>
      </w:pPr>
    </w:p>
    <w:p w14:paraId="0BC187CB" w14:textId="1A833038" w:rsidR="002D1F13" w:rsidRDefault="002D1F13" w:rsidP="00EF0011">
      <w:pPr>
        <w:jc w:val="center"/>
        <w:rPr>
          <w:bCs/>
          <w:iCs/>
          <w:sz w:val="22"/>
          <w:szCs w:val="22"/>
        </w:rPr>
      </w:pPr>
    </w:p>
    <w:p w14:paraId="35DD9409" w14:textId="06B58BF8" w:rsidR="002D1F13" w:rsidRDefault="002D1F13" w:rsidP="00EF0011">
      <w:pPr>
        <w:jc w:val="center"/>
        <w:rPr>
          <w:bCs/>
          <w:iCs/>
          <w:sz w:val="22"/>
          <w:szCs w:val="22"/>
        </w:rPr>
      </w:pPr>
    </w:p>
    <w:p w14:paraId="7DC752D3" w14:textId="62C16F85" w:rsidR="009035E6" w:rsidRDefault="009035E6" w:rsidP="00EF0011">
      <w:pPr>
        <w:jc w:val="center"/>
        <w:rPr>
          <w:bCs/>
          <w:iCs/>
          <w:sz w:val="22"/>
          <w:szCs w:val="22"/>
        </w:rPr>
      </w:pPr>
    </w:p>
    <w:p w14:paraId="31E03FB9" w14:textId="02F96019" w:rsidR="009035E6" w:rsidRDefault="009035E6" w:rsidP="00EF0011">
      <w:pPr>
        <w:jc w:val="center"/>
        <w:rPr>
          <w:bCs/>
          <w:iCs/>
          <w:sz w:val="22"/>
          <w:szCs w:val="22"/>
        </w:rPr>
      </w:pPr>
    </w:p>
    <w:p w14:paraId="33E841ED" w14:textId="7035E655" w:rsidR="009035E6" w:rsidRDefault="009035E6" w:rsidP="00EF0011">
      <w:pPr>
        <w:jc w:val="center"/>
        <w:rPr>
          <w:bCs/>
          <w:iCs/>
          <w:sz w:val="22"/>
          <w:szCs w:val="22"/>
        </w:rPr>
      </w:pPr>
    </w:p>
    <w:p w14:paraId="5ED2356D" w14:textId="41587BD3" w:rsidR="009035E6" w:rsidRDefault="009035E6" w:rsidP="00EF0011">
      <w:pPr>
        <w:jc w:val="center"/>
        <w:rPr>
          <w:bCs/>
          <w:iCs/>
          <w:sz w:val="22"/>
          <w:szCs w:val="22"/>
        </w:rPr>
      </w:pPr>
    </w:p>
    <w:p w14:paraId="7A9336B3" w14:textId="7CA66430" w:rsidR="009035E6" w:rsidRDefault="009035E6" w:rsidP="00EF0011">
      <w:pPr>
        <w:jc w:val="center"/>
        <w:rPr>
          <w:bCs/>
          <w:iCs/>
          <w:sz w:val="22"/>
          <w:szCs w:val="22"/>
        </w:rPr>
      </w:pPr>
    </w:p>
    <w:p w14:paraId="165E8CB0" w14:textId="4447EA2B" w:rsidR="009035E6" w:rsidRDefault="009035E6" w:rsidP="00EF0011">
      <w:pPr>
        <w:jc w:val="center"/>
        <w:rPr>
          <w:bCs/>
          <w:iCs/>
          <w:sz w:val="22"/>
          <w:szCs w:val="22"/>
        </w:rPr>
      </w:pPr>
    </w:p>
    <w:p w14:paraId="15EF503C" w14:textId="18E5D4C2" w:rsidR="009035E6" w:rsidRDefault="009035E6" w:rsidP="00EF0011">
      <w:pPr>
        <w:jc w:val="center"/>
        <w:rPr>
          <w:bCs/>
          <w:iCs/>
          <w:sz w:val="22"/>
          <w:szCs w:val="22"/>
        </w:rPr>
      </w:pPr>
    </w:p>
    <w:p w14:paraId="441FCA7A" w14:textId="12A78669" w:rsidR="009035E6" w:rsidRDefault="009035E6" w:rsidP="00EF0011">
      <w:pPr>
        <w:jc w:val="center"/>
        <w:rPr>
          <w:bCs/>
          <w:iCs/>
          <w:sz w:val="22"/>
          <w:szCs w:val="22"/>
        </w:rPr>
      </w:pPr>
    </w:p>
    <w:p w14:paraId="3FDC26B0" w14:textId="77777777" w:rsidR="009035E6" w:rsidRDefault="009035E6" w:rsidP="00EF0011">
      <w:pPr>
        <w:jc w:val="center"/>
        <w:rPr>
          <w:bCs/>
          <w:iCs/>
          <w:sz w:val="22"/>
          <w:szCs w:val="22"/>
        </w:rPr>
      </w:pPr>
    </w:p>
    <w:p w14:paraId="548DA6EF" w14:textId="594A03C0" w:rsidR="002D1F13" w:rsidRDefault="002D1F13" w:rsidP="00EF0011">
      <w:pPr>
        <w:jc w:val="center"/>
        <w:rPr>
          <w:bCs/>
          <w:iCs/>
          <w:sz w:val="22"/>
          <w:szCs w:val="22"/>
        </w:rPr>
      </w:pPr>
    </w:p>
    <w:p w14:paraId="077ED04B" w14:textId="2709842C" w:rsidR="002D1F13" w:rsidRDefault="002D1F13" w:rsidP="00EF0011">
      <w:pPr>
        <w:jc w:val="center"/>
        <w:rPr>
          <w:bCs/>
          <w:iCs/>
          <w:sz w:val="22"/>
          <w:szCs w:val="22"/>
        </w:rPr>
      </w:pPr>
    </w:p>
    <w:p w14:paraId="6DBC06C6" w14:textId="6BF473DD" w:rsidR="00BA31C8" w:rsidRDefault="00BA31C8" w:rsidP="00EF0011">
      <w:pPr>
        <w:jc w:val="center"/>
        <w:rPr>
          <w:b/>
          <w:iCs/>
          <w:sz w:val="22"/>
          <w:szCs w:val="22"/>
        </w:rPr>
      </w:pPr>
      <w:r w:rsidRPr="00B11483">
        <w:rPr>
          <w:b/>
          <w:iCs/>
          <w:sz w:val="22"/>
          <w:szCs w:val="22"/>
        </w:rPr>
        <w:lastRenderedPageBreak/>
        <w:t>RASPRAVA I ODLUČIVANJE</w:t>
      </w:r>
    </w:p>
    <w:p w14:paraId="0A55978B" w14:textId="604C64B0" w:rsidR="00334B96" w:rsidRDefault="00334B96" w:rsidP="00AC1DE2">
      <w:pPr>
        <w:rPr>
          <w:b/>
          <w:iCs/>
          <w:sz w:val="22"/>
          <w:szCs w:val="22"/>
        </w:rPr>
      </w:pPr>
    </w:p>
    <w:p w14:paraId="6DBF8D53" w14:textId="689D9DBD" w:rsidR="00AC1DE2" w:rsidRDefault="00AC1DE2" w:rsidP="00AC1DE2">
      <w:pPr>
        <w:rPr>
          <w:b/>
          <w:iCs/>
          <w:sz w:val="22"/>
          <w:szCs w:val="22"/>
        </w:rPr>
      </w:pPr>
    </w:p>
    <w:p w14:paraId="01B94DC8" w14:textId="77777777" w:rsidR="00AC1DE2" w:rsidRDefault="00AC1DE2" w:rsidP="00AC1DE2">
      <w:pPr>
        <w:rPr>
          <w:b/>
          <w:iCs/>
          <w:sz w:val="22"/>
          <w:szCs w:val="22"/>
        </w:rPr>
      </w:pPr>
    </w:p>
    <w:p w14:paraId="65E24A18" w14:textId="153805A7" w:rsidR="00334B96" w:rsidRDefault="00334B96" w:rsidP="00EF0011">
      <w:pPr>
        <w:jc w:val="center"/>
        <w:rPr>
          <w:b/>
          <w:iCs/>
          <w:sz w:val="22"/>
          <w:szCs w:val="22"/>
        </w:rPr>
      </w:pPr>
      <w:r>
        <w:rPr>
          <w:b/>
          <w:iCs/>
          <w:sz w:val="22"/>
          <w:szCs w:val="22"/>
        </w:rPr>
        <w:t>Točka 1.</w:t>
      </w:r>
    </w:p>
    <w:p w14:paraId="4BEB983E" w14:textId="45FFCBBF" w:rsidR="000C5A86" w:rsidRDefault="000C5A86" w:rsidP="000C5A86">
      <w:pPr>
        <w:contextualSpacing/>
        <w:jc w:val="center"/>
        <w:rPr>
          <w:rFonts w:eastAsiaTheme="minorEastAsia"/>
          <w:sz w:val="22"/>
          <w:szCs w:val="22"/>
          <w:lang w:val="en-US" w:eastAsia="hr-HR" w:bidi="en-US"/>
        </w:rPr>
      </w:pPr>
      <w:bookmarkStart w:id="1" w:name="_Hlk226979963"/>
      <w:proofErr w:type="spellStart"/>
      <w:r w:rsidRPr="00DD048A">
        <w:rPr>
          <w:rFonts w:eastAsiaTheme="minorEastAsia"/>
          <w:sz w:val="22"/>
          <w:szCs w:val="22"/>
          <w:lang w:val="en-US" w:eastAsia="hr-HR" w:bidi="en-US"/>
        </w:rPr>
        <w:t>Prijedlog</w:t>
      </w:r>
      <w:proofErr w:type="spellEnd"/>
      <w:r w:rsidRPr="00DD048A">
        <w:rPr>
          <w:rFonts w:eastAsiaTheme="minorEastAsia"/>
          <w:sz w:val="22"/>
          <w:szCs w:val="22"/>
          <w:lang w:val="en-US" w:eastAsia="hr-HR" w:bidi="en-US"/>
        </w:rPr>
        <w:t xml:space="preserve"> I</w:t>
      </w:r>
      <w:r w:rsidR="00C03D65">
        <w:rPr>
          <w:rFonts w:eastAsiaTheme="minorEastAsia"/>
          <w:sz w:val="22"/>
          <w:szCs w:val="22"/>
          <w:lang w:val="en-US" w:eastAsia="hr-HR" w:bidi="en-US"/>
        </w:rPr>
        <w:t>.</w:t>
      </w:r>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Izmjena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i</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dopuna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Proračuna</w:t>
      </w:r>
      <w:proofErr w:type="spellEnd"/>
      <w:r w:rsidRPr="00DD048A">
        <w:rPr>
          <w:rFonts w:eastAsiaTheme="minorEastAsia"/>
          <w:sz w:val="22"/>
          <w:szCs w:val="22"/>
          <w:lang w:val="en-US" w:eastAsia="hr-HR" w:bidi="en-US"/>
        </w:rPr>
        <w:t xml:space="preserve"> Grada Skradina za 2026.g.</w:t>
      </w:r>
    </w:p>
    <w:p w14:paraId="377D54A8" w14:textId="77777777" w:rsidR="00C03D65" w:rsidRDefault="00C03D65" w:rsidP="00C03D65">
      <w:pPr>
        <w:ind w:firstLine="720"/>
        <w:rPr>
          <w:rFonts w:eastAsiaTheme="minorEastAsia"/>
          <w:sz w:val="22"/>
          <w:szCs w:val="22"/>
          <w:lang w:bidi="en-US"/>
        </w:rPr>
      </w:pPr>
      <w:bookmarkStart w:id="2" w:name="_Hlk228173003"/>
    </w:p>
    <w:p w14:paraId="323FB107" w14:textId="77777777" w:rsidR="00C03D65" w:rsidRDefault="00C03D65" w:rsidP="00C03D65">
      <w:pPr>
        <w:ind w:left="720"/>
        <w:contextualSpacing/>
        <w:rPr>
          <w:sz w:val="22"/>
          <w:szCs w:val="22"/>
          <w:lang w:eastAsia="hr-HR"/>
        </w:rPr>
      </w:pPr>
      <w:r w:rsidRPr="00045F79">
        <w:rPr>
          <w:rFonts w:eastAsiaTheme="minorEastAsia"/>
          <w:sz w:val="22"/>
          <w:szCs w:val="22"/>
          <w:lang w:bidi="en-US"/>
        </w:rPr>
        <w:t>Nakon uvodnog izlaganja od strane više savjetnice za</w:t>
      </w:r>
      <w:r w:rsidRPr="00045F79">
        <w:rPr>
          <w:sz w:val="22"/>
          <w:szCs w:val="22"/>
          <w:lang w:eastAsia="hr-HR"/>
        </w:rPr>
        <w:t xml:space="preserve"> proračun, financije i računovodstvo </w:t>
      </w:r>
    </w:p>
    <w:p w14:paraId="62AC0EE7" w14:textId="073C1AD9" w:rsidR="00C03D65" w:rsidRPr="00045F79" w:rsidRDefault="00C03D65" w:rsidP="00C03D65">
      <w:pPr>
        <w:contextualSpacing/>
        <w:rPr>
          <w:rFonts w:eastAsiaTheme="minorEastAsia"/>
          <w:sz w:val="22"/>
          <w:szCs w:val="22"/>
          <w:lang w:val="en-US" w:bidi="en-US"/>
        </w:rPr>
      </w:pPr>
      <w:r w:rsidRPr="00045F79">
        <w:rPr>
          <w:rFonts w:eastAsiaTheme="minorEastAsia"/>
          <w:sz w:val="22"/>
          <w:szCs w:val="22"/>
          <w:lang w:bidi="en-US"/>
        </w:rPr>
        <w:t xml:space="preserve">Marije Grozdanić o prijedlogu </w:t>
      </w:r>
      <w:bookmarkEnd w:id="2"/>
      <w:r>
        <w:rPr>
          <w:rFonts w:eastAsiaTheme="minorEastAsia"/>
          <w:sz w:val="22"/>
          <w:szCs w:val="22"/>
          <w:lang w:bidi="en-US"/>
        </w:rPr>
        <w:t>I</w:t>
      </w:r>
      <w:r w:rsidR="00F97D84">
        <w:rPr>
          <w:rFonts w:eastAsiaTheme="minorEastAsia"/>
          <w:sz w:val="22"/>
          <w:szCs w:val="22"/>
          <w:lang w:bidi="en-US"/>
        </w:rPr>
        <w:t>.</w:t>
      </w:r>
      <w:r>
        <w:rPr>
          <w:rFonts w:eastAsiaTheme="minorEastAsia"/>
          <w:sz w:val="22"/>
          <w:szCs w:val="22"/>
          <w:lang w:bidi="en-US"/>
        </w:rPr>
        <w:t xml:space="preserve"> Izmjena i dopuna Proračuna Grada Skradina za 2026.g.</w:t>
      </w:r>
      <w:r>
        <w:rPr>
          <w:rFonts w:eastAsiaTheme="minorEastAsia"/>
          <w:sz w:val="22"/>
          <w:szCs w:val="22"/>
          <w:lang w:val="en-US" w:eastAsia="hr-HR" w:bidi="en-US"/>
        </w:rPr>
        <w:t xml:space="preserve"> </w:t>
      </w:r>
      <w:proofErr w:type="spellStart"/>
      <w:r w:rsidRPr="00045F79">
        <w:rPr>
          <w:rFonts w:eastAsiaTheme="minorEastAsia"/>
          <w:sz w:val="22"/>
          <w:szCs w:val="22"/>
          <w:lang w:val="en-US" w:bidi="en-US"/>
        </w:rPr>
        <w:t>otvorena</w:t>
      </w:r>
      <w:proofErr w:type="spellEnd"/>
      <w:r w:rsidRPr="00045F79">
        <w:rPr>
          <w:rFonts w:eastAsiaTheme="minorEastAsia"/>
          <w:sz w:val="22"/>
          <w:szCs w:val="22"/>
          <w:lang w:val="en-US" w:bidi="en-US"/>
        </w:rPr>
        <w:t xml:space="preserve"> je </w:t>
      </w:r>
      <w:proofErr w:type="spellStart"/>
      <w:r w:rsidRPr="00045F79">
        <w:rPr>
          <w:rFonts w:eastAsiaTheme="minorEastAsia"/>
          <w:sz w:val="22"/>
          <w:szCs w:val="22"/>
          <w:lang w:val="en-US" w:bidi="en-US"/>
        </w:rPr>
        <w:t>rasprava</w:t>
      </w:r>
      <w:proofErr w:type="spellEnd"/>
      <w:r w:rsidRPr="00045F79">
        <w:rPr>
          <w:rFonts w:eastAsiaTheme="minorEastAsia"/>
          <w:sz w:val="22"/>
          <w:szCs w:val="22"/>
          <w:lang w:val="en-US" w:bidi="en-US"/>
        </w:rPr>
        <w:t>.</w:t>
      </w:r>
    </w:p>
    <w:p w14:paraId="7DC4AF9F" w14:textId="5C4E8D49" w:rsidR="00C03D65" w:rsidRPr="00B11483" w:rsidRDefault="00C03D65" w:rsidP="00C03D65">
      <w:pPr>
        <w:ind w:firstLine="720"/>
        <w:contextualSpacing/>
        <w:rPr>
          <w:rFonts w:eastAsiaTheme="minorEastAsia"/>
          <w:bCs/>
          <w:sz w:val="22"/>
          <w:szCs w:val="22"/>
          <w:lang w:bidi="en-US"/>
        </w:rPr>
      </w:pPr>
      <w:r w:rsidRPr="00B11483">
        <w:rPr>
          <w:rFonts w:eastAsiaTheme="minorEastAsia"/>
          <w:bCs/>
          <w:sz w:val="22"/>
          <w:szCs w:val="22"/>
          <w:lang w:bidi="en-US"/>
        </w:rPr>
        <w:t>Kako se nitko nije javio za riječ, predsjednica Gradskog vijeća Grada Skradina Matea Klarić stavila je na glasovanje prijedlog</w:t>
      </w:r>
      <w:r w:rsidRPr="00FC5BFC">
        <w:rPr>
          <w:rFonts w:eastAsiaTheme="minorEastAsia"/>
          <w:sz w:val="22"/>
          <w:szCs w:val="22"/>
          <w:lang w:bidi="en-US"/>
        </w:rPr>
        <w:t xml:space="preserve"> </w:t>
      </w:r>
      <w:r w:rsidR="00F97D84">
        <w:rPr>
          <w:rFonts w:eastAsiaTheme="minorEastAsia"/>
          <w:sz w:val="22"/>
          <w:szCs w:val="22"/>
          <w:lang w:bidi="en-US"/>
        </w:rPr>
        <w:t>I. Izmjena i dopuna Proračuna Grada Skradina za 2026.g.</w:t>
      </w:r>
      <w:r>
        <w:rPr>
          <w:rFonts w:eastAsiaTheme="minorEastAsia"/>
          <w:sz w:val="22"/>
          <w:szCs w:val="22"/>
          <w:lang w:val="en-US" w:bidi="en-US"/>
        </w:rPr>
        <w:t>,</w:t>
      </w:r>
      <w:r w:rsidRPr="00B11483">
        <w:rPr>
          <w:rFonts w:eastAsiaTheme="minorEastAsia"/>
          <w:bCs/>
          <w:sz w:val="22"/>
          <w:szCs w:val="22"/>
          <w:lang w:bidi="en-US"/>
        </w:rPr>
        <w:t xml:space="preserve"> te je ist</w:t>
      </w:r>
      <w:r>
        <w:rPr>
          <w:rFonts w:eastAsiaTheme="minorEastAsia"/>
          <w:bCs/>
          <w:sz w:val="22"/>
          <w:szCs w:val="22"/>
          <w:lang w:bidi="en-US"/>
        </w:rPr>
        <w:t>i</w:t>
      </w:r>
      <w:r w:rsidRPr="00B11483">
        <w:rPr>
          <w:rFonts w:eastAsiaTheme="minorEastAsia"/>
          <w:bCs/>
          <w:sz w:val="22"/>
          <w:szCs w:val="22"/>
          <w:lang w:bidi="en-US"/>
        </w:rPr>
        <w:t xml:space="preserve"> JEDNOGLASNO usvojen</w:t>
      </w:r>
      <w:r>
        <w:rPr>
          <w:rFonts w:eastAsiaTheme="minorEastAsia"/>
          <w:bCs/>
          <w:sz w:val="22"/>
          <w:szCs w:val="22"/>
          <w:lang w:bidi="en-US"/>
        </w:rPr>
        <w:t xml:space="preserve"> </w:t>
      </w:r>
      <w:r w:rsidRPr="00B11483">
        <w:rPr>
          <w:rFonts w:eastAsiaTheme="minorEastAsia"/>
          <w:bCs/>
          <w:sz w:val="22"/>
          <w:szCs w:val="22"/>
          <w:lang w:bidi="en-US"/>
        </w:rPr>
        <w:t>(</w:t>
      </w:r>
      <w:r>
        <w:rPr>
          <w:rFonts w:eastAsiaTheme="minorEastAsia"/>
          <w:bCs/>
          <w:sz w:val="22"/>
          <w:szCs w:val="22"/>
          <w:lang w:bidi="en-US"/>
        </w:rPr>
        <w:t xml:space="preserve">nazočno </w:t>
      </w:r>
      <w:r w:rsidR="00F97D84">
        <w:rPr>
          <w:rFonts w:eastAsiaTheme="minorEastAsia"/>
          <w:bCs/>
          <w:sz w:val="22"/>
          <w:szCs w:val="22"/>
          <w:lang w:bidi="en-US"/>
        </w:rPr>
        <w:t>9</w:t>
      </w:r>
      <w:r>
        <w:rPr>
          <w:rFonts w:eastAsiaTheme="minorEastAsia"/>
          <w:bCs/>
          <w:sz w:val="22"/>
          <w:szCs w:val="22"/>
          <w:lang w:bidi="en-US"/>
        </w:rPr>
        <w:t xml:space="preserve"> vijećnika)</w:t>
      </w:r>
      <w:r w:rsidRPr="00B11483">
        <w:rPr>
          <w:rFonts w:eastAsiaTheme="minorEastAsia"/>
          <w:bCs/>
          <w:sz w:val="22"/>
          <w:szCs w:val="22"/>
          <w:lang w:bidi="en-US"/>
        </w:rPr>
        <w:t>.</w:t>
      </w:r>
    </w:p>
    <w:p w14:paraId="7D9262B1" w14:textId="42DCDDD9" w:rsidR="00C03D65" w:rsidRDefault="00F97D84" w:rsidP="00F97D84">
      <w:pPr>
        <w:ind w:firstLine="360"/>
        <w:rPr>
          <w:rFonts w:eastAsiaTheme="minorEastAsia"/>
          <w:bCs/>
          <w:sz w:val="22"/>
          <w:szCs w:val="22"/>
        </w:rPr>
      </w:pPr>
      <w:r>
        <w:rPr>
          <w:rFonts w:eastAsiaTheme="minorEastAsia"/>
          <w:bCs/>
          <w:sz w:val="22"/>
          <w:szCs w:val="22"/>
        </w:rPr>
        <w:t xml:space="preserve">I.  </w:t>
      </w:r>
      <w:r w:rsidRPr="00F97D84">
        <w:rPr>
          <w:rFonts w:eastAsiaTheme="minorEastAsia"/>
          <w:bCs/>
          <w:sz w:val="22"/>
          <w:szCs w:val="22"/>
        </w:rPr>
        <w:t>Izmjene I dopune Proračuna</w:t>
      </w:r>
      <w:r w:rsidR="00C03D65" w:rsidRPr="00F97D84">
        <w:rPr>
          <w:rFonts w:eastAsiaTheme="minorEastAsia"/>
          <w:bCs/>
          <w:sz w:val="22"/>
          <w:szCs w:val="22"/>
        </w:rPr>
        <w:t xml:space="preserve"> </w:t>
      </w:r>
      <w:r>
        <w:rPr>
          <w:rFonts w:eastAsiaTheme="minorEastAsia"/>
          <w:bCs/>
          <w:sz w:val="22"/>
          <w:szCs w:val="22"/>
        </w:rPr>
        <w:t xml:space="preserve">Grada Skradina </w:t>
      </w:r>
      <w:bookmarkStart w:id="3" w:name="_Hlk228173190"/>
      <w:r w:rsidR="00C03D65" w:rsidRPr="00F97D84">
        <w:rPr>
          <w:rFonts w:eastAsiaTheme="minorEastAsia"/>
          <w:bCs/>
          <w:sz w:val="22"/>
          <w:szCs w:val="22"/>
        </w:rPr>
        <w:t>prilaž</w:t>
      </w:r>
      <w:r w:rsidRPr="00F97D84">
        <w:rPr>
          <w:rFonts w:eastAsiaTheme="minorEastAsia"/>
          <w:bCs/>
          <w:sz w:val="22"/>
          <w:szCs w:val="22"/>
        </w:rPr>
        <w:t>u se</w:t>
      </w:r>
      <w:r w:rsidR="00C03D65" w:rsidRPr="00F97D84">
        <w:rPr>
          <w:rFonts w:eastAsiaTheme="minorEastAsia"/>
          <w:bCs/>
          <w:sz w:val="22"/>
          <w:szCs w:val="22"/>
        </w:rPr>
        <w:t xml:space="preserve"> Zapisniku pod 1) i čin</w:t>
      </w:r>
      <w:r w:rsidR="00C02AA1">
        <w:rPr>
          <w:rFonts w:eastAsiaTheme="minorEastAsia"/>
          <w:bCs/>
          <w:sz w:val="22"/>
          <w:szCs w:val="22"/>
        </w:rPr>
        <w:t>e</w:t>
      </w:r>
      <w:r w:rsidR="00C03D65" w:rsidRPr="00F97D84">
        <w:rPr>
          <w:rFonts w:eastAsiaTheme="minorEastAsia"/>
          <w:bCs/>
          <w:sz w:val="22"/>
          <w:szCs w:val="22"/>
        </w:rPr>
        <w:t xml:space="preserve"> njegov sastavni dio.</w:t>
      </w:r>
    </w:p>
    <w:bookmarkEnd w:id="3"/>
    <w:p w14:paraId="37DD2A14" w14:textId="77777777" w:rsidR="00F97D84" w:rsidRDefault="00F97D84" w:rsidP="00F97D84">
      <w:pPr>
        <w:jc w:val="center"/>
        <w:rPr>
          <w:b/>
          <w:iCs/>
          <w:sz w:val="22"/>
          <w:szCs w:val="22"/>
        </w:rPr>
      </w:pPr>
    </w:p>
    <w:p w14:paraId="42C242BA" w14:textId="77777777" w:rsidR="00F97D84" w:rsidRDefault="00F97D84" w:rsidP="00F97D84">
      <w:pPr>
        <w:jc w:val="center"/>
        <w:rPr>
          <w:b/>
          <w:iCs/>
          <w:sz w:val="22"/>
          <w:szCs w:val="22"/>
        </w:rPr>
      </w:pPr>
    </w:p>
    <w:p w14:paraId="44454421" w14:textId="3AA40E38" w:rsidR="00F97D84" w:rsidRDefault="00F97D84" w:rsidP="00F97D84">
      <w:pPr>
        <w:jc w:val="center"/>
        <w:rPr>
          <w:b/>
          <w:iCs/>
          <w:sz w:val="22"/>
          <w:szCs w:val="22"/>
        </w:rPr>
      </w:pPr>
      <w:bookmarkStart w:id="4" w:name="_Hlk228172906"/>
      <w:r>
        <w:rPr>
          <w:b/>
          <w:iCs/>
          <w:sz w:val="22"/>
          <w:szCs w:val="22"/>
        </w:rPr>
        <w:t>Točka 2.</w:t>
      </w:r>
    </w:p>
    <w:bookmarkEnd w:id="4"/>
    <w:p w14:paraId="1489F841" w14:textId="77777777" w:rsidR="00F97D84" w:rsidRDefault="000C5A86" w:rsidP="00F97D84">
      <w:pPr>
        <w:jc w:val="center"/>
        <w:rPr>
          <w:sz w:val="22"/>
          <w:szCs w:val="22"/>
          <w:lang w:val="en-US" w:bidi="en-US"/>
        </w:rPr>
      </w:pPr>
      <w:proofErr w:type="spellStart"/>
      <w:r w:rsidRPr="00DD048A">
        <w:rPr>
          <w:sz w:val="22"/>
          <w:szCs w:val="22"/>
          <w:lang w:val="en-US" w:bidi="en-US"/>
        </w:rPr>
        <w:t>Prijedlog</w:t>
      </w:r>
      <w:proofErr w:type="spellEnd"/>
      <w:r w:rsidRPr="00DD048A">
        <w:rPr>
          <w:sz w:val="22"/>
          <w:szCs w:val="22"/>
          <w:lang w:val="en-US" w:bidi="en-US"/>
        </w:rPr>
        <w:t xml:space="preserve"> </w:t>
      </w:r>
      <w:proofErr w:type="spellStart"/>
      <w:r w:rsidRPr="00DD048A">
        <w:rPr>
          <w:sz w:val="22"/>
          <w:szCs w:val="22"/>
          <w:lang w:val="en-US" w:bidi="en-US"/>
        </w:rPr>
        <w:t>Izmjena</w:t>
      </w:r>
      <w:proofErr w:type="spellEnd"/>
      <w:r w:rsidRPr="00DD048A">
        <w:rPr>
          <w:sz w:val="22"/>
          <w:szCs w:val="22"/>
          <w:lang w:val="en-US" w:bidi="en-US"/>
        </w:rPr>
        <w:t xml:space="preserve"> </w:t>
      </w:r>
      <w:proofErr w:type="spellStart"/>
      <w:r w:rsidRPr="00DD048A">
        <w:rPr>
          <w:sz w:val="22"/>
          <w:szCs w:val="22"/>
          <w:lang w:val="en-US" w:bidi="en-US"/>
        </w:rPr>
        <w:t>i</w:t>
      </w:r>
      <w:proofErr w:type="spellEnd"/>
      <w:r w:rsidRPr="00DD048A">
        <w:rPr>
          <w:sz w:val="22"/>
          <w:szCs w:val="22"/>
          <w:lang w:val="en-US" w:bidi="en-US"/>
        </w:rPr>
        <w:t xml:space="preserve"> </w:t>
      </w:r>
      <w:proofErr w:type="spellStart"/>
      <w:r w:rsidRPr="00DD048A">
        <w:rPr>
          <w:sz w:val="22"/>
          <w:szCs w:val="22"/>
          <w:lang w:val="en-US" w:bidi="en-US"/>
        </w:rPr>
        <w:t>dopuna</w:t>
      </w:r>
      <w:proofErr w:type="spellEnd"/>
      <w:r w:rsidRPr="00DD048A">
        <w:rPr>
          <w:sz w:val="22"/>
          <w:szCs w:val="22"/>
          <w:lang w:val="en-US" w:bidi="en-US"/>
        </w:rPr>
        <w:t xml:space="preserve"> (I) </w:t>
      </w:r>
      <w:proofErr w:type="spellStart"/>
      <w:r w:rsidRPr="00DD048A">
        <w:rPr>
          <w:sz w:val="22"/>
          <w:szCs w:val="22"/>
          <w:lang w:val="en-US" w:bidi="en-US"/>
        </w:rPr>
        <w:t>Programa</w:t>
      </w:r>
      <w:proofErr w:type="spellEnd"/>
      <w:r w:rsidRPr="00DD048A">
        <w:rPr>
          <w:sz w:val="22"/>
          <w:szCs w:val="22"/>
          <w:lang w:val="en-US" w:bidi="en-US"/>
        </w:rPr>
        <w:t xml:space="preserve"> </w:t>
      </w:r>
      <w:proofErr w:type="spellStart"/>
      <w:r w:rsidRPr="00DD048A">
        <w:rPr>
          <w:sz w:val="22"/>
          <w:szCs w:val="22"/>
          <w:lang w:val="en-US" w:bidi="en-US"/>
        </w:rPr>
        <w:t>pomoći</w:t>
      </w:r>
      <w:proofErr w:type="spellEnd"/>
      <w:r w:rsidRPr="00DD048A">
        <w:rPr>
          <w:sz w:val="22"/>
          <w:szCs w:val="22"/>
          <w:lang w:val="en-US" w:bidi="en-US"/>
        </w:rPr>
        <w:t xml:space="preserve"> </w:t>
      </w:r>
      <w:proofErr w:type="spellStart"/>
      <w:r w:rsidRPr="00DD048A">
        <w:rPr>
          <w:sz w:val="22"/>
          <w:szCs w:val="22"/>
          <w:lang w:val="en-US" w:bidi="en-US"/>
        </w:rPr>
        <w:t>socijalno</w:t>
      </w:r>
      <w:proofErr w:type="spellEnd"/>
      <w:r w:rsidRPr="00DD048A">
        <w:rPr>
          <w:sz w:val="22"/>
          <w:szCs w:val="22"/>
          <w:lang w:val="en-US" w:bidi="en-US"/>
        </w:rPr>
        <w:t xml:space="preserve"> </w:t>
      </w:r>
      <w:proofErr w:type="spellStart"/>
      <w:r w:rsidRPr="00DD048A">
        <w:rPr>
          <w:sz w:val="22"/>
          <w:szCs w:val="22"/>
          <w:lang w:val="en-US" w:bidi="en-US"/>
        </w:rPr>
        <w:t>ugroženim</w:t>
      </w:r>
      <w:proofErr w:type="spellEnd"/>
    </w:p>
    <w:p w14:paraId="283C7158" w14:textId="19A0A089" w:rsidR="000C5A86" w:rsidRDefault="000C5A86" w:rsidP="00F97D84">
      <w:pPr>
        <w:jc w:val="center"/>
        <w:rPr>
          <w:sz w:val="22"/>
          <w:szCs w:val="22"/>
          <w:lang w:val="en-US" w:bidi="en-US"/>
        </w:rPr>
      </w:pPr>
      <w:r w:rsidRPr="00DD048A">
        <w:rPr>
          <w:sz w:val="22"/>
          <w:szCs w:val="22"/>
          <w:lang w:val="en-US" w:bidi="en-US"/>
        </w:rPr>
        <w:t xml:space="preserve"> </w:t>
      </w:r>
      <w:proofErr w:type="spellStart"/>
      <w:r w:rsidRPr="00DD048A">
        <w:rPr>
          <w:sz w:val="22"/>
          <w:szCs w:val="22"/>
          <w:lang w:val="en-US" w:bidi="en-US"/>
        </w:rPr>
        <w:t>osobama</w:t>
      </w:r>
      <w:proofErr w:type="spellEnd"/>
      <w:r w:rsidRPr="00DD048A">
        <w:rPr>
          <w:sz w:val="22"/>
          <w:szCs w:val="22"/>
          <w:lang w:val="en-US" w:bidi="en-US"/>
        </w:rPr>
        <w:t xml:space="preserve"> </w:t>
      </w:r>
      <w:proofErr w:type="spellStart"/>
      <w:r w:rsidRPr="00DD048A">
        <w:rPr>
          <w:sz w:val="22"/>
          <w:szCs w:val="22"/>
          <w:lang w:val="en-US" w:bidi="en-US"/>
        </w:rPr>
        <w:t>na</w:t>
      </w:r>
      <w:proofErr w:type="spellEnd"/>
      <w:r w:rsidRPr="00DD048A">
        <w:rPr>
          <w:sz w:val="22"/>
          <w:szCs w:val="22"/>
          <w:lang w:val="en-US" w:bidi="en-US"/>
        </w:rPr>
        <w:t xml:space="preserve"> </w:t>
      </w:r>
      <w:proofErr w:type="spellStart"/>
      <w:r w:rsidRPr="00DD048A">
        <w:rPr>
          <w:sz w:val="22"/>
          <w:szCs w:val="22"/>
          <w:lang w:val="en-US" w:bidi="en-US"/>
        </w:rPr>
        <w:t>području</w:t>
      </w:r>
      <w:proofErr w:type="spellEnd"/>
      <w:r w:rsidRPr="00DD048A">
        <w:rPr>
          <w:sz w:val="22"/>
          <w:szCs w:val="22"/>
          <w:lang w:val="en-US" w:bidi="en-US"/>
        </w:rPr>
        <w:t xml:space="preserve"> Grada Skradina za 2026. </w:t>
      </w:r>
      <w:proofErr w:type="spellStart"/>
      <w:r w:rsidR="007F7C7D">
        <w:rPr>
          <w:sz w:val="22"/>
          <w:szCs w:val="22"/>
          <w:lang w:val="en-US" w:bidi="en-US"/>
        </w:rPr>
        <w:t>g</w:t>
      </w:r>
      <w:r w:rsidRPr="00DD048A">
        <w:rPr>
          <w:sz w:val="22"/>
          <w:szCs w:val="22"/>
          <w:lang w:val="en-US" w:bidi="en-US"/>
        </w:rPr>
        <w:t>odinu</w:t>
      </w:r>
      <w:proofErr w:type="spellEnd"/>
    </w:p>
    <w:p w14:paraId="4DD5ED18" w14:textId="29924839" w:rsidR="00F97D84" w:rsidRDefault="00F97D84" w:rsidP="00F97D84">
      <w:pPr>
        <w:rPr>
          <w:sz w:val="22"/>
          <w:szCs w:val="22"/>
          <w:lang w:val="en-US" w:bidi="en-US"/>
        </w:rPr>
      </w:pPr>
    </w:p>
    <w:p w14:paraId="76047398" w14:textId="77777777" w:rsidR="00F97D84" w:rsidRDefault="00F97D84" w:rsidP="007F7C7D">
      <w:pPr>
        <w:ind w:left="720"/>
        <w:contextualSpacing/>
        <w:rPr>
          <w:sz w:val="22"/>
          <w:szCs w:val="22"/>
          <w:lang w:eastAsia="hr-HR"/>
        </w:rPr>
      </w:pPr>
      <w:bookmarkStart w:id="5" w:name="_Hlk228173452"/>
      <w:r w:rsidRPr="00045F79">
        <w:rPr>
          <w:rFonts w:eastAsiaTheme="minorEastAsia"/>
          <w:sz w:val="22"/>
          <w:szCs w:val="22"/>
          <w:lang w:bidi="en-US"/>
        </w:rPr>
        <w:t>Nakon uvodnog izlaganja od strane više savjetnice za</w:t>
      </w:r>
      <w:r w:rsidRPr="00045F79">
        <w:rPr>
          <w:sz w:val="22"/>
          <w:szCs w:val="22"/>
          <w:lang w:eastAsia="hr-HR"/>
        </w:rPr>
        <w:t xml:space="preserve"> proračun, financije i računovodstvo </w:t>
      </w:r>
    </w:p>
    <w:p w14:paraId="23D38548" w14:textId="72277743" w:rsidR="00F97D84" w:rsidRPr="00045F79" w:rsidRDefault="00F97D84" w:rsidP="007F7C7D">
      <w:pPr>
        <w:rPr>
          <w:rFonts w:eastAsiaTheme="minorEastAsia"/>
          <w:sz w:val="22"/>
          <w:szCs w:val="22"/>
          <w:lang w:val="en-US" w:bidi="en-US"/>
        </w:rPr>
      </w:pPr>
      <w:r w:rsidRPr="00045F79">
        <w:rPr>
          <w:rFonts w:eastAsiaTheme="minorEastAsia"/>
          <w:sz w:val="22"/>
          <w:szCs w:val="22"/>
          <w:lang w:bidi="en-US"/>
        </w:rPr>
        <w:t xml:space="preserve">Marije Grozdanić </w:t>
      </w:r>
      <w:r w:rsidR="007F7C7D">
        <w:rPr>
          <w:rFonts w:eastAsiaTheme="minorEastAsia"/>
          <w:sz w:val="22"/>
          <w:szCs w:val="22"/>
          <w:lang w:bidi="en-US"/>
        </w:rPr>
        <w:t xml:space="preserve"> i više savjetnice za društvene djelatnosti, te javnu nabavu Ane Dujić </w:t>
      </w:r>
      <w:bookmarkEnd w:id="5"/>
      <w:r w:rsidRPr="00045F79">
        <w:rPr>
          <w:rFonts w:eastAsiaTheme="minorEastAsia"/>
          <w:sz w:val="22"/>
          <w:szCs w:val="22"/>
          <w:lang w:bidi="en-US"/>
        </w:rPr>
        <w:t>o prijedlogu</w:t>
      </w:r>
      <w:r w:rsidR="007F7C7D" w:rsidRPr="007F7C7D">
        <w:rPr>
          <w:sz w:val="22"/>
          <w:szCs w:val="22"/>
          <w:lang w:val="en-US" w:bidi="en-US"/>
        </w:rPr>
        <w:t xml:space="preserve"> </w:t>
      </w:r>
      <w:proofErr w:type="spellStart"/>
      <w:r w:rsidR="007F7C7D" w:rsidRPr="00DD048A">
        <w:rPr>
          <w:sz w:val="22"/>
          <w:szCs w:val="22"/>
          <w:lang w:val="en-US" w:bidi="en-US"/>
        </w:rPr>
        <w:t>Izmjena</w:t>
      </w:r>
      <w:proofErr w:type="spellEnd"/>
      <w:r w:rsidR="007F7C7D" w:rsidRPr="00DD048A">
        <w:rPr>
          <w:sz w:val="22"/>
          <w:szCs w:val="22"/>
          <w:lang w:val="en-US" w:bidi="en-US"/>
        </w:rPr>
        <w:t xml:space="preserve"> </w:t>
      </w:r>
      <w:proofErr w:type="spellStart"/>
      <w:r w:rsidR="007F7C7D" w:rsidRPr="00DD048A">
        <w:rPr>
          <w:sz w:val="22"/>
          <w:szCs w:val="22"/>
          <w:lang w:val="en-US" w:bidi="en-US"/>
        </w:rPr>
        <w:t>i</w:t>
      </w:r>
      <w:proofErr w:type="spellEnd"/>
      <w:r w:rsidR="007F7C7D" w:rsidRPr="00DD048A">
        <w:rPr>
          <w:sz w:val="22"/>
          <w:szCs w:val="22"/>
          <w:lang w:val="en-US" w:bidi="en-US"/>
        </w:rPr>
        <w:t xml:space="preserve"> </w:t>
      </w:r>
      <w:proofErr w:type="spellStart"/>
      <w:r w:rsidR="007F7C7D" w:rsidRPr="00DD048A">
        <w:rPr>
          <w:sz w:val="22"/>
          <w:szCs w:val="22"/>
          <w:lang w:val="en-US" w:bidi="en-US"/>
        </w:rPr>
        <w:t>dopuna</w:t>
      </w:r>
      <w:proofErr w:type="spellEnd"/>
      <w:r w:rsidR="007F7C7D" w:rsidRPr="00DD048A">
        <w:rPr>
          <w:sz w:val="22"/>
          <w:szCs w:val="22"/>
          <w:lang w:val="en-US" w:bidi="en-US"/>
        </w:rPr>
        <w:t xml:space="preserve"> (I) </w:t>
      </w:r>
      <w:proofErr w:type="spellStart"/>
      <w:r w:rsidR="007F7C7D" w:rsidRPr="00DD048A">
        <w:rPr>
          <w:sz w:val="22"/>
          <w:szCs w:val="22"/>
          <w:lang w:val="en-US" w:bidi="en-US"/>
        </w:rPr>
        <w:t>Programa</w:t>
      </w:r>
      <w:proofErr w:type="spellEnd"/>
      <w:r w:rsidR="007F7C7D" w:rsidRPr="00DD048A">
        <w:rPr>
          <w:sz w:val="22"/>
          <w:szCs w:val="22"/>
          <w:lang w:val="en-US" w:bidi="en-US"/>
        </w:rPr>
        <w:t xml:space="preserve"> </w:t>
      </w:r>
      <w:proofErr w:type="spellStart"/>
      <w:r w:rsidR="007F7C7D" w:rsidRPr="00DD048A">
        <w:rPr>
          <w:sz w:val="22"/>
          <w:szCs w:val="22"/>
          <w:lang w:val="en-US" w:bidi="en-US"/>
        </w:rPr>
        <w:t>pomoći</w:t>
      </w:r>
      <w:proofErr w:type="spellEnd"/>
      <w:r w:rsidR="007F7C7D" w:rsidRPr="00DD048A">
        <w:rPr>
          <w:sz w:val="22"/>
          <w:szCs w:val="22"/>
          <w:lang w:val="en-US" w:bidi="en-US"/>
        </w:rPr>
        <w:t xml:space="preserve"> </w:t>
      </w:r>
      <w:proofErr w:type="spellStart"/>
      <w:r w:rsidR="007F7C7D" w:rsidRPr="00DD048A">
        <w:rPr>
          <w:sz w:val="22"/>
          <w:szCs w:val="22"/>
          <w:lang w:val="en-US" w:bidi="en-US"/>
        </w:rPr>
        <w:t>socijalno</w:t>
      </w:r>
      <w:proofErr w:type="spellEnd"/>
      <w:r w:rsidR="007F7C7D" w:rsidRPr="00DD048A">
        <w:rPr>
          <w:sz w:val="22"/>
          <w:szCs w:val="22"/>
          <w:lang w:val="en-US" w:bidi="en-US"/>
        </w:rPr>
        <w:t xml:space="preserve"> </w:t>
      </w:r>
      <w:proofErr w:type="spellStart"/>
      <w:r w:rsidR="007F7C7D" w:rsidRPr="00DD048A">
        <w:rPr>
          <w:sz w:val="22"/>
          <w:szCs w:val="22"/>
          <w:lang w:val="en-US" w:bidi="en-US"/>
        </w:rPr>
        <w:t>ugroženim</w:t>
      </w:r>
      <w:proofErr w:type="spellEnd"/>
      <w:r w:rsidR="007F7C7D" w:rsidRPr="00DD048A">
        <w:rPr>
          <w:sz w:val="22"/>
          <w:szCs w:val="22"/>
          <w:lang w:val="en-US" w:bidi="en-US"/>
        </w:rPr>
        <w:t xml:space="preserve"> </w:t>
      </w:r>
      <w:proofErr w:type="spellStart"/>
      <w:r w:rsidR="007F7C7D" w:rsidRPr="00DD048A">
        <w:rPr>
          <w:sz w:val="22"/>
          <w:szCs w:val="22"/>
          <w:lang w:val="en-US" w:bidi="en-US"/>
        </w:rPr>
        <w:t>osobama</w:t>
      </w:r>
      <w:proofErr w:type="spellEnd"/>
      <w:r w:rsidR="007F7C7D" w:rsidRPr="00DD048A">
        <w:rPr>
          <w:sz w:val="22"/>
          <w:szCs w:val="22"/>
          <w:lang w:val="en-US" w:bidi="en-US"/>
        </w:rPr>
        <w:t xml:space="preserve"> </w:t>
      </w:r>
      <w:proofErr w:type="spellStart"/>
      <w:r w:rsidR="007F7C7D" w:rsidRPr="00DD048A">
        <w:rPr>
          <w:sz w:val="22"/>
          <w:szCs w:val="22"/>
          <w:lang w:val="en-US" w:bidi="en-US"/>
        </w:rPr>
        <w:t>na</w:t>
      </w:r>
      <w:proofErr w:type="spellEnd"/>
      <w:r w:rsidR="007F7C7D" w:rsidRPr="00DD048A">
        <w:rPr>
          <w:sz w:val="22"/>
          <w:szCs w:val="22"/>
          <w:lang w:val="en-US" w:bidi="en-US"/>
        </w:rPr>
        <w:t xml:space="preserve"> </w:t>
      </w:r>
      <w:proofErr w:type="spellStart"/>
      <w:r w:rsidR="007F7C7D" w:rsidRPr="00DD048A">
        <w:rPr>
          <w:sz w:val="22"/>
          <w:szCs w:val="22"/>
          <w:lang w:val="en-US" w:bidi="en-US"/>
        </w:rPr>
        <w:t>području</w:t>
      </w:r>
      <w:proofErr w:type="spellEnd"/>
      <w:r w:rsidR="007F7C7D" w:rsidRPr="00DD048A">
        <w:rPr>
          <w:sz w:val="22"/>
          <w:szCs w:val="22"/>
          <w:lang w:val="en-US" w:bidi="en-US"/>
        </w:rPr>
        <w:t xml:space="preserve"> Grada Skradina za 2026. </w:t>
      </w:r>
      <w:proofErr w:type="spellStart"/>
      <w:r w:rsidR="007F7C7D">
        <w:rPr>
          <w:sz w:val="22"/>
          <w:szCs w:val="22"/>
          <w:lang w:val="en-US" w:bidi="en-US"/>
        </w:rPr>
        <w:t>g</w:t>
      </w:r>
      <w:r w:rsidR="007F7C7D" w:rsidRPr="00DD048A">
        <w:rPr>
          <w:sz w:val="22"/>
          <w:szCs w:val="22"/>
          <w:lang w:val="en-US" w:bidi="en-US"/>
        </w:rPr>
        <w:t>odinu</w:t>
      </w:r>
      <w:proofErr w:type="spellEnd"/>
      <w:r>
        <w:rPr>
          <w:rFonts w:eastAsiaTheme="minorEastAsia"/>
          <w:sz w:val="22"/>
          <w:szCs w:val="22"/>
          <w:lang w:val="en-US" w:eastAsia="hr-HR" w:bidi="en-US"/>
        </w:rPr>
        <w:t xml:space="preserve"> </w:t>
      </w:r>
      <w:proofErr w:type="spellStart"/>
      <w:r w:rsidRPr="00045F79">
        <w:rPr>
          <w:rFonts w:eastAsiaTheme="minorEastAsia"/>
          <w:sz w:val="22"/>
          <w:szCs w:val="22"/>
          <w:lang w:val="en-US" w:bidi="en-US"/>
        </w:rPr>
        <w:t>otvorena</w:t>
      </w:r>
      <w:proofErr w:type="spellEnd"/>
      <w:r w:rsidRPr="00045F79">
        <w:rPr>
          <w:rFonts w:eastAsiaTheme="minorEastAsia"/>
          <w:sz w:val="22"/>
          <w:szCs w:val="22"/>
          <w:lang w:val="en-US" w:bidi="en-US"/>
        </w:rPr>
        <w:t xml:space="preserve"> je </w:t>
      </w:r>
      <w:proofErr w:type="spellStart"/>
      <w:r w:rsidRPr="00045F79">
        <w:rPr>
          <w:rFonts w:eastAsiaTheme="minorEastAsia"/>
          <w:sz w:val="22"/>
          <w:szCs w:val="22"/>
          <w:lang w:val="en-US" w:bidi="en-US"/>
        </w:rPr>
        <w:t>rasprava</w:t>
      </w:r>
      <w:proofErr w:type="spellEnd"/>
      <w:r w:rsidRPr="00045F79">
        <w:rPr>
          <w:rFonts w:eastAsiaTheme="minorEastAsia"/>
          <w:sz w:val="22"/>
          <w:szCs w:val="22"/>
          <w:lang w:val="en-US" w:bidi="en-US"/>
        </w:rPr>
        <w:t>.</w:t>
      </w:r>
    </w:p>
    <w:p w14:paraId="68051792" w14:textId="39A610EF" w:rsidR="007F7C7D" w:rsidRDefault="007F7C7D" w:rsidP="007F7C7D">
      <w:pPr>
        <w:ind w:firstLine="720"/>
        <w:contextualSpacing/>
        <w:rPr>
          <w:rFonts w:eastAsiaTheme="minorEastAsia"/>
          <w:bCs/>
          <w:sz w:val="22"/>
          <w:szCs w:val="22"/>
          <w:lang w:bidi="en-US"/>
        </w:rPr>
      </w:pPr>
      <w:bookmarkStart w:id="6" w:name="_Hlk228173088"/>
      <w:r w:rsidRPr="00B11483">
        <w:rPr>
          <w:rFonts w:eastAsiaTheme="minorEastAsia"/>
          <w:bCs/>
          <w:sz w:val="22"/>
          <w:szCs w:val="22"/>
          <w:lang w:bidi="en-US"/>
        </w:rPr>
        <w:t>Kako se nitko nije javio za riječ, predsjednica Gradskog vijeća Grada Skradina Matea Klarić stavila je na glasovanje prijedlog</w:t>
      </w:r>
      <w:r w:rsidRPr="00FC5BFC">
        <w:rPr>
          <w:rFonts w:eastAsiaTheme="minorEastAsia"/>
          <w:sz w:val="22"/>
          <w:szCs w:val="22"/>
          <w:lang w:bidi="en-US"/>
        </w:rPr>
        <w:t xml:space="preserve"> </w:t>
      </w:r>
      <w:proofErr w:type="spellStart"/>
      <w:r w:rsidRPr="00DD048A">
        <w:rPr>
          <w:sz w:val="22"/>
          <w:szCs w:val="22"/>
          <w:lang w:val="en-US" w:bidi="en-US"/>
        </w:rPr>
        <w:t>Izmjena</w:t>
      </w:r>
      <w:proofErr w:type="spellEnd"/>
      <w:r w:rsidRPr="00DD048A">
        <w:rPr>
          <w:sz w:val="22"/>
          <w:szCs w:val="22"/>
          <w:lang w:val="en-US" w:bidi="en-US"/>
        </w:rPr>
        <w:t xml:space="preserve"> </w:t>
      </w:r>
      <w:proofErr w:type="spellStart"/>
      <w:r w:rsidRPr="00DD048A">
        <w:rPr>
          <w:sz w:val="22"/>
          <w:szCs w:val="22"/>
          <w:lang w:val="en-US" w:bidi="en-US"/>
        </w:rPr>
        <w:t>i</w:t>
      </w:r>
      <w:proofErr w:type="spellEnd"/>
      <w:r w:rsidRPr="00DD048A">
        <w:rPr>
          <w:sz w:val="22"/>
          <w:szCs w:val="22"/>
          <w:lang w:val="en-US" w:bidi="en-US"/>
        </w:rPr>
        <w:t xml:space="preserve"> </w:t>
      </w:r>
      <w:proofErr w:type="spellStart"/>
      <w:r w:rsidRPr="00DD048A">
        <w:rPr>
          <w:sz w:val="22"/>
          <w:szCs w:val="22"/>
          <w:lang w:val="en-US" w:bidi="en-US"/>
        </w:rPr>
        <w:t>dopuna</w:t>
      </w:r>
      <w:proofErr w:type="spellEnd"/>
      <w:r w:rsidRPr="00DD048A">
        <w:rPr>
          <w:sz w:val="22"/>
          <w:szCs w:val="22"/>
          <w:lang w:val="en-US" w:bidi="en-US"/>
        </w:rPr>
        <w:t xml:space="preserve"> (I) </w:t>
      </w:r>
      <w:proofErr w:type="spellStart"/>
      <w:r w:rsidRPr="00DD048A">
        <w:rPr>
          <w:sz w:val="22"/>
          <w:szCs w:val="22"/>
          <w:lang w:val="en-US" w:bidi="en-US"/>
        </w:rPr>
        <w:t>Programa</w:t>
      </w:r>
      <w:proofErr w:type="spellEnd"/>
      <w:r w:rsidRPr="00DD048A">
        <w:rPr>
          <w:sz w:val="22"/>
          <w:szCs w:val="22"/>
          <w:lang w:val="en-US" w:bidi="en-US"/>
        </w:rPr>
        <w:t xml:space="preserve"> </w:t>
      </w:r>
      <w:bookmarkEnd w:id="6"/>
      <w:proofErr w:type="spellStart"/>
      <w:r w:rsidRPr="00DD048A">
        <w:rPr>
          <w:sz w:val="22"/>
          <w:szCs w:val="22"/>
          <w:lang w:val="en-US" w:bidi="en-US"/>
        </w:rPr>
        <w:t>pomoći</w:t>
      </w:r>
      <w:proofErr w:type="spellEnd"/>
      <w:r w:rsidRPr="00DD048A">
        <w:rPr>
          <w:sz w:val="22"/>
          <w:szCs w:val="22"/>
          <w:lang w:val="en-US" w:bidi="en-US"/>
        </w:rPr>
        <w:t xml:space="preserve"> </w:t>
      </w:r>
      <w:proofErr w:type="spellStart"/>
      <w:r w:rsidRPr="00DD048A">
        <w:rPr>
          <w:sz w:val="22"/>
          <w:szCs w:val="22"/>
          <w:lang w:val="en-US" w:bidi="en-US"/>
        </w:rPr>
        <w:t>socijalno</w:t>
      </w:r>
      <w:proofErr w:type="spellEnd"/>
      <w:r w:rsidRPr="00DD048A">
        <w:rPr>
          <w:sz w:val="22"/>
          <w:szCs w:val="22"/>
          <w:lang w:val="en-US" w:bidi="en-US"/>
        </w:rPr>
        <w:t xml:space="preserve"> </w:t>
      </w:r>
      <w:proofErr w:type="spellStart"/>
      <w:r w:rsidRPr="00DD048A">
        <w:rPr>
          <w:sz w:val="22"/>
          <w:szCs w:val="22"/>
          <w:lang w:val="en-US" w:bidi="en-US"/>
        </w:rPr>
        <w:t>ugroženim</w:t>
      </w:r>
      <w:proofErr w:type="spellEnd"/>
      <w:r w:rsidRPr="00DD048A">
        <w:rPr>
          <w:sz w:val="22"/>
          <w:szCs w:val="22"/>
          <w:lang w:val="en-US" w:bidi="en-US"/>
        </w:rPr>
        <w:t xml:space="preserve"> </w:t>
      </w:r>
      <w:proofErr w:type="spellStart"/>
      <w:r w:rsidRPr="00DD048A">
        <w:rPr>
          <w:sz w:val="22"/>
          <w:szCs w:val="22"/>
          <w:lang w:val="en-US" w:bidi="en-US"/>
        </w:rPr>
        <w:t>osobama</w:t>
      </w:r>
      <w:proofErr w:type="spellEnd"/>
      <w:r w:rsidRPr="00DD048A">
        <w:rPr>
          <w:sz w:val="22"/>
          <w:szCs w:val="22"/>
          <w:lang w:val="en-US" w:bidi="en-US"/>
        </w:rPr>
        <w:t xml:space="preserve"> </w:t>
      </w:r>
      <w:proofErr w:type="spellStart"/>
      <w:r w:rsidRPr="00DD048A">
        <w:rPr>
          <w:sz w:val="22"/>
          <w:szCs w:val="22"/>
          <w:lang w:val="en-US" w:bidi="en-US"/>
        </w:rPr>
        <w:t>na</w:t>
      </w:r>
      <w:proofErr w:type="spellEnd"/>
      <w:r w:rsidRPr="00DD048A">
        <w:rPr>
          <w:sz w:val="22"/>
          <w:szCs w:val="22"/>
          <w:lang w:val="en-US" w:bidi="en-US"/>
        </w:rPr>
        <w:t xml:space="preserve"> </w:t>
      </w:r>
      <w:proofErr w:type="spellStart"/>
      <w:r w:rsidRPr="00DD048A">
        <w:rPr>
          <w:sz w:val="22"/>
          <w:szCs w:val="22"/>
          <w:lang w:val="en-US" w:bidi="en-US"/>
        </w:rPr>
        <w:t>području</w:t>
      </w:r>
      <w:proofErr w:type="spellEnd"/>
      <w:r w:rsidRPr="00DD048A">
        <w:rPr>
          <w:sz w:val="22"/>
          <w:szCs w:val="22"/>
          <w:lang w:val="en-US" w:bidi="en-US"/>
        </w:rPr>
        <w:t xml:space="preserve"> Grada Skradina za 2026. </w:t>
      </w:r>
      <w:proofErr w:type="spellStart"/>
      <w:r>
        <w:rPr>
          <w:sz w:val="22"/>
          <w:szCs w:val="22"/>
          <w:lang w:val="en-US" w:bidi="en-US"/>
        </w:rPr>
        <w:t>g</w:t>
      </w:r>
      <w:r w:rsidRPr="00DD048A">
        <w:rPr>
          <w:sz w:val="22"/>
          <w:szCs w:val="22"/>
          <w:lang w:val="en-US" w:bidi="en-US"/>
        </w:rPr>
        <w:t>odinu</w:t>
      </w:r>
      <w:proofErr w:type="spellEnd"/>
      <w:r>
        <w:rPr>
          <w:rFonts w:eastAsiaTheme="minorEastAsia"/>
          <w:sz w:val="22"/>
          <w:szCs w:val="22"/>
          <w:lang w:val="en-US" w:bidi="en-US"/>
        </w:rPr>
        <w:t>,</w:t>
      </w:r>
      <w:r w:rsidRPr="00B11483">
        <w:rPr>
          <w:rFonts w:eastAsiaTheme="minorEastAsia"/>
          <w:bCs/>
          <w:sz w:val="22"/>
          <w:szCs w:val="22"/>
          <w:lang w:bidi="en-US"/>
        </w:rPr>
        <w:t xml:space="preserve"> te je ist</w:t>
      </w:r>
      <w:r>
        <w:rPr>
          <w:rFonts w:eastAsiaTheme="minorEastAsia"/>
          <w:bCs/>
          <w:sz w:val="22"/>
          <w:szCs w:val="22"/>
          <w:lang w:bidi="en-US"/>
        </w:rPr>
        <w:t>i</w:t>
      </w:r>
      <w:r w:rsidRPr="00B11483">
        <w:rPr>
          <w:rFonts w:eastAsiaTheme="minorEastAsia"/>
          <w:bCs/>
          <w:sz w:val="22"/>
          <w:szCs w:val="22"/>
          <w:lang w:bidi="en-US"/>
        </w:rPr>
        <w:t xml:space="preserve"> JEDNOGLASNO usvojen</w:t>
      </w:r>
      <w:r>
        <w:rPr>
          <w:rFonts w:eastAsiaTheme="minorEastAsia"/>
          <w:bCs/>
          <w:sz w:val="22"/>
          <w:szCs w:val="22"/>
          <w:lang w:bidi="en-US"/>
        </w:rPr>
        <w:t xml:space="preserve"> </w:t>
      </w:r>
      <w:r w:rsidRPr="00B11483">
        <w:rPr>
          <w:rFonts w:eastAsiaTheme="minorEastAsia"/>
          <w:bCs/>
          <w:sz w:val="22"/>
          <w:szCs w:val="22"/>
          <w:lang w:bidi="en-US"/>
        </w:rPr>
        <w:t>(</w:t>
      </w:r>
      <w:r>
        <w:rPr>
          <w:rFonts w:eastAsiaTheme="minorEastAsia"/>
          <w:bCs/>
          <w:sz w:val="22"/>
          <w:szCs w:val="22"/>
          <w:lang w:bidi="en-US"/>
        </w:rPr>
        <w:t>nazočno 9 vijećnika)</w:t>
      </w:r>
      <w:r w:rsidRPr="00B11483">
        <w:rPr>
          <w:rFonts w:eastAsiaTheme="minorEastAsia"/>
          <w:bCs/>
          <w:sz w:val="22"/>
          <w:szCs w:val="22"/>
          <w:lang w:bidi="en-US"/>
        </w:rPr>
        <w:t>.</w:t>
      </w:r>
    </w:p>
    <w:p w14:paraId="650FF320" w14:textId="0979BB5E" w:rsidR="00C02AA1" w:rsidRDefault="00C02AA1" w:rsidP="00C02AA1">
      <w:pPr>
        <w:ind w:firstLine="360"/>
        <w:rPr>
          <w:rFonts w:eastAsiaTheme="minorEastAsia"/>
          <w:bCs/>
          <w:sz w:val="22"/>
          <w:szCs w:val="22"/>
        </w:rPr>
      </w:pPr>
      <w:r>
        <w:rPr>
          <w:rFonts w:eastAsiaTheme="minorEastAsia"/>
          <w:bCs/>
          <w:sz w:val="22"/>
          <w:szCs w:val="22"/>
          <w:lang w:bidi="en-US"/>
        </w:rPr>
        <w:t xml:space="preserve">Izmjene i dopune (I) Programa </w:t>
      </w:r>
      <w:r w:rsidRPr="00F97D84">
        <w:rPr>
          <w:rFonts w:eastAsiaTheme="minorEastAsia"/>
          <w:bCs/>
          <w:sz w:val="22"/>
          <w:szCs w:val="22"/>
        </w:rPr>
        <w:t xml:space="preserve">prilažu se Zapisniku pod </w:t>
      </w:r>
      <w:r>
        <w:rPr>
          <w:rFonts w:eastAsiaTheme="minorEastAsia"/>
          <w:bCs/>
          <w:sz w:val="22"/>
          <w:szCs w:val="22"/>
        </w:rPr>
        <w:t>2</w:t>
      </w:r>
      <w:r w:rsidRPr="00F97D84">
        <w:rPr>
          <w:rFonts w:eastAsiaTheme="minorEastAsia"/>
          <w:bCs/>
          <w:sz w:val="22"/>
          <w:szCs w:val="22"/>
        </w:rPr>
        <w:t>) i čin</w:t>
      </w:r>
      <w:r>
        <w:rPr>
          <w:rFonts w:eastAsiaTheme="minorEastAsia"/>
          <w:bCs/>
          <w:sz w:val="22"/>
          <w:szCs w:val="22"/>
        </w:rPr>
        <w:t>e</w:t>
      </w:r>
      <w:r w:rsidRPr="00F97D84">
        <w:rPr>
          <w:rFonts w:eastAsiaTheme="minorEastAsia"/>
          <w:bCs/>
          <w:sz w:val="22"/>
          <w:szCs w:val="22"/>
        </w:rPr>
        <w:t xml:space="preserve"> njegov sastavni dio.</w:t>
      </w:r>
    </w:p>
    <w:p w14:paraId="32E4865A" w14:textId="3DBD740A" w:rsidR="00C02AA1" w:rsidRPr="00B11483" w:rsidRDefault="00C02AA1" w:rsidP="007F7C7D">
      <w:pPr>
        <w:ind w:firstLine="720"/>
        <w:contextualSpacing/>
        <w:rPr>
          <w:rFonts w:eastAsiaTheme="minorEastAsia"/>
          <w:bCs/>
          <w:sz w:val="22"/>
          <w:szCs w:val="22"/>
          <w:lang w:bidi="en-US"/>
        </w:rPr>
      </w:pPr>
    </w:p>
    <w:p w14:paraId="6BE97398" w14:textId="65E2ADA0" w:rsidR="00F97D84" w:rsidRDefault="00F97D84" w:rsidP="007F7C7D">
      <w:pPr>
        <w:rPr>
          <w:sz w:val="22"/>
          <w:szCs w:val="22"/>
          <w:lang w:val="en-US" w:bidi="en-US"/>
        </w:rPr>
      </w:pPr>
    </w:p>
    <w:p w14:paraId="442BC1B8" w14:textId="77777777" w:rsidR="005C0A5E" w:rsidRDefault="005C0A5E" w:rsidP="007F7C7D">
      <w:pPr>
        <w:rPr>
          <w:sz w:val="22"/>
          <w:szCs w:val="22"/>
          <w:lang w:val="en-US" w:bidi="en-US"/>
        </w:rPr>
      </w:pPr>
    </w:p>
    <w:p w14:paraId="6AC312D7" w14:textId="72890D90" w:rsidR="00C02AA1" w:rsidRDefault="00C02AA1" w:rsidP="00C02AA1">
      <w:pPr>
        <w:jc w:val="center"/>
        <w:rPr>
          <w:b/>
          <w:iCs/>
          <w:sz w:val="22"/>
          <w:szCs w:val="22"/>
        </w:rPr>
      </w:pPr>
      <w:r>
        <w:rPr>
          <w:b/>
          <w:iCs/>
          <w:sz w:val="22"/>
          <w:szCs w:val="22"/>
        </w:rPr>
        <w:t>Točka 3.</w:t>
      </w:r>
    </w:p>
    <w:p w14:paraId="4ECCFB48" w14:textId="6D91B9F0" w:rsidR="00C02AA1" w:rsidRDefault="000C5A86" w:rsidP="00C02AA1">
      <w:pPr>
        <w:jc w:val="center"/>
        <w:rPr>
          <w:sz w:val="22"/>
          <w:szCs w:val="22"/>
          <w:lang w:val="en-US" w:bidi="en-US"/>
        </w:rPr>
      </w:pPr>
      <w:proofErr w:type="spellStart"/>
      <w:r w:rsidRPr="00DD048A">
        <w:rPr>
          <w:sz w:val="22"/>
          <w:szCs w:val="22"/>
          <w:lang w:val="en-US" w:bidi="en-US"/>
        </w:rPr>
        <w:t>Prijedlog</w:t>
      </w:r>
      <w:proofErr w:type="spellEnd"/>
      <w:r w:rsidRPr="00DD048A">
        <w:rPr>
          <w:sz w:val="22"/>
          <w:szCs w:val="22"/>
          <w:lang w:val="en-US" w:bidi="en-US"/>
        </w:rPr>
        <w:t xml:space="preserve"> </w:t>
      </w:r>
      <w:proofErr w:type="spellStart"/>
      <w:r w:rsidRPr="00DD048A">
        <w:rPr>
          <w:sz w:val="22"/>
          <w:szCs w:val="22"/>
          <w:lang w:val="en-US" w:bidi="en-US"/>
        </w:rPr>
        <w:t>Izmjena</w:t>
      </w:r>
      <w:proofErr w:type="spellEnd"/>
      <w:r w:rsidRPr="00DD048A">
        <w:rPr>
          <w:sz w:val="22"/>
          <w:szCs w:val="22"/>
          <w:lang w:val="en-US" w:bidi="en-US"/>
        </w:rPr>
        <w:t xml:space="preserve"> </w:t>
      </w:r>
      <w:proofErr w:type="spellStart"/>
      <w:r w:rsidRPr="00DD048A">
        <w:rPr>
          <w:sz w:val="22"/>
          <w:szCs w:val="22"/>
          <w:lang w:val="en-US" w:bidi="en-US"/>
        </w:rPr>
        <w:t>i</w:t>
      </w:r>
      <w:proofErr w:type="spellEnd"/>
      <w:r w:rsidRPr="00DD048A">
        <w:rPr>
          <w:sz w:val="22"/>
          <w:szCs w:val="22"/>
          <w:lang w:val="en-US" w:bidi="en-US"/>
        </w:rPr>
        <w:t xml:space="preserve"> </w:t>
      </w:r>
      <w:proofErr w:type="spellStart"/>
      <w:r w:rsidRPr="00DD048A">
        <w:rPr>
          <w:sz w:val="22"/>
          <w:szCs w:val="22"/>
          <w:lang w:val="en-US" w:bidi="en-US"/>
        </w:rPr>
        <w:t>dopuna</w:t>
      </w:r>
      <w:proofErr w:type="spellEnd"/>
      <w:r w:rsidRPr="00DD048A">
        <w:rPr>
          <w:sz w:val="22"/>
          <w:szCs w:val="22"/>
          <w:lang w:val="en-US" w:bidi="en-US"/>
        </w:rPr>
        <w:t xml:space="preserve"> (I) </w:t>
      </w:r>
      <w:proofErr w:type="spellStart"/>
      <w:r w:rsidRPr="00DD048A">
        <w:rPr>
          <w:sz w:val="22"/>
          <w:szCs w:val="22"/>
          <w:lang w:val="en-US" w:bidi="en-US"/>
        </w:rPr>
        <w:t>Programa</w:t>
      </w:r>
      <w:proofErr w:type="spellEnd"/>
      <w:r w:rsidRPr="00DD048A">
        <w:rPr>
          <w:sz w:val="22"/>
          <w:szCs w:val="22"/>
          <w:lang w:val="en-US" w:bidi="en-US"/>
        </w:rPr>
        <w:t xml:space="preserve"> </w:t>
      </w:r>
      <w:proofErr w:type="spellStart"/>
      <w:r w:rsidRPr="00DD048A">
        <w:rPr>
          <w:sz w:val="22"/>
          <w:szCs w:val="22"/>
          <w:lang w:val="en-US" w:bidi="en-US"/>
        </w:rPr>
        <w:t>javnih</w:t>
      </w:r>
      <w:proofErr w:type="spellEnd"/>
      <w:r w:rsidRPr="00DD048A">
        <w:rPr>
          <w:sz w:val="22"/>
          <w:szCs w:val="22"/>
          <w:lang w:val="en-US" w:bidi="en-US"/>
        </w:rPr>
        <w:t xml:space="preserve"> </w:t>
      </w:r>
      <w:proofErr w:type="spellStart"/>
      <w:r w:rsidRPr="00DD048A">
        <w:rPr>
          <w:sz w:val="22"/>
          <w:szCs w:val="22"/>
          <w:lang w:val="en-US" w:bidi="en-US"/>
        </w:rPr>
        <w:t>potreba</w:t>
      </w:r>
      <w:proofErr w:type="spellEnd"/>
      <w:r w:rsidRPr="00DD048A">
        <w:rPr>
          <w:sz w:val="22"/>
          <w:szCs w:val="22"/>
          <w:lang w:val="en-US" w:bidi="en-US"/>
        </w:rPr>
        <w:t xml:space="preserve"> u </w:t>
      </w:r>
      <w:proofErr w:type="spellStart"/>
      <w:r w:rsidRPr="00DD048A">
        <w:rPr>
          <w:sz w:val="22"/>
          <w:szCs w:val="22"/>
          <w:lang w:val="en-US" w:bidi="en-US"/>
        </w:rPr>
        <w:t>kulturi</w:t>
      </w:r>
      <w:proofErr w:type="spellEnd"/>
    </w:p>
    <w:p w14:paraId="31D5093F" w14:textId="6D2FDA33" w:rsidR="000C5A86" w:rsidRDefault="000C5A86" w:rsidP="00C02AA1">
      <w:pPr>
        <w:jc w:val="center"/>
        <w:rPr>
          <w:sz w:val="22"/>
          <w:szCs w:val="22"/>
          <w:lang w:val="en-US" w:bidi="en-US"/>
        </w:rPr>
      </w:pPr>
      <w:proofErr w:type="spellStart"/>
      <w:r w:rsidRPr="00DD048A">
        <w:rPr>
          <w:sz w:val="22"/>
          <w:szCs w:val="22"/>
          <w:lang w:val="en-US" w:bidi="en-US"/>
        </w:rPr>
        <w:t>na</w:t>
      </w:r>
      <w:proofErr w:type="spellEnd"/>
      <w:r w:rsidRPr="00DD048A">
        <w:rPr>
          <w:sz w:val="22"/>
          <w:szCs w:val="22"/>
          <w:lang w:val="en-US" w:bidi="en-US"/>
        </w:rPr>
        <w:t xml:space="preserve"> </w:t>
      </w:r>
      <w:proofErr w:type="spellStart"/>
      <w:r w:rsidRPr="00DD048A">
        <w:rPr>
          <w:sz w:val="22"/>
          <w:szCs w:val="22"/>
          <w:lang w:val="en-US" w:bidi="en-US"/>
        </w:rPr>
        <w:t>području</w:t>
      </w:r>
      <w:proofErr w:type="spellEnd"/>
      <w:r w:rsidRPr="00DD048A">
        <w:rPr>
          <w:sz w:val="22"/>
          <w:szCs w:val="22"/>
          <w:lang w:val="en-US" w:bidi="en-US"/>
        </w:rPr>
        <w:t xml:space="preserve"> Grada Skradina za 2026. </w:t>
      </w:r>
      <w:proofErr w:type="spellStart"/>
      <w:r w:rsidR="00C02AA1">
        <w:rPr>
          <w:sz w:val="22"/>
          <w:szCs w:val="22"/>
          <w:lang w:val="en-US" w:bidi="en-US"/>
        </w:rPr>
        <w:t>g</w:t>
      </w:r>
      <w:r w:rsidRPr="00DD048A">
        <w:rPr>
          <w:sz w:val="22"/>
          <w:szCs w:val="22"/>
          <w:lang w:val="en-US" w:bidi="en-US"/>
        </w:rPr>
        <w:t>odinu</w:t>
      </w:r>
      <w:proofErr w:type="spellEnd"/>
    </w:p>
    <w:p w14:paraId="691E7573" w14:textId="77777777" w:rsidR="00C02AA1" w:rsidRDefault="00C02AA1" w:rsidP="00C02AA1">
      <w:pPr>
        <w:ind w:firstLine="720"/>
        <w:rPr>
          <w:rFonts w:eastAsiaTheme="minorEastAsia"/>
          <w:sz w:val="22"/>
          <w:szCs w:val="22"/>
          <w:lang w:bidi="en-US"/>
        </w:rPr>
      </w:pPr>
    </w:p>
    <w:p w14:paraId="6ACC136D" w14:textId="77777777" w:rsidR="000427A2" w:rsidRDefault="00C02AA1" w:rsidP="00C02AA1">
      <w:pPr>
        <w:ind w:left="720"/>
        <w:contextualSpacing/>
        <w:rPr>
          <w:sz w:val="22"/>
          <w:szCs w:val="22"/>
          <w:lang w:eastAsia="hr-HR"/>
        </w:rPr>
      </w:pPr>
      <w:r w:rsidRPr="00045F79">
        <w:rPr>
          <w:rFonts w:eastAsiaTheme="minorEastAsia"/>
          <w:sz w:val="22"/>
          <w:szCs w:val="22"/>
          <w:lang w:bidi="en-US"/>
        </w:rPr>
        <w:t>Nakon uvodnog izlaganja od strane više savjetnice za</w:t>
      </w:r>
      <w:r w:rsidRPr="00045F79">
        <w:rPr>
          <w:sz w:val="22"/>
          <w:szCs w:val="22"/>
          <w:lang w:eastAsia="hr-HR"/>
        </w:rPr>
        <w:t xml:space="preserve"> proračun, financije i računovodstvo</w:t>
      </w:r>
    </w:p>
    <w:p w14:paraId="3674E73E" w14:textId="77DE4A0E" w:rsidR="00A853B6" w:rsidRDefault="00C02AA1" w:rsidP="000427A2">
      <w:pPr>
        <w:rPr>
          <w:sz w:val="22"/>
          <w:szCs w:val="22"/>
          <w:lang w:val="en-US" w:bidi="en-US"/>
        </w:rPr>
      </w:pPr>
      <w:r w:rsidRPr="00045F79">
        <w:rPr>
          <w:rFonts w:eastAsiaTheme="minorEastAsia"/>
          <w:sz w:val="22"/>
          <w:szCs w:val="22"/>
          <w:lang w:bidi="en-US"/>
        </w:rPr>
        <w:t>Marije Grozdanić o prijedlogu</w:t>
      </w:r>
      <w:r w:rsidRPr="00C02AA1">
        <w:rPr>
          <w:sz w:val="22"/>
          <w:szCs w:val="22"/>
          <w:lang w:val="en-US" w:bidi="en-US"/>
        </w:rPr>
        <w:t xml:space="preserve"> </w:t>
      </w:r>
      <w:proofErr w:type="spellStart"/>
      <w:r w:rsidRPr="00DD048A">
        <w:rPr>
          <w:sz w:val="22"/>
          <w:szCs w:val="22"/>
          <w:lang w:val="en-US" w:bidi="en-US"/>
        </w:rPr>
        <w:t>Izmjena</w:t>
      </w:r>
      <w:proofErr w:type="spellEnd"/>
      <w:r w:rsidRPr="00DD048A">
        <w:rPr>
          <w:sz w:val="22"/>
          <w:szCs w:val="22"/>
          <w:lang w:val="en-US" w:bidi="en-US"/>
        </w:rPr>
        <w:t xml:space="preserve"> </w:t>
      </w:r>
      <w:proofErr w:type="spellStart"/>
      <w:r w:rsidRPr="00DD048A">
        <w:rPr>
          <w:sz w:val="22"/>
          <w:szCs w:val="22"/>
          <w:lang w:val="en-US" w:bidi="en-US"/>
        </w:rPr>
        <w:t>i</w:t>
      </w:r>
      <w:proofErr w:type="spellEnd"/>
      <w:r w:rsidRPr="00DD048A">
        <w:rPr>
          <w:sz w:val="22"/>
          <w:szCs w:val="22"/>
          <w:lang w:val="en-US" w:bidi="en-US"/>
        </w:rPr>
        <w:t xml:space="preserve"> </w:t>
      </w:r>
      <w:proofErr w:type="spellStart"/>
      <w:r w:rsidRPr="00DD048A">
        <w:rPr>
          <w:sz w:val="22"/>
          <w:szCs w:val="22"/>
          <w:lang w:val="en-US" w:bidi="en-US"/>
        </w:rPr>
        <w:t>dopuna</w:t>
      </w:r>
      <w:proofErr w:type="spellEnd"/>
      <w:r w:rsidRPr="00DD048A">
        <w:rPr>
          <w:sz w:val="22"/>
          <w:szCs w:val="22"/>
          <w:lang w:val="en-US" w:bidi="en-US"/>
        </w:rPr>
        <w:t xml:space="preserve"> (I) </w:t>
      </w:r>
      <w:proofErr w:type="spellStart"/>
      <w:r w:rsidRPr="00DD048A">
        <w:rPr>
          <w:sz w:val="22"/>
          <w:szCs w:val="22"/>
          <w:lang w:val="en-US" w:bidi="en-US"/>
        </w:rPr>
        <w:t>Programa</w:t>
      </w:r>
      <w:proofErr w:type="spellEnd"/>
      <w:r w:rsidRPr="00C02AA1">
        <w:rPr>
          <w:sz w:val="22"/>
          <w:szCs w:val="22"/>
          <w:lang w:val="en-US" w:bidi="en-US"/>
        </w:rPr>
        <w:t xml:space="preserve"> </w:t>
      </w:r>
      <w:proofErr w:type="spellStart"/>
      <w:r w:rsidRPr="00DD048A">
        <w:rPr>
          <w:sz w:val="22"/>
          <w:szCs w:val="22"/>
          <w:lang w:val="en-US" w:bidi="en-US"/>
        </w:rPr>
        <w:t>javnih</w:t>
      </w:r>
      <w:proofErr w:type="spellEnd"/>
      <w:r w:rsidRPr="00DD048A">
        <w:rPr>
          <w:sz w:val="22"/>
          <w:szCs w:val="22"/>
          <w:lang w:val="en-US" w:bidi="en-US"/>
        </w:rPr>
        <w:t xml:space="preserve"> </w:t>
      </w:r>
      <w:proofErr w:type="spellStart"/>
      <w:r w:rsidRPr="00DD048A">
        <w:rPr>
          <w:sz w:val="22"/>
          <w:szCs w:val="22"/>
          <w:lang w:val="en-US" w:bidi="en-US"/>
        </w:rPr>
        <w:t>potreba</w:t>
      </w:r>
      <w:proofErr w:type="spellEnd"/>
      <w:r w:rsidRPr="00DD048A">
        <w:rPr>
          <w:sz w:val="22"/>
          <w:szCs w:val="22"/>
          <w:lang w:val="en-US" w:bidi="en-US"/>
        </w:rPr>
        <w:t xml:space="preserve"> u </w:t>
      </w:r>
      <w:proofErr w:type="spellStart"/>
      <w:r w:rsidRPr="00DD048A">
        <w:rPr>
          <w:sz w:val="22"/>
          <w:szCs w:val="22"/>
          <w:lang w:val="en-US" w:bidi="en-US"/>
        </w:rPr>
        <w:t>kulturi</w:t>
      </w:r>
      <w:proofErr w:type="spellEnd"/>
      <w:r w:rsidR="00A853B6">
        <w:rPr>
          <w:sz w:val="22"/>
          <w:szCs w:val="22"/>
          <w:lang w:val="en-US" w:bidi="en-US"/>
        </w:rPr>
        <w:t xml:space="preserve"> </w:t>
      </w:r>
      <w:proofErr w:type="spellStart"/>
      <w:r w:rsidR="00A853B6">
        <w:rPr>
          <w:sz w:val="22"/>
          <w:szCs w:val="22"/>
          <w:lang w:val="en-US" w:bidi="en-US"/>
        </w:rPr>
        <w:t>na</w:t>
      </w:r>
      <w:proofErr w:type="spellEnd"/>
      <w:r w:rsidR="00A853B6">
        <w:rPr>
          <w:sz w:val="22"/>
          <w:szCs w:val="22"/>
          <w:lang w:val="en-US" w:bidi="en-US"/>
        </w:rPr>
        <w:t xml:space="preserve"> </w:t>
      </w:r>
      <w:proofErr w:type="spellStart"/>
      <w:r w:rsidR="00A853B6">
        <w:rPr>
          <w:sz w:val="22"/>
          <w:szCs w:val="22"/>
          <w:lang w:val="en-US" w:bidi="en-US"/>
        </w:rPr>
        <w:t>području</w:t>
      </w:r>
      <w:proofErr w:type="spellEnd"/>
      <w:r w:rsidR="00A853B6">
        <w:rPr>
          <w:sz w:val="22"/>
          <w:szCs w:val="22"/>
          <w:lang w:val="en-US" w:bidi="en-US"/>
        </w:rPr>
        <w:t xml:space="preserve"> Grada Skradina za 2026. </w:t>
      </w:r>
      <w:proofErr w:type="spellStart"/>
      <w:r w:rsidR="00A853B6">
        <w:rPr>
          <w:sz w:val="22"/>
          <w:szCs w:val="22"/>
          <w:lang w:val="en-US" w:bidi="en-US"/>
        </w:rPr>
        <w:t>godinu</w:t>
      </w:r>
      <w:proofErr w:type="spellEnd"/>
      <w:r w:rsidR="00A853B6">
        <w:rPr>
          <w:sz w:val="22"/>
          <w:szCs w:val="22"/>
          <w:lang w:val="en-US" w:bidi="en-US"/>
        </w:rPr>
        <w:t xml:space="preserve"> </w:t>
      </w:r>
      <w:proofErr w:type="spellStart"/>
      <w:r w:rsidR="00A853B6">
        <w:rPr>
          <w:sz w:val="22"/>
          <w:szCs w:val="22"/>
          <w:lang w:val="en-US" w:bidi="en-US"/>
        </w:rPr>
        <w:t>otvorena</w:t>
      </w:r>
      <w:proofErr w:type="spellEnd"/>
      <w:r w:rsidR="00A853B6">
        <w:rPr>
          <w:sz w:val="22"/>
          <w:szCs w:val="22"/>
          <w:lang w:val="en-US" w:bidi="en-US"/>
        </w:rPr>
        <w:t xml:space="preserve"> je </w:t>
      </w:r>
      <w:proofErr w:type="spellStart"/>
      <w:r w:rsidR="00A853B6">
        <w:rPr>
          <w:sz w:val="22"/>
          <w:szCs w:val="22"/>
          <w:lang w:val="en-US" w:bidi="en-US"/>
        </w:rPr>
        <w:t>rasprava</w:t>
      </w:r>
      <w:proofErr w:type="spellEnd"/>
      <w:r w:rsidR="00A853B6">
        <w:rPr>
          <w:sz w:val="22"/>
          <w:szCs w:val="22"/>
          <w:lang w:val="en-US" w:bidi="en-US"/>
        </w:rPr>
        <w:t>.</w:t>
      </w:r>
    </w:p>
    <w:p w14:paraId="27B3D95A" w14:textId="348A9D80" w:rsidR="00C02AA1" w:rsidRDefault="00C02AA1" w:rsidP="00C02AA1">
      <w:pPr>
        <w:ind w:left="360"/>
        <w:rPr>
          <w:rFonts w:eastAsiaTheme="minorEastAsia"/>
          <w:bCs/>
          <w:sz w:val="22"/>
          <w:szCs w:val="22"/>
          <w:lang w:bidi="en-US"/>
        </w:rPr>
      </w:pPr>
      <w:bookmarkStart w:id="7" w:name="_Hlk228173553"/>
      <w:r w:rsidRPr="00B11483">
        <w:rPr>
          <w:rFonts w:eastAsiaTheme="minorEastAsia"/>
          <w:bCs/>
          <w:sz w:val="22"/>
          <w:szCs w:val="22"/>
          <w:lang w:bidi="en-US"/>
        </w:rPr>
        <w:t xml:space="preserve">Kako se nitko nije javio za riječ, predsjednica Gradskog vijeća Grada Skradina Matea Klarić </w:t>
      </w:r>
    </w:p>
    <w:p w14:paraId="7B28351A" w14:textId="244B463A" w:rsidR="003F4A2C" w:rsidRDefault="00C02AA1" w:rsidP="000427A2">
      <w:pPr>
        <w:contextualSpacing/>
        <w:rPr>
          <w:rFonts w:eastAsiaTheme="minorEastAsia"/>
          <w:bCs/>
          <w:sz w:val="22"/>
          <w:szCs w:val="22"/>
          <w:lang w:bidi="en-US"/>
        </w:rPr>
      </w:pPr>
      <w:r w:rsidRPr="00B11483">
        <w:rPr>
          <w:rFonts w:eastAsiaTheme="minorEastAsia"/>
          <w:bCs/>
          <w:sz w:val="22"/>
          <w:szCs w:val="22"/>
          <w:lang w:bidi="en-US"/>
        </w:rPr>
        <w:t>stavila je na glasovanje prijedlog</w:t>
      </w:r>
      <w:r w:rsidRPr="00FC5BFC">
        <w:rPr>
          <w:rFonts w:eastAsiaTheme="minorEastAsia"/>
          <w:sz w:val="22"/>
          <w:szCs w:val="22"/>
          <w:lang w:bidi="en-US"/>
        </w:rPr>
        <w:t xml:space="preserve"> </w:t>
      </w:r>
      <w:bookmarkEnd w:id="7"/>
      <w:proofErr w:type="spellStart"/>
      <w:r w:rsidRPr="00DD048A">
        <w:rPr>
          <w:sz w:val="22"/>
          <w:szCs w:val="22"/>
          <w:lang w:val="en-US" w:bidi="en-US"/>
        </w:rPr>
        <w:t>Izmjena</w:t>
      </w:r>
      <w:proofErr w:type="spellEnd"/>
      <w:r w:rsidRPr="00DD048A">
        <w:rPr>
          <w:sz w:val="22"/>
          <w:szCs w:val="22"/>
          <w:lang w:val="en-US" w:bidi="en-US"/>
        </w:rPr>
        <w:t xml:space="preserve"> </w:t>
      </w:r>
      <w:proofErr w:type="spellStart"/>
      <w:r w:rsidRPr="00DD048A">
        <w:rPr>
          <w:sz w:val="22"/>
          <w:szCs w:val="22"/>
          <w:lang w:val="en-US" w:bidi="en-US"/>
        </w:rPr>
        <w:t>i</w:t>
      </w:r>
      <w:proofErr w:type="spellEnd"/>
      <w:r w:rsidRPr="00DD048A">
        <w:rPr>
          <w:sz w:val="22"/>
          <w:szCs w:val="22"/>
          <w:lang w:val="en-US" w:bidi="en-US"/>
        </w:rPr>
        <w:t xml:space="preserve"> </w:t>
      </w:r>
      <w:proofErr w:type="spellStart"/>
      <w:r w:rsidRPr="00DD048A">
        <w:rPr>
          <w:sz w:val="22"/>
          <w:szCs w:val="22"/>
          <w:lang w:val="en-US" w:bidi="en-US"/>
        </w:rPr>
        <w:t>dopuna</w:t>
      </w:r>
      <w:proofErr w:type="spellEnd"/>
      <w:r w:rsidRPr="00DD048A">
        <w:rPr>
          <w:sz w:val="22"/>
          <w:szCs w:val="22"/>
          <w:lang w:val="en-US" w:bidi="en-US"/>
        </w:rPr>
        <w:t xml:space="preserve"> (I) </w:t>
      </w:r>
      <w:proofErr w:type="spellStart"/>
      <w:r w:rsidRPr="00DD048A">
        <w:rPr>
          <w:sz w:val="22"/>
          <w:szCs w:val="22"/>
          <w:lang w:val="en-US" w:bidi="en-US"/>
        </w:rPr>
        <w:t>Programa</w:t>
      </w:r>
      <w:proofErr w:type="spellEnd"/>
      <w:r w:rsidRPr="00C02AA1">
        <w:rPr>
          <w:sz w:val="22"/>
          <w:szCs w:val="22"/>
          <w:lang w:val="en-US" w:bidi="en-US"/>
        </w:rPr>
        <w:t xml:space="preserve"> </w:t>
      </w:r>
      <w:proofErr w:type="spellStart"/>
      <w:r w:rsidRPr="00DD048A">
        <w:rPr>
          <w:sz w:val="22"/>
          <w:szCs w:val="22"/>
          <w:lang w:val="en-US" w:bidi="en-US"/>
        </w:rPr>
        <w:t>javnih</w:t>
      </w:r>
      <w:proofErr w:type="spellEnd"/>
      <w:r w:rsidRPr="00DD048A">
        <w:rPr>
          <w:sz w:val="22"/>
          <w:szCs w:val="22"/>
          <w:lang w:val="en-US" w:bidi="en-US"/>
        </w:rPr>
        <w:t xml:space="preserve"> </w:t>
      </w:r>
      <w:proofErr w:type="spellStart"/>
      <w:r w:rsidRPr="00DD048A">
        <w:rPr>
          <w:sz w:val="22"/>
          <w:szCs w:val="22"/>
          <w:lang w:val="en-US" w:bidi="en-US"/>
        </w:rPr>
        <w:t>potreba</w:t>
      </w:r>
      <w:proofErr w:type="spellEnd"/>
      <w:r w:rsidRPr="00DD048A">
        <w:rPr>
          <w:sz w:val="22"/>
          <w:szCs w:val="22"/>
          <w:lang w:val="en-US" w:bidi="en-US"/>
        </w:rPr>
        <w:t xml:space="preserve"> u </w:t>
      </w:r>
      <w:proofErr w:type="spellStart"/>
      <w:r w:rsidRPr="00DD048A">
        <w:rPr>
          <w:sz w:val="22"/>
          <w:szCs w:val="22"/>
          <w:lang w:val="en-US" w:bidi="en-US"/>
        </w:rPr>
        <w:t>kulturi</w:t>
      </w:r>
      <w:proofErr w:type="spellEnd"/>
      <w:r>
        <w:rPr>
          <w:sz w:val="22"/>
          <w:szCs w:val="22"/>
          <w:lang w:val="en-US" w:bidi="en-US"/>
        </w:rPr>
        <w:t xml:space="preserve"> </w:t>
      </w:r>
      <w:proofErr w:type="spellStart"/>
      <w:r w:rsidRPr="00DD048A">
        <w:rPr>
          <w:sz w:val="22"/>
          <w:szCs w:val="22"/>
          <w:lang w:val="en-US" w:bidi="en-US"/>
        </w:rPr>
        <w:t>na</w:t>
      </w:r>
      <w:proofErr w:type="spellEnd"/>
      <w:r w:rsidRPr="00DD048A">
        <w:rPr>
          <w:sz w:val="22"/>
          <w:szCs w:val="22"/>
          <w:lang w:val="en-US" w:bidi="en-US"/>
        </w:rPr>
        <w:t xml:space="preserve"> </w:t>
      </w:r>
      <w:proofErr w:type="spellStart"/>
      <w:r w:rsidRPr="00DD048A">
        <w:rPr>
          <w:sz w:val="22"/>
          <w:szCs w:val="22"/>
          <w:lang w:val="en-US" w:bidi="en-US"/>
        </w:rPr>
        <w:t>području</w:t>
      </w:r>
      <w:proofErr w:type="spellEnd"/>
      <w:r w:rsidRPr="00DD048A">
        <w:rPr>
          <w:sz w:val="22"/>
          <w:szCs w:val="22"/>
          <w:lang w:val="en-US" w:bidi="en-US"/>
        </w:rPr>
        <w:t xml:space="preserve"> Grada Skradina za 2026. </w:t>
      </w:r>
      <w:proofErr w:type="spellStart"/>
      <w:r w:rsidR="000427A2">
        <w:rPr>
          <w:sz w:val="22"/>
          <w:szCs w:val="22"/>
          <w:lang w:val="en-US" w:bidi="en-US"/>
        </w:rPr>
        <w:t>g</w:t>
      </w:r>
      <w:r w:rsidRPr="00DD048A">
        <w:rPr>
          <w:sz w:val="22"/>
          <w:szCs w:val="22"/>
          <w:lang w:val="en-US" w:bidi="en-US"/>
        </w:rPr>
        <w:t>odinu</w:t>
      </w:r>
      <w:proofErr w:type="spellEnd"/>
      <w:r w:rsidR="003F4A2C">
        <w:rPr>
          <w:sz w:val="22"/>
          <w:szCs w:val="22"/>
          <w:lang w:val="en-US" w:bidi="en-US"/>
        </w:rPr>
        <w:t>,</w:t>
      </w:r>
      <w:r w:rsidR="003F4A2C" w:rsidRPr="003F4A2C">
        <w:rPr>
          <w:rFonts w:eastAsiaTheme="minorEastAsia"/>
          <w:bCs/>
          <w:sz w:val="22"/>
          <w:szCs w:val="22"/>
          <w:lang w:bidi="en-US"/>
        </w:rPr>
        <w:t xml:space="preserve"> </w:t>
      </w:r>
      <w:r w:rsidR="003F4A2C" w:rsidRPr="00B11483">
        <w:rPr>
          <w:rFonts w:eastAsiaTheme="minorEastAsia"/>
          <w:bCs/>
          <w:sz w:val="22"/>
          <w:szCs w:val="22"/>
          <w:lang w:bidi="en-US"/>
        </w:rPr>
        <w:t>te je ist</w:t>
      </w:r>
      <w:r w:rsidR="003F4A2C">
        <w:rPr>
          <w:rFonts w:eastAsiaTheme="minorEastAsia"/>
          <w:bCs/>
          <w:sz w:val="22"/>
          <w:szCs w:val="22"/>
          <w:lang w:bidi="en-US"/>
        </w:rPr>
        <w:t>i</w:t>
      </w:r>
      <w:r w:rsidR="003F4A2C" w:rsidRPr="00B11483">
        <w:rPr>
          <w:rFonts w:eastAsiaTheme="minorEastAsia"/>
          <w:bCs/>
          <w:sz w:val="22"/>
          <w:szCs w:val="22"/>
          <w:lang w:bidi="en-US"/>
        </w:rPr>
        <w:t xml:space="preserve"> JEDNOGLASNO usvojen</w:t>
      </w:r>
      <w:r w:rsidR="003F4A2C">
        <w:rPr>
          <w:rFonts w:eastAsiaTheme="minorEastAsia"/>
          <w:bCs/>
          <w:sz w:val="22"/>
          <w:szCs w:val="22"/>
          <w:lang w:bidi="en-US"/>
        </w:rPr>
        <w:t xml:space="preserve"> </w:t>
      </w:r>
      <w:r w:rsidR="003F4A2C" w:rsidRPr="00B11483">
        <w:rPr>
          <w:rFonts w:eastAsiaTheme="minorEastAsia"/>
          <w:bCs/>
          <w:sz w:val="22"/>
          <w:szCs w:val="22"/>
          <w:lang w:bidi="en-US"/>
        </w:rPr>
        <w:t>(</w:t>
      </w:r>
      <w:r w:rsidR="003F4A2C">
        <w:rPr>
          <w:rFonts w:eastAsiaTheme="minorEastAsia"/>
          <w:bCs/>
          <w:sz w:val="22"/>
          <w:szCs w:val="22"/>
          <w:lang w:bidi="en-US"/>
        </w:rPr>
        <w:t>nazočno 9 vijećnika)</w:t>
      </w:r>
      <w:r w:rsidR="003F4A2C" w:rsidRPr="00B11483">
        <w:rPr>
          <w:rFonts w:eastAsiaTheme="minorEastAsia"/>
          <w:bCs/>
          <w:sz w:val="22"/>
          <w:szCs w:val="22"/>
          <w:lang w:bidi="en-US"/>
        </w:rPr>
        <w:t>.</w:t>
      </w:r>
    </w:p>
    <w:p w14:paraId="4ED25FA1" w14:textId="7BBDAF75" w:rsidR="00C02AA1" w:rsidRDefault="003F4A2C" w:rsidP="004C3D97">
      <w:pPr>
        <w:ind w:firstLine="360"/>
        <w:rPr>
          <w:rFonts w:eastAsiaTheme="minorEastAsia"/>
          <w:bCs/>
          <w:sz w:val="22"/>
          <w:szCs w:val="22"/>
        </w:rPr>
      </w:pPr>
      <w:r>
        <w:rPr>
          <w:rFonts w:eastAsiaTheme="minorEastAsia"/>
          <w:bCs/>
          <w:sz w:val="22"/>
          <w:szCs w:val="22"/>
          <w:lang w:bidi="en-US"/>
        </w:rPr>
        <w:t xml:space="preserve">Izmjene i dopune (I) Programa </w:t>
      </w:r>
      <w:r w:rsidRPr="00F97D84">
        <w:rPr>
          <w:rFonts w:eastAsiaTheme="minorEastAsia"/>
          <w:bCs/>
          <w:sz w:val="22"/>
          <w:szCs w:val="22"/>
        </w:rPr>
        <w:t xml:space="preserve">prilažu se Zapisniku pod </w:t>
      </w:r>
      <w:r>
        <w:rPr>
          <w:rFonts w:eastAsiaTheme="minorEastAsia"/>
          <w:bCs/>
          <w:sz w:val="22"/>
          <w:szCs w:val="22"/>
        </w:rPr>
        <w:t>3</w:t>
      </w:r>
      <w:r w:rsidRPr="00F97D84">
        <w:rPr>
          <w:rFonts w:eastAsiaTheme="minorEastAsia"/>
          <w:bCs/>
          <w:sz w:val="22"/>
          <w:szCs w:val="22"/>
        </w:rPr>
        <w:t>) i čin</w:t>
      </w:r>
      <w:r>
        <w:rPr>
          <w:rFonts w:eastAsiaTheme="minorEastAsia"/>
          <w:bCs/>
          <w:sz w:val="22"/>
          <w:szCs w:val="22"/>
        </w:rPr>
        <w:t>e</w:t>
      </w:r>
      <w:r w:rsidRPr="00F97D84">
        <w:rPr>
          <w:rFonts w:eastAsiaTheme="minorEastAsia"/>
          <w:bCs/>
          <w:sz w:val="22"/>
          <w:szCs w:val="22"/>
        </w:rPr>
        <w:t xml:space="preserve"> njegov sastavni dio.</w:t>
      </w:r>
    </w:p>
    <w:p w14:paraId="37010395" w14:textId="7D54FD04" w:rsidR="004C3D97" w:rsidRDefault="004C3D97" w:rsidP="004C3D97">
      <w:pPr>
        <w:rPr>
          <w:rFonts w:eastAsiaTheme="minorEastAsia"/>
          <w:bCs/>
          <w:sz w:val="22"/>
          <w:szCs w:val="22"/>
        </w:rPr>
      </w:pPr>
    </w:p>
    <w:p w14:paraId="407B6B81" w14:textId="0C4A30DE" w:rsidR="000427A2" w:rsidRDefault="000427A2" w:rsidP="004C3D97">
      <w:pPr>
        <w:rPr>
          <w:rFonts w:eastAsiaTheme="minorEastAsia"/>
          <w:bCs/>
          <w:sz w:val="22"/>
          <w:szCs w:val="22"/>
        </w:rPr>
      </w:pPr>
    </w:p>
    <w:p w14:paraId="1541764A" w14:textId="1B847A8D" w:rsidR="00A853B6" w:rsidRDefault="00A853B6" w:rsidP="004C3D97">
      <w:pPr>
        <w:rPr>
          <w:rFonts w:eastAsiaTheme="minorEastAsia"/>
          <w:bCs/>
          <w:sz w:val="22"/>
          <w:szCs w:val="22"/>
        </w:rPr>
      </w:pPr>
    </w:p>
    <w:p w14:paraId="445E3190" w14:textId="77777777" w:rsidR="00A853B6" w:rsidRDefault="00A853B6" w:rsidP="004C3D97">
      <w:pPr>
        <w:rPr>
          <w:rFonts w:eastAsiaTheme="minorEastAsia"/>
          <w:bCs/>
          <w:sz w:val="22"/>
          <w:szCs w:val="22"/>
        </w:rPr>
      </w:pPr>
    </w:p>
    <w:p w14:paraId="4EA41A4E" w14:textId="26E152B5" w:rsidR="000427A2" w:rsidRDefault="000427A2" w:rsidP="004C3D97">
      <w:pPr>
        <w:rPr>
          <w:rFonts w:eastAsiaTheme="minorEastAsia"/>
          <w:bCs/>
          <w:sz w:val="22"/>
          <w:szCs w:val="22"/>
        </w:rPr>
      </w:pPr>
    </w:p>
    <w:p w14:paraId="2D2EA7B9" w14:textId="77777777" w:rsidR="00A853B6" w:rsidRDefault="00A853B6" w:rsidP="004C3D97">
      <w:pPr>
        <w:rPr>
          <w:rFonts w:eastAsiaTheme="minorEastAsia"/>
          <w:bCs/>
          <w:sz w:val="22"/>
          <w:szCs w:val="22"/>
        </w:rPr>
      </w:pPr>
    </w:p>
    <w:p w14:paraId="59C23711" w14:textId="1D746D0B" w:rsidR="004C3D97" w:rsidRDefault="004C3D97" w:rsidP="004C3D97">
      <w:pPr>
        <w:jc w:val="center"/>
        <w:rPr>
          <w:b/>
          <w:iCs/>
          <w:sz w:val="22"/>
          <w:szCs w:val="22"/>
        </w:rPr>
      </w:pPr>
      <w:r>
        <w:rPr>
          <w:b/>
          <w:iCs/>
          <w:sz w:val="22"/>
          <w:szCs w:val="22"/>
        </w:rPr>
        <w:lastRenderedPageBreak/>
        <w:t>Točka 4.</w:t>
      </w:r>
    </w:p>
    <w:p w14:paraId="54D08C47" w14:textId="593F90EE" w:rsidR="000C5A86" w:rsidRDefault="000C5A86" w:rsidP="004C3D97">
      <w:pPr>
        <w:contextualSpacing/>
        <w:jc w:val="center"/>
        <w:rPr>
          <w:rFonts w:eastAsiaTheme="minorEastAsia"/>
          <w:sz w:val="22"/>
          <w:szCs w:val="22"/>
          <w:lang w:val="en-US" w:eastAsia="hr-HR" w:bidi="en-US"/>
        </w:rPr>
      </w:pPr>
      <w:proofErr w:type="spellStart"/>
      <w:r w:rsidRPr="00DD048A">
        <w:rPr>
          <w:rFonts w:eastAsiaTheme="minorEastAsia"/>
          <w:sz w:val="22"/>
          <w:szCs w:val="22"/>
          <w:lang w:val="en-US" w:eastAsia="hr-HR" w:bidi="en-US"/>
        </w:rPr>
        <w:t>Prijedlog</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Odluke</w:t>
      </w:r>
      <w:proofErr w:type="spellEnd"/>
      <w:r w:rsidRPr="00DD048A">
        <w:rPr>
          <w:rFonts w:eastAsiaTheme="minorEastAsia"/>
          <w:sz w:val="22"/>
          <w:szCs w:val="22"/>
          <w:lang w:val="en-US" w:eastAsia="hr-HR" w:bidi="en-US"/>
        </w:rPr>
        <w:t xml:space="preserve"> o </w:t>
      </w:r>
      <w:proofErr w:type="spellStart"/>
      <w:r w:rsidRPr="00DD048A">
        <w:rPr>
          <w:rFonts w:eastAsiaTheme="minorEastAsia"/>
          <w:sz w:val="22"/>
          <w:szCs w:val="22"/>
          <w:lang w:val="en-US" w:eastAsia="hr-HR" w:bidi="en-US"/>
        </w:rPr>
        <w:t>socijalnoj</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skrbi</w:t>
      </w:r>
      <w:proofErr w:type="spellEnd"/>
      <w:r w:rsidRPr="00DD048A">
        <w:rPr>
          <w:rFonts w:eastAsiaTheme="minorEastAsia"/>
          <w:sz w:val="22"/>
          <w:szCs w:val="22"/>
          <w:lang w:val="en-US" w:eastAsia="hr-HR" w:bidi="en-US"/>
        </w:rPr>
        <w:t xml:space="preserve"> Grada Skradina</w:t>
      </w:r>
    </w:p>
    <w:p w14:paraId="76A7EE26" w14:textId="23681307" w:rsidR="00B80A21" w:rsidRDefault="00B80A21" w:rsidP="00B80A21">
      <w:pPr>
        <w:contextualSpacing/>
        <w:rPr>
          <w:rFonts w:eastAsiaTheme="minorEastAsia"/>
          <w:sz w:val="22"/>
          <w:szCs w:val="22"/>
          <w:lang w:val="en-US" w:eastAsia="hr-HR" w:bidi="en-US"/>
        </w:rPr>
      </w:pPr>
    </w:p>
    <w:p w14:paraId="0C9404D6" w14:textId="77777777" w:rsidR="00B80A21" w:rsidRDefault="00B80A21" w:rsidP="00B80A21">
      <w:pPr>
        <w:ind w:left="720"/>
        <w:contextualSpacing/>
        <w:rPr>
          <w:rFonts w:eastAsiaTheme="minorEastAsia"/>
          <w:sz w:val="22"/>
          <w:szCs w:val="22"/>
          <w:lang w:bidi="en-US"/>
        </w:rPr>
      </w:pPr>
      <w:r w:rsidRPr="00045F79">
        <w:rPr>
          <w:rFonts w:eastAsiaTheme="minorEastAsia"/>
          <w:sz w:val="22"/>
          <w:szCs w:val="22"/>
          <w:lang w:bidi="en-US"/>
        </w:rPr>
        <w:t>Nakon uvodnog izlaganja od strane više savjetnice</w:t>
      </w:r>
      <w:r>
        <w:rPr>
          <w:rFonts w:eastAsiaTheme="minorEastAsia"/>
          <w:sz w:val="22"/>
          <w:szCs w:val="22"/>
          <w:lang w:bidi="en-US"/>
        </w:rPr>
        <w:t xml:space="preserve"> za društvene djelatnosti, te javnu </w:t>
      </w:r>
    </w:p>
    <w:p w14:paraId="6AAECAAF" w14:textId="52DA3634" w:rsidR="00B80A21" w:rsidRDefault="00B80A21" w:rsidP="00B80A21">
      <w:pPr>
        <w:contextualSpacing/>
        <w:rPr>
          <w:rFonts w:eastAsiaTheme="minorEastAsia"/>
          <w:sz w:val="22"/>
          <w:szCs w:val="22"/>
          <w:lang w:bidi="en-US"/>
        </w:rPr>
      </w:pPr>
      <w:r>
        <w:rPr>
          <w:rFonts w:eastAsiaTheme="minorEastAsia"/>
          <w:sz w:val="22"/>
          <w:szCs w:val="22"/>
          <w:lang w:bidi="en-US"/>
        </w:rPr>
        <w:t>nabavu Ane Dujić o prijedlogu Odluke o socijalnoj skrbi Grada Skradina otvorena je rasprava.</w:t>
      </w:r>
    </w:p>
    <w:p w14:paraId="5E2E0789" w14:textId="77777777" w:rsidR="000427A2" w:rsidRDefault="000427A2" w:rsidP="000427A2">
      <w:pPr>
        <w:ind w:left="360"/>
        <w:rPr>
          <w:rFonts w:eastAsiaTheme="minorEastAsia"/>
          <w:bCs/>
          <w:sz w:val="22"/>
          <w:szCs w:val="22"/>
          <w:lang w:bidi="en-US"/>
        </w:rPr>
      </w:pPr>
      <w:r w:rsidRPr="00B11483">
        <w:rPr>
          <w:rFonts w:eastAsiaTheme="minorEastAsia"/>
          <w:bCs/>
          <w:sz w:val="22"/>
          <w:szCs w:val="22"/>
          <w:lang w:bidi="en-US"/>
        </w:rPr>
        <w:t xml:space="preserve">Kako se nitko nije javio za riječ, predsjednica Gradskog vijeća Grada Skradina Matea Klarić </w:t>
      </w:r>
    </w:p>
    <w:p w14:paraId="26E4038A" w14:textId="04A50F97" w:rsidR="000427A2" w:rsidRDefault="000427A2" w:rsidP="000427A2">
      <w:pPr>
        <w:contextualSpacing/>
        <w:rPr>
          <w:rFonts w:eastAsiaTheme="minorEastAsia"/>
          <w:bCs/>
          <w:sz w:val="22"/>
          <w:szCs w:val="22"/>
          <w:lang w:bidi="en-US"/>
        </w:rPr>
      </w:pPr>
      <w:r w:rsidRPr="00B11483">
        <w:rPr>
          <w:rFonts w:eastAsiaTheme="minorEastAsia"/>
          <w:bCs/>
          <w:sz w:val="22"/>
          <w:szCs w:val="22"/>
          <w:lang w:bidi="en-US"/>
        </w:rPr>
        <w:t>stavila je na glasovanje prijedlog</w:t>
      </w:r>
      <w:r>
        <w:rPr>
          <w:rFonts w:eastAsiaTheme="minorEastAsia"/>
          <w:bCs/>
          <w:sz w:val="22"/>
          <w:szCs w:val="22"/>
          <w:lang w:bidi="en-US"/>
        </w:rPr>
        <w:t xml:space="preserve"> Odluke o socijalnoj skrbi Grada Skradina</w:t>
      </w:r>
      <w:r>
        <w:rPr>
          <w:sz w:val="22"/>
          <w:szCs w:val="22"/>
          <w:lang w:val="en-US" w:bidi="en-US"/>
        </w:rPr>
        <w:t>,</w:t>
      </w:r>
      <w:r w:rsidRPr="003F4A2C">
        <w:rPr>
          <w:rFonts w:eastAsiaTheme="minorEastAsia"/>
          <w:bCs/>
          <w:sz w:val="22"/>
          <w:szCs w:val="22"/>
          <w:lang w:bidi="en-US"/>
        </w:rPr>
        <w:t xml:space="preserve"> </w:t>
      </w:r>
      <w:r w:rsidRPr="00B11483">
        <w:rPr>
          <w:rFonts w:eastAsiaTheme="minorEastAsia"/>
          <w:bCs/>
          <w:sz w:val="22"/>
          <w:szCs w:val="22"/>
          <w:lang w:bidi="en-US"/>
        </w:rPr>
        <w:t>te je ist</w:t>
      </w:r>
      <w:r>
        <w:rPr>
          <w:rFonts w:eastAsiaTheme="minorEastAsia"/>
          <w:bCs/>
          <w:sz w:val="22"/>
          <w:szCs w:val="22"/>
          <w:lang w:bidi="en-US"/>
        </w:rPr>
        <w:t>i</w:t>
      </w:r>
      <w:r w:rsidRPr="00B11483">
        <w:rPr>
          <w:rFonts w:eastAsiaTheme="minorEastAsia"/>
          <w:bCs/>
          <w:sz w:val="22"/>
          <w:szCs w:val="22"/>
          <w:lang w:bidi="en-US"/>
        </w:rPr>
        <w:t xml:space="preserve"> JEDNOGLASNO usvojen</w:t>
      </w:r>
      <w:r>
        <w:rPr>
          <w:rFonts w:eastAsiaTheme="minorEastAsia"/>
          <w:bCs/>
          <w:sz w:val="22"/>
          <w:szCs w:val="22"/>
          <w:lang w:bidi="en-US"/>
        </w:rPr>
        <w:t xml:space="preserve"> </w:t>
      </w:r>
      <w:r w:rsidRPr="00B11483">
        <w:rPr>
          <w:rFonts w:eastAsiaTheme="minorEastAsia"/>
          <w:bCs/>
          <w:sz w:val="22"/>
          <w:szCs w:val="22"/>
          <w:lang w:bidi="en-US"/>
        </w:rPr>
        <w:t>(</w:t>
      </w:r>
      <w:r>
        <w:rPr>
          <w:rFonts w:eastAsiaTheme="minorEastAsia"/>
          <w:bCs/>
          <w:sz w:val="22"/>
          <w:szCs w:val="22"/>
          <w:lang w:bidi="en-US"/>
        </w:rPr>
        <w:t>nazočno 9 vijećnika)</w:t>
      </w:r>
      <w:r w:rsidRPr="00B11483">
        <w:rPr>
          <w:rFonts w:eastAsiaTheme="minorEastAsia"/>
          <w:bCs/>
          <w:sz w:val="22"/>
          <w:szCs w:val="22"/>
          <w:lang w:bidi="en-US"/>
        </w:rPr>
        <w:t>.</w:t>
      </w:r>
    </w:p>
    <w:p w14:paraId="146886C6" w14:textId="5C8DD17F" w:rsidR="000427A2" w:rsidRDefault="000427A2" w:rsidP="000427A2">
      <w:pPr>
        <w:ind w:firstLine="360"/>
        <w:rPr>
          <w:rFonts w:eastAsiaTheme="minorEastAsia"/>
          <w:bCs/>
          <w:sz w:val="22"/>
          <w:szCs w:val="22"/>
        </w:rPr>
      </w:pPr>
      <w:r>
        <w:rPr>
          <w:rFonts w:eastAsiaTheme="minorEastAsia"/>
          <w:bCs/>
          <w:sz w:val="22"/>
          <w:szCs w:val="22"/>
          <w:lang w:bidi="en-US"/>
        </w:rPr>
        <w:t xml:space="preserve">Odluka se </w:t>
      </w:r>
      <w:r w:rsidRPr="00F97D84">
        <w:rPr>
          <w:rFonts w:eastAsiaTheme="minorEastAsia"/>
          <w:bCs/>
          <w:sz w:val="22"/>
          <w:szCs w:val="22"/>
        </w:rPr>
        <w:t>prilaž</w:t>
      </w:r>
      <w:r>
        <w:rPr>
          <w:rFonts w:eastAsiaTheme="minorEastAsia"/>
          <w:bCs/>
          <w:sz w:val="22"/>
          <w:szCs w:val="22"/>
        </w:rPr>
        <w:t>e</w:t>
      </w:r>
      <w:r w:rsidRPr="00F97D84">
        <w:rPr>
          <w:rFonts w:eastAsiaTheme="minorEastAsia"/>
          <w:bCs/>
          <w:sz w:val="22"/>
          <w:szCs w:val="22"/>
        </w:rPr>
        <w:t xml:space="preserve"> Zapisniku pod </w:t>
      </w:r>
      <w:r>
        <w:rPr>
          <w:rFonts w:eastAsiaTheme="minorEastAsia"/>
          <w:bCs/>
          <w:sz w:val="22"/>
          <w:szCs w:val="22"/>
        </w:rPr>
        <w:t>4</w:t>
      </w:r>
      <w:r w:rsidRPr="00F97D84">
        <w:rPr>
          <w:rFonts w:eastAsiaTheme="minorEastAsia"/>
          <w:bCs/>
          <w:sz w:val="22"/>
          <w:szCs w:val="22"/>
        </w:rPr>
        <w:t>) i čin</w:t>
      </w:r>
      <w:r>
        <w:rPr>
          <w:rFonts w:eastAsiaTheme="minorEastAsia"/>
          <w:bCs/>
          <w:sz w:val="22"/>
          <w:szCs w:val="22"/>
        </w:rPr>
        <w:t>i</w:t>
      </w:r>
      <w:r w:rsidRPr="00F97D84">
        <w:rPr>
          <w:rFonts w:eastAsiaTheme="minorEastAsia"/>
          <w:bCs/>
          <w:sz w:val="22"/>
          <w:szCs w:val="22"/>
        </w:rPr>
        <w:t xml:space="preserve"> njegov sastavni dio.</w:t>
      </w:r>
    </w:p>
    <w:p w14:paraId="090711E8" w14:textId="604E2256" w:rsidR="000427A2" w:rsidRDefault="000427A2" w:rsidP="000427A2">
      <w:pPr>
        <w:rPr>
          <w:rFonts w:eastAsiaTheme="minorEastAsia"/>
          <w:bCs/>
          <w:sz w:val="22"/>
          <w:szCs w:val="22"/>
        </w:rPr>
      </w:pPr>
    </w:p>
    <w:p w14:paraId="30882B9D" w14:textId="72FDEEDD" w:rsidR="000427A2" w:rsidRPr="000427A2" w:rsidRDefault="000427A2" w:rsidP="000427A2">
      <w:pPr>
        <w:rPr>
          <w:rFonts w:eastAsiaTheme="minorEastAsia"/>
          <w:b/>
          <w:bCs/>
          <w:sz w:val="22"/>
          <w:szCs w:val="22"/>
        </w:rPr>
      </w:pPr>
    </w:p>
    <w:p w14:paraId="12C18368" w14:textId="4BEE1A05" w:rsidR="000427A2" w:rsidRPr="000427A2" w:rsidRDefault="000427A2" w:rsidP="000427A2">
      <w:pPr>
        <w:jc w:val="center"/>
        <w:rPr>
          <w:rFonts w:eastAsiaTheme="minorEastAsia"/>
          <w:b/>
          <w:bCs/>
          <w:sz w:val="22"/>
          <w:szCs w:val="22"/>
        </w:rPr>
      </w:pPr>
      <w:r w:rsidRPr="000427A2">
        <w:rPr>
          <w:rFonts w:eastAsiaTheme="minorEastAsia"/>
          <w:b/>
          <w:bCs/>
          <w:sz w:val="22"/>
          <w:szCs w:val="22"/>
        </w:rPr>
        <w:t xml:space="preserve">Točka 5. </w:t>
      </w:r>
    </w:p>
    <w:p w14:paraId="5FA26A31" w14:textId="440A5A02" w:rsidR="000C5A86" w:rsidRDefault="000C5A86" w:rsidP="000427A2">
      <w:pPr>
        <w:contextualSpacing/>
        <w:jc w:val="center"/>
        <w:rPr>
          <w:rFonts w:eastAsiaTheme="minorEastAsia"/>
          <w:sz w:val="22"/>
          <w:szCs w:val="22"/>
          <w:lang w:val="en-US" w:eastAsia="hr-HR" w:bidi="en-US"/>
        </w:rPr>
      </w:pPr>
      <w:proofErr w:type="spellStart"/>
      <w:r w:rsidRPr="00DD048A">
        <w:rPr>
          <w:rFonts w:eastAsiaTheme="minorEastAsia"/>
          <w:sz w:val="22"/>
          <w:szCs w:val="22"/>
          <w:lang w:val="en-US" w:eastAsia="hr-HR" w:bidi="en-US"/>
        </w:rPr>
        <w:t>Prijedlog</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Odluke</w:t>
      </w:r>
      <w:proofErr w:type="spellEnd"/>
      <w:r w:rsidRPr="00DD048A">
        <w:rPr>
          <w:rFonts w:eastAsiaTheme="minorEastAsia"/>
          <w:sz w:val="22"/>
          <w:szCs w:val="22"/>
          <w:lang w:val="en-US" w:eastAsia="hr-HR" w:bidi="en-US"/>
        </w:rPr>
        <w:t xml:space="preserve"> o </w:t>
      </w:r>
      <w:proofErr w:type="spellStart"/>
      <w:r w:rsidRPr="00DD048A">
        <w:rPr>
          <w:rFonts w:eastAsiaTheme="minorEastAsia"/>
          <w:sz w:val="22"/>
          <w:szCs w:val="22"/>
          <w:lang w:val="en-US" w:eastAsia="hr-HR" w:bidi="en-US"/>
        </w:rPr>
        <w:t>grobljima</w:t>
      </w:r>
      <w:proofErr w:type="spellEnd"/>
    </w:p>
    <w:p w14:paraId="4BB9E945" w14:textId="77777777" w:rsidR="000427A2" w:rsidRDefault="000427A2" w:rsidP="000427A2">
      <w:pPr>
        <w:contextualSpacing/>
        <w:rPr>
          <w:rFonts w:eastAsiaTheme="minorEastAsia"/>
          <w:sz w:val="22"/>
          <w:szCs w:val="22"/>
          <w:lang w:bidi="en-US"/>
        </w:rPr>
      </w:pPr>
    </w:p>
    <w:p w14:paraId="5C2BE59A" w14:textId="3824EC22" w:rsidR="000427A2" w:rsidRDefault="000427A2" w:rsidP="00885250">
      <w:pPr>
        <w:ind w:firstLine="360"/>
        <w:contextualSpacing/>
        <w:rPr>
          <w:rFonts w:eastAsiaTheme="minorEastAsia"/>
          <w:sz w:val="22"/>
          <w:szCs w:val="22"/>
          <w:lang w:val="en-US" w:eastAsia="hr-HR" w:bidi="en-US"/>
        </w:rPr>
      </w:pPr>
      <w:r w:rsidRPr="00045F79">
        <w:rPr>
          <w:rFonts w:eastAsiaTheme="minorEastAsia"/>
          <w:sz w:val="22"/>
          <w:szCs w:val="22"/>
          <w:lang w:bidi="en-US"/>
        </w:rPr>
        <w:t>Nakon uvodnog izlaganja od strane više savjetnice</w:t>
      </w:r>
      <w:r>
        <w:rPr>
          <w:rFonts w:eastAsiaTheme="minorEastAsia"/>
          <w:sz w:val="22"/>
          <w:szCs w:val="22"/>
          <w:lang w:bidi="en-US"/>
        </w:rPr>
        <w:t xml:space="preserve"> za</w:t>
      </w:r>
      <w:r w:rsidR="00885250" w:rsidRPr="00885250">
        <w:rPr>
          <w:rFonts w:eastAsiaTheme="minorEastAsia"/>
          <w:sz w:val="22"/>
          <w:szCs w:val="22"/>
          <w:lang w:bidi="en-US"/>
        </w:rPr>
        <w:t xml:space="preserve"> </w:t>
      </w:r>
      <w:r w:rsidR="00885250">
        <w:rPr>
          <w:rFonts w:eastAsiaTheme="minorEastAsia"/>
          <w:sz w:val="22"/>
          <w:szCs w:val="22"/>
          <w:lang w:bidi="en-US"/>
        </w:rPr>
        <w:t xml:space="preserve">gospodarstvo, turizam i komunalne djelatnosti Anke </w:t>
      </w:r>
      <w:proofErr w:type="spellStart"/>
      <w:r w:rsidR="00885250">
        <w:rPr>
          <w:rFonts w:eastAsiaTheme="minorEastAsia"/>
          <w:sz w:val="22"/>
          <w:szCs w:val="22"/>
          <w:lang w:bidi="en-US"/>
        </w:rPr>
        <w:t>Verović</w:t>
      </w:r>
      <w:proofErr w:type="spellEnd"/>
      <w:r w:rsidR="00885250">
        <w:rPr>
          <w:rFonts w:eastAsiaTheme="minorEastAsia"/>
          <w:sz w:val="22"/>
          <w:szCs w:val="22"/>
          <w:lang w:bidi="en-US"/>
        </w:rPr>
        <w:t xml:space="preserve"> o prijedlogu Odluke o grobljima otvorena je rasprava.</w:t>
      </w:r>
    </w:p>
    <w:p w14:paraId="2A938B02" w14:textId="77777777" w:rsidR="00885250" w:rsidRDefault="00885250" w:rsidP="00885250">
      <w:pPr>
        <w:ind w:left="360"/>
        <w:rPr>
          <w:rFonts w:eastAsiaTheme="minorEastAsia"/>
          <w:bCs/>
          <w:sz w:val="22"/>
          <w:szCs w:val="22"/>
          <w:lang w:bidi="en-US"/>
        </w:rPr>
      </w:pPr>
      <w:r w:rsidRPr="00B11483">
        <w:rPr>
          <w:rFonts w:eastAsiaTheme="minorEastAsia"/>
          <w:bCs/>
          <w:sz w:val="22"/>
          <w:szCs w:val="22"/>
          <w:lang w:bidi="en-US"/>
        </w:rPr>
        <w:t xml:space="preserve">Kako se nitko nije javio za riječ, predsjednica Gradskog vijeća Grada Skradina Matea Klarić </w:t>
      </w:r>
    </w:p>
    <w:p w14:paraId="7948839F" w14:textId="437F4F7F" w:rsidR="00885250" w:rsidRDefault="00885250" w:rsidP="00885250">
      <w:pPr>
        <w:contextualSpacing/>
        <w:rPr>
          <w:rFonts w:eastAsiaTheme="minorEastAsia"/>
          <w:bCs/>
          <w:sz w:val="22"/>
          <w:szCs w:val="22"/>
          <w:lang w:bidi="en-US"/>
        </w:rPr>
      </w:pPr>
      <w:r w:rsidRPr="00B11483">
        <w:rPr>
          <w:rFonts w:eastAsiaTheme="minorEastAsia"/>
          <w:bCs/>
          <w:sz w:val="22"/>
          <w:szCs w:val="22"/>
          <w:lang w:bidi="en-US"/>
        </w:rPr>
        <w:t>stavila je na glasovanje prijedlog</w:t>
      </w:r>
      <w:r>
        <w:rPr>
          <w:rFonts w:eastAsiaTheme="minorEastAsia"/>
          <w:bCs/>
          <w:sz w:val="22"/>
          <w:szCs w:val="22"/>
          <w:lang w:bidi="en-US"/>
        </w:rPr>
        <w:t xml:space="preserve"> Odluke o grobljima</w:t>
      </w:r>
      <w:r>
        <w:rPr>
          <w:sz w:val="22"/>
          <w:szCs w:val="22"/>
          <w:lang w:val="en-US" w:bidi="en-US"/>
        </w:rPr>
        <w:t>,</w:t>
      </w:r>
      <w:r w:rsidRPr="003F4A2C">
        <w:rPr>
          <w:rFonts w:eastAsiaTheme="minorEastAsia"/>
          <w:bCs/>
          <w:sz w:val="22"/>
          <w:szCs w:val="22"/>
          <w:lang w:bidi="en-US"/>
        </w:rPr>
        <w:t xml:space="preserve"> </w:t>
      </w:r>
      <w:r w:rsidRPr="00B11483">
        <w:rPr>
          <w:rFonts w:eastAsiaTheme="minorEastAsia"/>
          <w:bCs/>
          <w:sz w:val="22"/>
          <w:szCs w:val="22"/>
          <w:lang w:bidi="en-US"/>
        </w:rPr>
        <w:t>te je ist</w:t>
      </w:r>
      <w:r>
        <w:rPr>
          <w:rFonts w:eastAsiaTheme="minorEastAsia"/>
          <w:bCs/>
          <w:sz w:val="22"/>
          <w:szCs w:val="22"/>
          <w:lang w:bidi="en-US"/>
        </w:rPr>
        <w:t>i</w:t>
      </w:r>
      <w:r w:rsidRPr="00B11483">
        <w:rPr>
          <w:rFonts w:eastAsiaTheme="minorEastAsia"/>
          <w:bCs/>
          <w:sz w:val="22"/>
          <w:szCs w:val="22"/>
          <w:lang w:bidi="en-US"/>
        </w:rPr>
        <w:t xml:space="preserve"> JEDNOGLASNO usvojen</w:t>
      </w:r>
      <w:r>
        <w:rPr>
          <w:rFonts w:eastAsiaTheme="minorEastAsia"/>
          <w:bCs/>
          <w:sz w:val="22"/>
          <w:szCs w:val="22"/>
          <w:lang w:bidi="en-US"/>
        </w:rPr>
        <w:t xml:space="preserve"> </w:t>
      </w:r>
      <w:r w:rsidRPr="00B11483">
        <w:rPr>
          <w:rFonts w:eastAsiaTheme="minorEastAsia"/>
          <w:bCs/>
          <w:sz w:val="22"/>
          <w:szCs w:val="22"/>
          <w:lang w:bidi="en-US"/>
        </w:rPr>
        <w:t>(</w:t>
      </w:r>
      <w:r>
        <w:rPr>
          <w:rFonts w:eastAsiaTheme="minorEastAsia"/>
          <w:bCs/>
          <w:sz w:val="22"/>
          <w:szCs w:val="22"/>
          <w:lang w:bidi="en-US"/>
        </w:rPr>
        <w:t>nazočno 9 vijećnika)</w:t>
      </w:r>
      <w:r w:rsidRPr="00B11483">
        <w:rPr>
          <w:rFonts w:eastAsiaTheme="minorEastAsia"/>
          <w:bCs/>
          <w:sz w:val="22"/>
          <w:szCs w:val="22"/>
          <w:lang w:bidi="en-US"/>
        </w:rPr>
        <w:t>.</w:t>
      </w:r>
    </w:p>
    <w:p w14:paraId="6DEE57EE" w14:textId="00399ED3" w:rsidR="00885250" w:rsidRDefault="00885250" w:rsidP="00885250">
      <w:pPr>
        <w:ind w:firstLine="360"/>
        <w:rPr>
          <w:rFonts w:eastAsiaTheme="minorEastAsia"/>
          <w:bCs/>
          <w:sz w:val="22"/>
          <w:szCs w:val="22"/>
        </w:rPr>
      </w:pPr>
      <w:r>
        <w:rPr>
          <w:rFonts w:eastAsiaTheme="minorEastAsia"/>
          <w:bCs/>
          <w:sz w:val="22"/>
          <w:szCs w:val="22"/>
          <w:lang w:bidi="en-US"/>
        </w:rPr>
        <w:t xml:space="preserve">Odluka se </w:t>
      </w:r>
      <w:r w:rsidRPr="00F97D84">
        <w:rPr>
          <w:rFonts w:eastAsiaTheme="minorEastAsia"/>
          <w:bCs/>
          <w:sz w:val="22"/>
          <w:szCs w:val="22"/>
        </w:rPr>
        <w:t>prilaž</w:t>
      </w:r>
      <w:r>
        <w:rPr>
          <w:rFonts w:eastAsiaTheme="minorEastAsia"/>
          <w:bCs/>
          <w:sz w:val="22"/>
          <w:szCs w:val="22"/>
        </w:rPr>
        <w:t>e</w:t>
      </w:r>
      <w:r w:rsidRPr="00F97D84">
        <w:rPr>
          <w:rFonts w:eastAsiaTheme="minorEastAsia"/>
          <w:bCs/>
          <w:sz w:val="22"/>
          <w:szCs w:val="22"/>
        </w:rPr>
        <w:t xml:space="preserve"> Zapisniku pod </w:t>
      </w:r>
      <w:r>
        <w:rPr>
          <w:rFonts w:eastAsiaTheme="minorEastAsia"/>
          <w:bCs/>
          <w:sz w:val="22"/>
          <w:szCs w:val="22"/>
        </w:rPr>
        <w:t>5</w:t>
      </w:r>
      <w:r w:rsidRPr="00F97D84">
        <w:rPr>
          <w:rFonts w:eastAsiaTheme="minorEastAsia"/>
          <w:bCs/>
          <w:sz w:val="22"/>
          <w:szCs w:val="22"/>
        </w:rPr>
        <w:t>) i čin</w:t>
      </w:r>
      <w:r>
        <w:rPr>
          <w:rFonts w:eastAsiaTheme="minorEastAsia"/>
          <w:bCs/>
          <w:sz w:val="22"/>
          <w:szCs w:val="22"/>
        </w:rPr>
        <w:t>i</w:t>
      </w:r>
      <w:r w:rsidRPr="00F97D84">
        <w:rPr>
          <w:rFonts w:eastAsiaTheme="minorEastAsia"/>
          <w:bCs/>
          <w:sz w:val="22"/>
          <w:szCs w:val="22"/>
        </w:rPr>
        <w:t xml:space="preserve"> njegov sastavni dio.</w:t>
      </w:r>
    </w:p>
    <w:p w14:paraId="4D455121" w14:textId="77463A53" w:rsidR="00443417" w:rsidRDefault="00443417" w:rsidP="00885250">
      <w:pPr>
        <w:rPr>
          <w:rFonts w:eastAsiaTheme="minorEastAsia"/>
          <w:bCs/>
          <w:sz w:val="22"/>
          <w:szCs w:val="22"/>
        </w:rPr>
      </w:pPr>
    </w:p>
    <w:p w14:paraId="5C386C19" w14:textId="77777777" w:rsidR="00443417" w:rsidRDefault="00443417" w:rsidP="00885250">
      <w:pPr>
        <w:rPr>
          <w:rFonts w:eastAsiaTheme="minorEastAsia"/>
          <w:bCs/>
          <w:sz w:val="22"/>
          <w:szCs w:val="22"/>
        </w:rPr>
      </w:pPr>
    </w:p>
    <w:p w14:paraId="0AE0628D" w14:textId="098B64A1" w:rsidR="00443417" w:rsidRDefault="00443417" w:rsidP="00443417">
      <w:pPr>
        <w:jc w:val="center"/>
        <w:rPr>
          <w:rFonts w:eastAsiaTheme="minorEastAsia"/>
          <w:b/>
          <w:bCs/>
          <w:sz w:val="22"/>
          <w:szCs w:val="22"/>
        </w:rPr>
      </w:pPr>
      <w:r w:rsidRPr="000427A2">
        <w:rPr>
          <w:rFonts w:eastAsiaTheme="minorEastAsia"/>
          <w:b/>
          <w:bCs/>
          <w:sz w:val="22"/>
          <w:szCs w:val="22"/>
        </w:rPr>
        <w:t xml:space="preserve">Točka </w:t>
      </w:r>
      <w:r w:rsidR="00237DCC">
        <w:rPr>
          <w:rFonts w:eastAsiaTheme="minorEastAsia"/>
          <w:b/>
          <w:bCs/>
          <w:sz w:val="22"/>
          <w:szCs w:val="22"/>
        </w:rPr>
        <w:t>6</w:t>
      </w:r>
      <w:r w:rsidRPr="000427A2">
        <w:rPr>
          <w:rFonts w:eastAsiaTheme="minorEastAsia"/>
          <w:b/>
          <w:bCs/>
          <w:sz w:val="22"/>
          <w:szCs w:val="22"/>
        </w:rPr>
        <w:t xml:space="preserve">. </w:t>
      </w:r>
    </w:p>
    <w:p w14:paraId="307AAA81" w14:textId="77777777" w:rsidR="00237DCC" w:rsidRDefault="000C5A86" w:rsidP="00237DCC">
      <w:pPr>
        <w:contextualSpacing/>
        <w:jc w:val="center"/>
        <w:rPr>
          <w:rFonts w:eastAsiaTheme="minorEastAsia"/>
          <w:sz w:val="22"/>
          <w:szCs w:val="22"/>
          <w:lang w:val="en-US" w:eastAsia="hr-HR" w:bidi="en-US"/>
        </w:rPr>
      </w:pPr>
      <w:proofErr w:type="spellStart"/>
      <w:r w:rsidRPr="00DD048A">
        <w:rPr>
          <w:rFonts w:eastAsiaTheme="minorEastAsia"/>
          <w:sz w:val="22"/>
          <w:szCs w:val="22"/>
          <w:lang w:val="en-US" w:eastAsia="hr-HR" w:bidi="en-US"/>
        </w:rPr>
        <w:t>Prijedlog</w:t>
      </w:r>
      <w:proofErr w:type="spellEnd"/>
      <w:r w:rsidRPr="00DD048A">
        <w:rPr>
          <w:rFonts w:eastAsiaTheme="minorEastAsia"/>
          <w:sz w:val="22"/>
          <w:szCs w:val="22"/>
          <w:lang w:val="en-US" w:eastAsia="hr-HR" w:bidi="en-US"/>
        </w:rPr>
        <w:t xml:space="preserve"> Plana o </w:t>
      </w:r>
      <w:proofErr w:type="spellStart"/>
      <w:r w:rsidRPr="00DD048A">
        <w:rPr>
          <w:rFonts w:eastAsiaTheme="minorEastAsia"/>
          <w:sz w:val="22"/>
          <w:szCs w:val="22"/>
          <w:lang w:val="en-US" w:eastAsia="hr-HR" w:bidi="en-US"/>
        </w:rPr>
        <w:t>izmjenama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i</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dopunama</w:t>
      </w:r>
      <w:proofErr w:type="spellEnd"/>
      <w:r w:rsidRPr="00DD048A">
        <w:rPr>
          <w:rFonts w:eastAsiaTheme="minorEastAsia"/>
          <w:sz w:val="22"/>
          <w:szCs w:val="22"/>
          <w:lang w:val="en-US" w:eastAsia="hr-HR" w:bidi="en-US"/>
        </w:rPr>
        <w:t xml:space="preserve"> Plana </w:t>
      </w:r>
      <w:proofErr w:type="spellStart"/>
      <w:r w:rsidRPr="00DD048A">
        <w:rPr>
          <w:rFonts w:eastAsiaTheme="minorEastAsia"/>
          <w:sz w:val="22"/>
          <w:szCs w:val="22"/>
          <w:lang w:val="en-US" w:eastAsia="hr-HR" w:bidi="en-US"/>
        </w:rPr>
        <w:t>upravljanja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pomorskim</w:t>
      </w:r>
      <w:proofErr w:type="spellEnd"/>
    </w:p>
    <w:p w14:paraId="74D0B0F1" w14:textId="6CEBE4DC" w:rsidR="000C5A86" w:rsidRPr="00DD048A" w:rsidRDefault="000C5A86" w:rsidP="00237DCC">
      <w:pPr>
        <w:contextualSpacing/>
        <w:jc w:val="center"/>
        <w:rPr>
          <w:rFonts w:eastAsiaTheme="minorEastAsia"/>
          <w:sz w:val="22"/>
          <w:szCs w:val="22"/>
          <w:lang w:val="en-US" w:eastAsia="hr-HR" w:bidi="en-US"/>
        </w:rPr>
      </w:pPr>
      <w:proofErr w:type="spellStart"/>
      <w:r w:rsidRPr="00DD048A">
        <w:rPr>
          <w:rFonts w:eastAsiaTheme="minorEastAsia"/>
          <w:sz w:val="22"/>
          <w:szCs w:val="22"/>
          <w:lang w:val="en-US" w:eastAsia="hr-HR" w:bidi="en-US"/>
        </w:rPr>
        <w:t>dobrom</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na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području</w:t>
      </w:r>
      <w:proofErr w:type="spellEnd"/>
      <w:r w:rsidRPr="00DD048A">
        <w:rPr>
          <w:rFonts w:eastAsiaTheme="minorEastAsia"/>
          <w:sz w:val="22"/>
          <w:szCs w:val="22"/>
          <w:lang w:val="en-US" w:eastAsia="hr-HR" w:bidi="en-US"/>
        </w:rPr>
        <w:t xml:space="preserve"> Grada Skradina za </w:t>
      </w:r>
      <w:proofErr w:type="spellStart"/>
      <w:r w:rsidRPr="00DD048A">
        <w:rPr>
          <w:rFonts w:eastAsiaTheme="minorEastAsia"/>
          <w:sz w:val="22"/>
          <w:szCs w:val="22"/>
          <w:lang w:val="en-US" w:eastAsia="hr-HR" w:bidi="en-US"/>
        </w:rPr>
        <w:t>razdoblje</w:t>
      </w:r>
      <w:proofErr w:type="spellEnd"/>
      <w:r w:rsidRPr="00DD048A">
        <w:rPr>
          <w:rFonts w:eastAsiaTheme="minorEastAsia"/>
          <w:sz w:val="22"/>
          <w:szCs w:val="22"/>
          <w:lang w:val="en-US" w:eastAsia="hr-HR" w:bidi="en-US"/>
        </w:rPr>
        <w:t xml:space="preserve"> 2024.-</w:t>
      </w:r>
      <w:proofErr w:type="gramStart"/>
      <w:r w:rsidRPr="00DD048A">
        <w:rPr>
          <w:rFonts w:eastAsiaTheme="minorEastAsia"/>
          <w:sz w:val="22"/>
          <w:szCs w:val="22"/>
          <w:lang w:val="en-US" w:eastAsia="hr-HR" w:bidi="en-US"/>
        </w:rPr>
        <w:t>2028.g.</w:t>
      </w:r>
      <w:proofErr w:type="gramEnd"/>
      <w:r w:rsidRPr="00DD048A">
        <w:rPr>
          <w:rFonts w:eastAsiaTheme="minorEastAsia"/>
          <w:sz w:val="22"/>
          <w:szCs w:val="22"/>
          <w:lang w:val="en-US" w:eastAsia="hr-HR" w:bidi="en-US"/>
        </w:rPr>
        <w:t xml:space="preserve"> (I).</w:t>
      </w:r>
    </w:p>
    <w:p w14:paraId="310EB758" w14:textId="77777777" w:rsidR="000C5A86" w:rsidRDefault="000C5A86" w:rsidP="00237DCC">
      <w:pPr>
        <w:ind w:left="720"/>
        <w:contextualSpacing/>
        <w:jc w:val="center"/>
        <w:rPr>
          <w:rFonts w:eastAsiaTheme="minorEastAsia"/>
          <w:sz w:val="22"/>
          <w:szCs w:val="22"/>
          <w:lang w:val="en-US" w:eastAsia="hr-HR" w:bidi="en-US"/>
        </w:rPr>
      </w:pPr>
    </w:p>
    <w:p w14:paraId="4B90442F" w14:textId="64F51FE4" w:rsidR="00173406" w:rsidRPr="00DD048A" w:rsidRDefault="00173406" w:rsidP="00173406">
      <w:pPr>
        <w:ind w:firstLine="720"/>
        <w:contextualSpacing/>
        <w:rPr>
          <w:rFonts w:eastAsiaTheme="minorEastAsia"/>
          <w:sz w:val="22"/>
          <w:szCs w:val="22"/>
          <w:lang w:val="en-US" w:eastAsia="hr-HR" w:bidi="en-US"/>
        </w:rPr>
      </w:pPr>
      <w:r w:rsidRPr="00045F79">
        <w:rPr>
          <w:rFonts w:eastAsiaTheme="minorEastAsia"/>
          <w:sz w:val="22"/>
          <w:szCs w:val="22"/>
          <w:lang w:bidi="en-US"/>
        </w:rPr>
        <w:t>Nakon uvodnog izlaganja od strane</w:t>
      </w:r>
      <w:r>
        <w:rPr>
          <w:rFonts w:eastAsiaTheme="minorEastAsia"/>
          <w:sz w:val="22"/>
          <w:szCs w:val="22"/>
          <w:lang w:bidi="en-US"/>
        </w:rPr>
        <w:t xml:space="preserve"> gradonačelnika Grada Skradina Antonija Brajkovića o prijedlogu Plana </w:t>
      </w:r>
      <w:r w:rsidRPr="00DD048A">
        <w:rPr>
          <w:rFonts w:eastAsiaTheme="minorEastAsia"/>
          <w:sz w:val="22"/>
          <w:szCs w:val="22"/>
          <w:lang w:val="en-US" w:eastAsia="hr-HR" w:bidi="en-US"/>
        </w:rPr>
        <w:t xml:space="preserve">o </w:t>
      </w:r>
      <w:proofErr w:type="spellStart"/>
      <w:r w:rsidRPr="00DD048A">
        <w:rPr>
          <w:rFonts w:eastAsiaTheme="minorEastAsia"/>
          <w:sz w:val="22"/>
          <w:szCs w:val="22"/>
          <w:lang w:val="en-US" w:eastAsia="hr-HR" w:bidi="en-US"/>
        </w:rPr>
        <w:t>izmjenama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i</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dopunama</w:t>
      </w:r>
      <w:proofErr w:type="spellEnd"/>
      <w:r w:rsidRPr="00DD048A">
        <w:rPr>
          <w:rFonts w:eastAsiaTheme="minorEastAsia"/>
          <w:sz w:val="22"/>
          <w:szCs w:val="22"/>
          <w:lang w:val="en-US" w:eastAsia="hr-HR" w:bidi="en-US"/>
        </w:rPr>
        <w:t xml:space="preserve"> Plana </w:t>
      </w:r>
      <w:proofErr w:type="spellStart"/>
      <w:r w:rsidRPr="00DD048A">
        <w:rPr>
          <w:rFonts w:eastAsiaTheme="minorEastAsia"/>
          <w:sz w:val="22"/>
          <w:szCs w:val="22"/>
          <w:lang w:val="en-US" w:eastAsia="hr-HR" w:bidi="en-US"/>
        </w:rPr>
        <w:t>upravljanja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pomorskim</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dobrom</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na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području</w:t>
      </w:r>
      <w:proofErr w:type="spellEnd"/>
      <w:r w:rsidRPr="00DD048A">
        <w:rPr>
          <w:rFonts w:eastAsiaTheme="minorEastAsia"/>
          <w:sz w:val="22"/>
          <w:szCs w:val="22"/>
          <w:lang w:val="en-US" w:eastAsia="hr-HR" w:bidi="en-US"/>
        </w:rPr>
        <w:t xml:space="preserve"> Grada Skradina za </w:t>
      </w:r>
      <w:proofErr w:type="spellStart"/>
      <w:r w:rsidRPr="00DD048A">
        <w:rPr>
          <w:rFonts w:eastAsiaTheme="minorEastAsia"/>
          <w:sz w:val="22"/>
          <w:szCs w:val="22"/>
          <w:lang w:val="en-US" w:eastAsia="hr-HR" w:bidi="en-US"/>
        </w:rPr>
        <w:t>razdoblje</w:t>
      </w:r>
      <w:proofErr w:type="spellEnd"/>
      <w:r w:rsidRPr="00DD048A">
        <w:rPr>
          <w:rFonts w:eastAsiaTheme="minorEastAsia"/>
          <w:sz w:val="22"/>
          <w:szCs w:val="22"/>
          <w:lang w:val="en-US" w:eastAsia="hr-HR" w:bidi="en-US"/>
        </w:rPr>
        <w:t xml:space="preserve"> 2024.-2028.g. (I)</w:t>
      </w:r>
      <w:r>
        <w:rPr>
          <w:rFonts w:eastAsiaTheme="minorEastAsia"/>
          <w:sz w:val="22"/>
          <w:szCs w:val="22"/>
          <w:lang w:val="en-US" w:eastAsia="hr-HR" w:bidi="en-US"/>
        </w:rPr>
        <w:t xml:space="preserve"> </w:t>
      </w:r>
      <w:proofErr w:type="spellStart"/>
      <w:r>
        <w:rPr>
          <w:rFonts w:eastAsiaTheme="minorEastAsia"/>
          <w:sz w:val="22"/>
          <w:szCs w:val="22"/>
          <w:lang w:val="en-US" w:eastAsia="hr-HR" w:bidi="en-US"/>
        </w:rPr>
        <w:t>otvorena</w:t>
      </w:r>
      <w:proofErr w:type="spellEnd"/>
      <w:r>
        <w:rPr>
          <w:rFonts w:eastAsiaTheme="minorEastAsia"/>
          <w:sz w:val="22"/>
          <w:szCs w:val="22"/>
          <w:lang w:val="en-US" w:eastAsia="hr-HR" w:bidi="en-US"/>
        </w:rPr>
        <w:t xml:space="preserve"> je </w:t>
      </w:r>
      <w:proofErr w:type="spellStart"/>
      <w:r>
        <w:rPr>
          <w:rFonts w:eastAsiaTheme="minorEastAsia"/>
          <w:sz w:val="22"/>
          <w:szCs w:val="22"/>
          <w:lang w:val="en-US" w:eastAsia="hr-HR" w:bidi="en-US"/>
        </w:rPr>
        <w:t>rasprava</w:t>
      </w:r>
      <w:proofErr w:type="spellEnd"/>
      <w:r w:rsidRPr="00DD048A">
        <w:rPr>
          <w:rFonts w:eastAsiaTheme="minorEastAsia"/>
          <w:sz w:val="22"/>
          <w:szCs w:val="22"/>
          <w:lang w:val="en-US" w:eastAsia="hr-HR" w:bidi="en-US"/>
        </w:rPr>
        <w:t>.</w:t>
      </w:r>
    </w:p>
    <w:p w14:paraId="5AC21090" w14:textId="77777777" w:rsidR="00A853B6" w:rsidRDefault="00173406" w:rsidP="00A853B6">
      <w:pPr>
        <w:ind w:left="360" w:firstLine="360"/>
        <w:rPr>
          <w:rFonts w:eastAsiaTheme="minorEastAsia"/>
          <w:bCs/>
          <w:sz w:val="22"/>
          <w:szCs w:val="22"/>
          <w:lang w:bidi="en-US"/>
        </w:rPr>
      </w:pPr>
      <w:r w:rsidRPr="00B11483">
        <w:rPr>
          <w:rFonts w:eastAsiaTheme="minorEastAsia"/>
          <w:bCs/>
          <w:sz w:val="22"/>
          <w:szCs w:val="22"/>
          <w:lang w:bidi="en-US"/>
        </w:rPr>
        <w:t xml:space="preserve">Kako se nitko nije javio za riječ, predsjednica Gradskog vijeća Grada Skradina Matea </w:t>
      </w:r>
    </w:p>
    <w:p w14:paraId="2A1CE570" w14:textId="6C13F5EF" w:rsidR="00173406" w:rsidRDefault="00173406" w:rsidP="00173406">
      <w:pPr>
        <w:rPr>
          <w:rFonts w:eastAsiaTheme="minorEastAsia"/>
          <w:bCs/>
          <w:sz w:val="22"/>
          <w:szCs w:val="22"/>
          <w:lang w:bidi="en-US"/>
        </w:rPr>
      </w:pPr>
      <w:r w:rsidRPr="00B11483">
        <w:rPr>
          <w:rFonts w:eastAsiaTheme="minorEastAsia"/>
          <w:bCs/>
          <w:sz w:val="22"/>
          <w:szCs w:val="22"/>
          <w:lang w:bidi="en-US"/>
        </w:rPr>
        <w:t>Klarić</w:t>
      </w:r>
      <w:r w:rsidR="00A853B6">
        <w:rPr>
          <w:rFonts w:eastAsiaTheme="minorEastAsia"/>
          <w:bCs/>
          <w:sz w:val="22"/>
          <w:szCs w:val="22"/>
          <w:lang w:bidi="en-US"/>
        </w:rPr>
        <w:t xml:space="preserve"> </w:t>
      </w:r>
      <w:r w:rsidRPr="00B11483">
        <w:rPr>
          <w:rFonts w:eastAsiaTheme="minorEastAsia"/>
          <w:bCs/>
          <w:sz w:val="22"/>
          <w:szCs w:val="22"/>
          <w:lang w:bidi="en-US"/>
        </w:rPr>
        <w:t>stavila je na glasovanje prijedlog</w:t>
      </w:r>
      <w:r>
        <w:rPr>
          <w:rFonts w:eastAsiaTheme="minorEastAsia"/>
          <w:bCs/>
          <w:sz w:val="22"/>
          <w:szCs w:val="22"/>
          <w:lang w:bidi="en-US"/>
        </w:rPr>
        <w:t xml:space="preserve"> </w:t>
      </w:r>
      <w:r>
        <w:rPr>
          <w:rFonts w:eastAsiaTheme="minorEastAsia"/>
          <w:sz w:val="22"/>
          <w:szCs w:val="22"/>
          <w:lang w:bidi="en-US"/>
        </w:rPr>
        <w:t xml:space="preserve">Plana </w:t>
      </w:r>
      <w:r w:rsidRPr="00DD048A">
        <w:rPr>
          <w:rFonts w:eastAsiaTheme="minorEastAsia"/>
          <w:sz w:val="22"/>
          <w:szCs w:val="22"/>
          <w:lang w:val="en-US" w:eastAsia="hr-HR" w:bidi="en-US"/>
        </w:rPr>
        <w:t xml:space="preserve">o </w:t>
      </w:r>
      <w:proofErr w:type="spellStart"/>
      <w:r w:rsidRPr="00DD048A">
        <w:rPr>
          <w:rFonts w:eastAsiaTheme="minorEastAsia"/>
          <w:sz w:val="22"/>
          <w:szCs w:val="22"/>
          <w:lang w:val="en-US" w:eastAsia="hr-HR" w:bidi="en-US"/>
        </w:rPr>
        <w:t>izmjenama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i</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dopunama</w:t>
      </w:r>
      <w:proofErr w:type="spellEnd"/>
      <w:r w:rsidRPr="00DD048A">
        <w:rPr>
          <w:rFonts w:eastAsiaTheme="minorEastAsia"/>
          <w:sz w:val="22"/>
          <w:szCs w:val="22"/>
          <w:lang w:val="en-US" w:eastAsia="hr-HR" w:bidi="en-US"/>
        </w:rPr>
        <w:t xml:space="preserve"> Plana </w:t>
      </w:r>
      <w:proofErr w:type="spellStart"/>
      <w:r w:rsidRPr="00DD048A">
        <w:rPr>
          <w:rFonts w:eastAsiaTheme="minorEastAsia"/>
          <w:sz w:val="22"/>
          <w:szCs w:val="22"/>
          <w:lang w:val="en-US" w:eastAsia="hr-HR" w:bidi="en-US"/>
        </w:rPr>
        <w:t>upravljanja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pomorskim</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dobrom</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na</w:t>
      </w:r>
      <w:proofErr w:type="spellEnd"/>
      <w:r w:rsidRPr="00DD048A">
        <w:rPr>
          <w:rFonts w:eastAsiaTheme="minorEastAsia"/>
          <w:sz w:val="22"/>
          <w:szCs w:val="22"/>
          <w:lang w:val="en-US" w:eastAsia="hr-HR" w:bidi="en-US"/>
        </w:rPr>
        <w:t xml:space="preserve"> </w:t>
      </w:r>
      <w:proofErr w:type="spellStart"/>
      <w:r w:rsidRPr="00DD048A">
        <w:rPr>
          <w:rFonts w:eastAsiaTheme="minorEastAsia"/>
          <w:sz w:val="22"/>
          <w:szCs w:val="22"/>
          <w:lang w:val="en-US" w:eastAsia="hr-HR" w:bidi="en-US"/>
        </w:rPr>
        <w:t>području</w:t>
      </w:r>
      <w:proofErr w:type="spellEnd"/>
      <w:r w:rsidRPr="00DD048A">
        <w:rPr>
          <w:rFonts w:eastAsiaTheme="minorEastAsia"/>
          <w:sz w:val="22"/>
          <w:szCs w:val="22"/>
          <w:lang w:val="en-US" w:eastAsia="hr-HR" w:bidi="en-US"/>
        </w:rPr>
        <w:t xml:space="preserve"> Grada Skradina za </w:t>
      </w:r>
      <w:proofErr w:type="spellStart"/>
      <w:r w:rsidRPr="00DD048A">
        <w:rPr>
          <w:rFonts w:eastAsiaTheme="minorEastAsia"/>
          <w:sz w:val="22"/>
          <w:szCs w:val="22"/>
          <w:lang w:val="en-US" w:eastAsia="hr-HR" w:bidi="en-US"/>
        </w:rPr>
        <w:t>razdoblje</w:t>
      </w:r>
      <w:proofErr w:type="spellEnd"/>
      <w:r w:rsidRPr="00DD048A">
        <w:rPr>
          <w:rFonts w:eastAsiaTheme="minorEastAsia"/>
          <w:sz w:val="22"/>
          <w:szCs w:val="22"/>
          <w:lang w:val="en-US" w:eastAsia="hr-HR" w:bidi="en-US"/>
        </w:rPr>
        <w:t xml:space="preserve"> 2024.-2028.g. (I)</w:t>
      </w:r>
      <w:r>
        <w:rPr>
          <w:rFonts w:eastAsiaTheme="minorEastAsia"/>
          <w:sz w:val="22"/>
          <w:szCs w:val="22"/>
          <w:lang w:val="en-US" w:eastAsia="hr-HR" w:bidi="en-US"/>
        </w:rPr>
        <w:t>,</w:t>
      </w:r>
      <w:r w:rsidRPr="003F4A2C">
        <w:rPr>
          <w:rFonts w:eastAsiaTheme="minorEastAsia"/>
          <w:bCs/>
          <w:sz w:val="22"/>
          <w:szCs w:val="22"/>
          <w:lang w:bidi="en-US"/>
        </w:rPr>
        <w:t xml:space="preserve"> </w:t>
      </w:r>
      <w:r w:rsidRPr="00B11483">
        <w:rPr>
          <w:rFonts w:eastAsiaTheme="minorEastAsia"/>
          <w:bCs/>
          <w:sz w:val="22"/>
          <w:szCs w:val="22"/>
          <w:lang w:bidi="en-US"/>
        </w:rPr>
        <w:t>te je ist</w:t>
      </w:r>
      <w:r>
        <w:rPr>
          <w:rFonts w:eastAsiaTheme="minorEastAsia"/>
          <w:bCs/>
          <w:sz w:val="22"/>
          <w:szCs w:val="22"/>
          <w:lang w:bidi="en-US"/>
        </w:rPr>
        <w:t>i</w:t>
      </w:r>
      <w:r w:rsidRPr="00B11483">
        <w:rPr>
          <w:rFonts w:eastAsiaTheme="minorEastAsia"/>
          <w:bCs/>
          <w:sz w:val="22"/>
          <w:szCs w:val="22"/>
          <w:lang w:bidi="en-US"/>
        </w:rPr>
        <w:t xml:space="preserve"> JEDNOGLASNO usvojen</w:t>
      </w:r>
      <w:r>
        <w:rPr>
          <w:rFonts w:eastAsiaTheme="minorEastAsia"/>
          <w:bCs/>
          <w:sz w:val="22"/>
          <w:szCs w:val="22"/>
          <w:lang w:bidi="en-US"/>
        </w:rPr>
        <w:t xml:space="preserve"> </w:t>
      </w:r>
      <w:r w:rsidRPr="00B11483">
        <w:rPr>
          <w:rFonts w:eastAsiaTheme="minorEastAsia"/>
          <w:bCs/>
          <w:sz w:val="22"/>
          <w:szCs w:val="22"/>
          <w:lang w:bidi="en-US"/>
        </w:rPr>
        <w:t>(</w:t>
      </w:r>
      <w:r>
        <w:rPr>
          <w:rFonts w:eastAsiaTheme="minorEastAsia"/>
          <w:bCs/>
          <w:sz w:val="22"/>
          <w:szCs w:val="22"/>
          <w:lang w:bidi="en-US"/>
        </w:rPr>
        <w:t>nazočno 9 vijećnika)</w:t>
      </w:r>
      <w:r w:rsidRPr="00B11483">
        <w:rPr>
          <w:rFonts w:eastAsiaTheme="minorEastAsia"/>
          <w:bCs/>
          <w:sz w:val="22"/>
          <w:szCs w:val="22"/>
          <w:lang w:bidi="en-US"/>
        </w:rPr>
        <w:t>.</w:t>
      </w:r>
    </w:p>
    <w:p w14:paraId="319AB4E2" w14:textId="23DACB4D" w:rsidR="00173406" w:rsidRDefault="00173406" w:rsidP="00173406">
      <w:pPr>
        <w:ind w:firstLine="360"/>
        <w:rPr>
          <w:rFonts w:eastAsiaTheme="minorEastAsia"/>
          <w:bCs/>
          <w:sz w:val="22"/>
          <w:szCs w:val="22"/>
        </w:rPr>
      </w:pPr>
      <w:r>
        <w:rPr>
          <w:rFonts w:eastAsiaTheme="minorEastAsia"/>
          <w:bCs/>
          <w:sz w:val="22"/>
          <w:szCs w:val="22"/>
          <w:lang w:bidi="en-US"/>
        </w:rPr>
        <w:t xml:space="preserve">Plan se </w:t>
      </w:r>
      <w:r w:rsidRPr="00F97D84">
        <w:rPr>
          <w:rFonts w:eastAsiaTheme="minorEastAsia"/>
          <w:bCs/>
          <w:sz w:val="22"/>
          <w:szCs w:val="22"/>
        </w:rPr>
        <w:t>prilaž</w:t>
      </w:r>
      <w:r>
        <w:rPr>
          <w:rFonts w:eastAsiaTheme="minorEastAsia"/>
          <w:bCs/>
          <w:sz w:val="22"/>
          <w:szCs w:val="22"/>
        </w:rPr>
        <w:t>e</w:t>
      </w:r>
      <w:r w:rsidRPr="00F97D84">
        <w:rPr>
          <w:rFonts w:eastAsiaTheme="minorEastAsia"/>
          <w:bCs/>
          <w:sz w:val="22"/>
          <w:szCs w:val="22"/>
        </w:rPr>
        <w:t xml:space="preserve"> Zapisniku pod </w:t>
      </w:r>
      <w:r>
        <w:rPr>
          <w:rFonts w:eastAsiaTheme="minorEastAsia"/>
          <w:bCs/>
          <w:sz w:val="22"/>
          <w:szCs w:val="22"/>
        </w:rPr>
        <w:t>6</w:t>
      </w:r>
      <w:r w:rsidRPr="00F97D84">
        <w:rPr>
          <w:rFonts w:eastAsiaTheme="minorEastAsia"/>
          <w:bCs/>
          <w:sz w:val="22"/>
          <w:szCs w:val="22"/>
        </w:rPr>
        <w:t>) i čin</w:t>
      </w:r>
      <w:r>
        <w:rPr>
          <w:rFonts w:eastAsiaTheme="minorEastAsia"/>
          <w:bCs/>
          <w:sz w:val="22"/>
          <w:szCs w:val="22"/>
        </w:rPr>
        <w:t>i</w:t>
      </w:r>
      <w:r w:rsidRPr="00F97D84">
        <w:rPr>
          <w:rFonts w:eastAsiaTheme="minorEastAsia"/>
          <w:bCs/>
          <w:sz w:val="22"/>
          <w:szCs w:val="22"/>
        </w:rPr>
        <w:t xml:space="preserve"> njegov sastavni dio.</w:t>
      </w:r>
    </w:p>
    <w:p w14:paraId="171A089D" w14:textId="77777777" w:rsidR="00173406" w:rsidRDefault="00173406" w:rsidP="00173406">
      <w:pPr>
        <w:rPr>
          <w:rFonts w:eastAsiaTheme="minorEastAsia"/>
          <w:bCs/>
          <w:sz w:val="22"/>
          <w:szCs w:val="22"/>
        </w:rPr>
      </w:pPr>
    </w:p>
    <w:p w14:paraId="722845ED" w14:textId="77777777" w:rsidR="000C5A86" w:rsidRDefault="000C5A86" w:rsidP="00905482">
      <w:pPr>
        <w:ind w:left="720"/>
        <w:contextualSpacing/>
        <w:rPr>
          <w:rFonts w:eastAsiaTheme="minorEastAsia"/>
          <w:sz w:val="22"/>
          <w:szCs w:val="22"/>
          <w:lang w:val="en-US" w:eastAsia="hr-HR" w:bidi="en-US"/>
        </w:rPr>
      </w:pPr>
    </w:p>
    <w:bookmarkEnd w:id="1"/>
    <w:p w14:paraId="5900FA56" w14:textId="26E933C1" w:rsidR="000376B1" w:rsidRPr="00B11483" w:rsidRDefault="000376B1" w:rsidP="000D0030">
      <w:pPr>
        <w:rPr>
          <w:sz w:val="22"/>
          <w:szCs w:val="22"/>
        </w:rPr>
      </w:pPr>
      <w:r w:rsidRPr="00B11483">
        <w:rPr>
          <w:sz w:val="22"/>
          <w:szCs w:val="22"/>
        </w:rPr>
        <w:t xml:space="preserve">Sjednica je završena u </w:t>
      </w:r>
      <w:r w:rsidR="000D0030">
        <w:rPr>
          <w:sz w:val="22"/>
          <w:szCs w:val="22"/>
        </w:rPr>
        <w:t>11,</w:t>
      </w:r>
      <w:r w:rsidR="00540461">
        <w:rPr>
          <w:sz w:val="22"/>
          <w:szCs w:val="22"/>
        </w:rPr>
        <w:t>00</w:t>
      </w:r>
      <w:r w:rsidRPr="00B11483">
        <w:rPr>
          <w:sz w:val="22"/>
          <w:szCs w:val="22"/>
        </w:rPr>
        <w:t xml:space="preserve"> sati.</w:t>
      </w:r>
    </w:p>
    <w:p w14:paraId="1590A02B" w14:textId="16A14E02" w:rsidR="000376B1" w:rsidRDefault="000376B1" w:rsidP="000376B1">
      <w:pPr>
        <w:rPr>
          <w:b/>
          <w:sz w:val="22"/>
          <w:szCs w:val="22"/>
        </w:rPr>
      </w:pPr>
    </w:p>
    <w:p w14:paraId="7E2C8E64" w14:textId="77777777" w:rsidR="00710AB7" w:rsidRDefault="00710AB7" w:rsidP="000376B1">
      <w:pPr>
        <w:rPr>
          <w:b/>
          <w:sz w:val="22"/>
          <w:szCs w:val="22"/>
        </w:rPr>
      </w:pPr>
    </w:p>
    <w:p w14:paraId="00D63BFE" w14:textId="77777777" w:rsidR="00710AB7" w:rsidRDefault="00710AB7" w:rsidP="000376B1">
      <w:pPr>
        <w:rPr>
          <w:b/>
          <w:sz w:val="22"/>
          <w:szCs w:val="22"/>
        </w:rPr>
      </w:pPr>
    </w:p>
    <w:p w14:paraId="685D4CD0" w14:textId="0E5F80A0" w:rsidR="000376B1" w:rsidRPr="00B11483" w:rsidRDefault="000376B1" w:rsidP="000376B1">
      <w:pPr>
        <w:rPr>
          <w:b/>
          <w:sz w:val="22"/>
          <w:szCs w:val="22"/>
        </w:rPr>
      </w:pPr>
      <w:r w:rsidRPr="00B11483">
        <w:rPr>
          <w:b/>
          <w:sz w:val="22"/>
          <w:szCs w:val="22"/>
        </w:rPr>
        <w:t>ZAPISNIK SASTAVILA</w:t>
      </w:r>
    </w:p>
    <w:p w14:paraId="1A34EEB1" w14:textId="77777777" w:rsidR="008A4F3A" w:rsidRPr="00B11483" w:rsidRDefault="008A4F3A" w:rsidP="000376B1">
      <w:pPr>
        <w:rPr>
          <w:sz w:val="22"/>
          <w:szCs w:val="22"/>
        </w:rPr>
      </w:pPr>
    </w:p>
    <w:p w14:paraId="185B40B4" w14:textId="26CCE020" w:rsidR="000376B1" w:rsidRPr="00B11483" w:rsidRDefault="000376B1" w:rsidP="000376B1">
      <w:pPr>
        <w:rPr>
          <w:sz w:val="22"/>
          <w:szCs w:val="22"/>
        </w:rPr>
      </w:pPr>
      <w:r w:rsidRPr="00B11483">
        <w:rPr>
          <w:sz w:val="22"/>
          <w:szCs w:val="22"/>
        </w:rPr>
        <w:t>Paulina Radeljak</w:t>
      </w:r>
      <w:r w:rsidR="00B5349C">
        <w:rPr>
          <w:sz w:val="22"/>
          <w:szCs w:val="22"/>
        </w:rPr>
        <w:t>, v.r.</w:t>
      </w:r>
      <w:r w:rsidRPr="00B11483">
        <w:rPr>
          <w:sz w:val="22"/>
          <w:szCs w:val="22"/>
        </w:rPr>
        <w:tab/>
        <w:t xml:space="preserve">          </w:t>
      </w:r>
    </w:p>
    <w:p w14:paraId="0C0EDD3F" w14:textId="42A47D7E" w:rsidR="000376B1" w:rsidRPr="00B11483" w:rsidRDefault="000376B1" w:rsidP="000376B1">
      <w:pPr>
        <w:ind w:left="2160"/>
        <w:rPr>
          <w:b/>
          <w:sz w:val="22"/>
          <w:szCs w:val="22"/>
        </w:rPr>
      </w:pPr>
      <w:r w:rsidRPr="00B11483">
        <w:rPr>
          <w:sz w:val="22"/>
          <w:szCs w:val="22"/>
        </w:rPr>
        <w:t xml:space="preserve">           </w:t>
      </w:r>
      <w:r w:rsidRPr="00B11483">
        <w:rPr>
          <w:b/>
          <w:sz w:val="22"/>
          <w:szCs w:val="22"/>
        </w:rPr>
        <w:t>GRADSKO VIJEĆE</w:t>
      </w:r>
    </w:p>
    <w:p w14:paraId="332FBA49" w14:textId="0EB8CB98" w:rsidR="000376B1" w:rsidRPr="00B11483" w:rsidRDefault="000376B1" w:rsidP="00BB5B81">
      <w:pPr>
        <w:rPr>
          <w:b/>
          <w:sz w:val="22"/>
          <w:szCs w:val="22"/>
        </w:rPr>
      </w:pPr>
      <w:r w:rsidRPr="00B11483">
        <w:rPr>
          <w:b/>
          <w:sz w:val="22"/>
          <w:szCs w:val="22"/>
        </w:rPr>
        <w:tab/>
      </w:r>
      <w:r w:rsidRPr="00B11483">
        <w:rPr>
          <w:b/>
          <w:sz w:val="22"/>
          <w:szCs w:val="22"/>
        </w:rPr>
        <w:tab/>
      </w:r>
      <w:r w:rsidRPr="00B11483">
        <w:rPr>
          <w:b/>
          <w:sz w:val="22"/>
          <w:szCs w:val="22"/>
        </w:rPr>
        <w:tab/>
        <w:t xml:space="preserve">           GRADA SKRADINA        </w:t>
      </w:r>
      <w:r w:rsidR="006A0A7E" w:rsidRPr="00B11483">
        <w:rPr>
          <w:b/>
          <w:sz w:val="22"/>
          <w:szCs w:val="22"/>
        </w:rPr>
        <w:t xml:space="preserve">    </w:t>
      </w:r>
      <w:r w:rsidRPr="00B11483">
        <w:rPr>
          <w:b/>
          <w:sz w:val="22"/>
          <w:szCs w:val="22"/>
        </w:rPr>
        <w:t xml:space="preserve"> </w:t>
      </w:r>
      <w:r w:rsidRPr="00B11483">
        <w:rPr>
          <w:sz w:val="22"/>
          <w:szCs w:val="22"/>
        </w:rPr>
        <w:t xml:space="preserve">               </w:t>
      </w:r>
      <w:r w:rsidRPr="00B11483">
        <w:rPr>
          <w:b/>
          <w:sz w:val="22"/>
          <w:szCs w:val="22"/>
        </w:rPr>
        <w:t xml:space="preserve">  PREDSJEDNICA</w:t>
      </w:r>
    </w:p>
    <w:p w14:paraId="2BDF7A1B" w14:textId="588CEB64" w:rsidR="008A4F3A" w:rsidRPr="00B11483" w:rsidRDefault="000376B1" w:rsidP="008A4F3A">
      <w:pPr>
        <w:rPr>
          <w:sz w:val="22"/>
          <w:szCs w:val="22"/>
        </w:rPr>
      </w:pPr>
      <w:r w:rsidRPr="00B11483">
        <w:rPr>
          <w:sz w:val="22"/>
          <w:szCs w:val="22"/>
        </w:rPr>
        <w:t xml:space="preserve">                                                                                                     </w:t>
      </w:r>
    </w:p>
    <w:p w14:paraId="7373311E" w14:textId="6C2B6E55" w:rsidR="00990F23" w:rsidRPr="00B11483" w:rsidRDefault="00AE7CAB" w:rsidP="00AE7CAB">
      <w:pPr>
        <w:ind w:left="5760"/>
        <w:rPr>
          <w:sz w:val="22"/>
          <w:szCs w:val="22"/>
        </w:rPr>
      </w:pPr>
      <w:r w:rsidRPr="00B11483">
        <w:rPr>
          <w:sz w:val="22"/>
          <w:szCs w:val="22"/>
        </w:rPr>
        <w:t xml:space="preserve">     </w:t>
      </w:r>
      <w:r w:rsidR="00BB5B81">
        <w:rPr>
          <w:sz w:val="22"/>
          <w:szCs w:val="22"/>
        </w:rPr>
        <w:t xml:space="preserve">   </w:t>
      </w:r>
      <w:r w:rsidRPr="00B11483">
        <w:rPr>
          <w:sz w:val="22"/>
          <w:szCs w:val="22"/>
        </w:rPr>
        <w:t>Matea Klarić</w:t>
      </w:r>
      <w:r w:rsidR="00B93B65">
        <w:rPr>
          <w:sz w:val="22"/>
          <w:szCs w:val="22"/>
        </w:rPr>
        <w:t xml:space="preserve">, dipl. </w:t>
      </w:r>
      <w:proofErr w:type="spellStart"/>
      <w:r w:rsidR="00B93B65">
        <w:rPr>
          <w:sz w:val="22"/>
          <w:szCs w:val="22"/>
        </w:rPr>
        <w:t>iur</w:t>
      </w:r>
      <w:proofErr w:type="spellEnd"/>
      <w:r w:rsidR="00B93B65">
        <w:rPr>
          <w:sz w:val="22"/>
          <w:szCs w:val="22"/>
        </w:rPr>
        <w:t>.</w:t>
      </w:r>
      <w:r w:rsidR="00B5349C">
        <w:rPr>
          <w:sz w:val="22"/>
          <w:szCs w:val="22"/>
        </w:rPr>
        <w:t>, v.r.</w:t>
      </w:r>
      <w:bookmarkStart w:id="8" w:name="_GoBack"/>
      <w:bookmarkEnd w:id="8"/>
      <w:r w:rsidR="00BA31C8" w:rsidRPr="00B11483">
        <w:rPr>
          <w:b/>
          <w:i/>
          <w:sz w:val="22"/>
          <w:szCs w:val="22"/>
        </w:rPr>
        <w:tab/>
      </w:r>
    </w:p>
    <w:sectPr w:rsidR="00990F23" w:rsidRPr="00B11483" w:rsidSect="00905A5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A1095"/>
    <w:multiLevelType w:val="hybridMultilevel"/>
    <w:tmpl w:val="41D02B48"/>
    <w:lvl w:ilvl="0" w:tplc="FC6A275C">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34E5793B"/>
    <w:multiLevelType w:val="hybridMultilevel"/>
    <w:tmpl w:val="418ACE8E"/>
    <w:lvl w:ilvl="0" w:tplc="88466878">
      <w:start w:val="1"/>
      <w:numFmt w:val="upperLetter"/>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409005F9"/>
    <w:multiLevelType w:val="hybridMultilevel"/>
    <w:tmpl w:val="E280FEB2"/>
    <w:lvl w:ilvl="0" w:tplc="88E8B7F6">
      <w:start w:val="9"/>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5A845371"/>
    <w:multiLevelType w:val="hybridMultilevel"/>
    <w:tmpl w:val="D0B418BA"/>
    <w:lvl w:ilvl="0" w:tplc="A1CA35B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40E0B6C"/>
    <w:multiLevelType w:val="hybridMultilevel"/>
    <w:tmpl w:val="432E9DE2"/>
    <w:lvl w:ilvl="0" w:tplc="A1CA35B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8B459E8"/>
    <w:multiLevelType w:val="hybridMultilevel"/>
    <w:tmpl w:val="B85AD16C"/>
    <w:lvl w:ilvl="0" w:tplc="A1CA35B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 w:numId="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1C8"/>
    <w:rsid w:val="00001E97"/>
    <w:rsid w:val="0000293B"/>
    <w:rsid w:val="000054FF"/>
    <w:rsid w:val="00010002"/>
    <w:rsid w:val="00010FE5"/>
    <w:rsid w:val="00011389"/>
    <w:rsid w:val="00013078"/>
    <w:rsid w:val="00014061"/>
    <w:rsid w:val="0001427B"/>
    <w:rsid w:val="00016E25"/>
    <w:rsid w:val="0002392A"/>
    <w:rsid w:val="00031225"/>
    <w:rsid w:val="0003129D"/>
    <w:rsid w:val="00031E31"/>
    <w:rsid w:val="000334AF"/>
    <w:rsid w:val="00033D61"/>
    <w:rsid w:val="000342EC"/>
    <w:rsid w:val="00034ECD"/>
    <w:rsid w:val="000363AE"/>
    <w:rsid w:val="000376B1"/>
    <w:rsid w:val="00037737"/>
    <w:rsid w:val="00041F91"/>
    <w:rsid w:val="000427A2"/>
    <w:rsid w:val="00043791"/>
    <w:rsid w:val="00044F6B"/>
    <w:rsid w:val="00045F79"/>
    <w:rsid w:val="00050052"/>
    <w:rsid w:val="00051A6D"/>
    <w:rsid w:val="00051FFB"/>
    <w:rsid w:val="00056A00"/>
    <w:rsid w:val="00060E1F"/>
    <w:rsid w:val="0006340C"/>
    <w:rsid w:val="000706DC"/>
    <w:rsid w:val="00071F92"/>
    <w:rsid w:val="000734F0"/>
    <w:rsid w:val="00073FD3"/>
    <w:rsid w:val="00076C74"/>
    <w:rsid w:val="00080E69"/>
    <w:rsid w:val="00082985"/>
    <w:rsid w:val="000838CE"/>
    <w:rsid w:val="00094610"/>
    <w:rsid w:val="000A44BB"/>
    <w:rsid w:val="000B1600"/>
    <w:rsid w:val="000B444A"/>
    <w:rsid w:val="000B62AD"/>
    <w:rsid w:val="000B7EE9"/>
    <w:rsid w:val="000C092D"/>
    <w:rsid w:val="000C2482"/>
    <w:rsid w:val="000C5A86"/>
    <w:rsid w:val="000D0030"/>
    <w:rsid w:val="000D0605"/>
    <w:rsid w:val="000D2334"/>
    <w:rsid w:val="000D4583"/>
    <w:rsid w:val="000E519B"/>
    <w:rsid w:val="000E53A3"/>
    <w:rsid w:val="000E5DF1"/>
    <w:rsid w:val="000E618A"/>
    <w:rsid w:val="000F675C"/>
    <w:rsid w:val="0010007A"/>
    <w:rsid w:val="00101FAC"/>
    <w:rsid w:val="00104DCB"/>
    <w:rsid w:val="00106EFA"/>
    <w:rsid w:val="00110C85"/>
    <w:rsid w:val="00111513"/>
    <w:rsid w:val="001123F8"/>
    <w:rsid w:val="00113F77"/>
    <w:rsid w:val="00121605"/>
    <w:rsid w:val="001220A3"/>
    <w:rsid w:val="00122EB5"/>
    <w:rsid w:val="001246B4"/>
    <w:rsid w:val="0012609A"/>
    <w:rsid w:val="00131C45"/>
    <w:rsid w:val="00132413"/>
    <w:rsid w:val="00133F7A"/>
    <w:rsid w:val="00134782"/>
    <w:rsid w:val="00140769"/>
    <w:rsid w:val="00140C0B"/>
    <w:rsid w:val="001412B6"/>
    <w:rsid w:val="00143240"/>
    <w:rsid w:val="00147BE8"/>
    <w:rsid w:val="00153354"/>
    <w:rsid w:val="00153D1C"/>
    <w:rsid w:val="00153F1C"/>
    <w:rsid w:val="001650F0"/>
    <w:rsid w:val="00165BA8"/>
    <w:rsid w:val="00167A1B"/>
    <w:rsid w:val="00167C28"/>
    <w:rsid w:val="001704B9"/>
    <w:rsid w:val="00171379"/>
    <w:rsid w:val="0017191F"/>
    <w:rsid w:val="00172549"/>
    <w:rsid w:val="00173406"/>
    <w:rsid w:val="00175FEB"/>
    <w:rsid w:val="00195746"/>
    <w:rsid w:val="00196533"/>
    <w:rsid w:val="00196D8A"/>
    <w:rsid w:val="001A16DF"/>
    <w:rsid w:val="001B0A10"/>
    <w:rsid w:val="001B35A4"/>
    <w:rsid w:val="001B65AB"/>
    <w:rsid w:val="001B6A42"/>
    <w:rsid w:val="001B6C53"/>
    <w:rsid w:val="001C2104"/>
    <w:rsid w:val="001C4508"/>
    <w:rsid w:val="001D0819"/>
    <w:rsid w:val="001D2E8C"/>
    <w:rsid w:val="001D3710"/>
    <w:rsid w:val="001E4FE4"/>
    <w:rsid w:val="001E5337"/>
    <w:rsid w:val="001E7E1F"/>
    <w:rsid w:val="001F0890"/>
    <w:rsid w:val="001F120A"/>
    <w:rsid w:val="001F1F26"/>
    <w:rsid w:val="001F63D7"/>
    <w:rsid w:val="001F77D3"/>
    <w:rsid w:val="001F7FA3"/>
    <w:rsid w:val="00200AB6"/>
    <w:rsid w:val="0020404B"/>
    <w:rsid w:val="0020654D"/>
    <w:rsid w:val="00206B29"/>
    <w:rsid w:val="00207ED5"/>
    <w:rsid w:val="002106C0"/>
    <w:rsid w:val="002107B4"/>
    <w:rsid w:val="00211DA5"/>
    <w:rsid w:val="00221763"/>
    <w:rsid w:val="00223E8D"/>
    <w:rsid w:val="00226F15"/>
    <w:rsid w:val="002300D8"/>
    <w:rsid w:val="00233C56"/>
    <w:rsid w:val="00233FD1"/>
    <w:rsid w:val="00235671"/>
    <w:rsid w:val="00237DCC"/>
    <w:rsid w:val="002433C1"/>
    <w:rsid w:val="00250BB7"/>
    <w:rsid w:val="00255119"/>
    <w:rsid w:val="0025637E"/>
    <w:rsid w:val="00260093"/>
    <w:rsid w:val="00261F10"/>
    <w:rsid w:val="00265DB9"/>
    <w:rsid w:val="0027081D"/>
    <w:rsid w:val="0027273E"/>
    <w:rsid w:val="002817E4"/>
    <w:rsid w:val="00284FDB"/>
    <w:rsid w:val="00286B1B"/>
    <w:rsid w:val="00292344"/>
    <w:rsid w:val="0029294F"/>
    <w:rsid w:val="00293562"/>
    <w:rsid w:val="002969B6"/>
    <w:rsid w:val="002A0BED"/>
    <w:rsid w:val="002A33C2"/>
    <w:rsid w:val="002A65E4"/>
    <w:rsid w:val="002A74D7"/>
    <w:rsid w:val="002B0BD0"/>
    <w:rsid w:val="002B4D76"/>
    <w:rsid w:val="002B7BF5"/>
    <w:rsid w:val="002C00C6"/>
    <w:rsid w:val="002C171D"/>
    <w:rsid w:val="002C2EAF"/>
    <w:rsid w:val="002C3350"/>
    <w:rsid w:val="002C7AE4"/>
    <w:rsid w:val="002D0889"/>
    <w:rsid w:val="002D1F13"/>
    <w:rsid w:val="002D4719"/>
    <w:rsid w:val="002D7E93"/>
    <w:rsid w:val="002E2530"/>
    <w:rsid w:val="002E5772"/>
    <w:rsid w:val="002F1234"/>
    <w:rsid w:val="002F1DCE"/>
    <w:rsid w:val="002F7EAD"/>
    <w:rsid w:val="003069CE"/>
    <w:rsid w:val="0031685F"/>
    <w:rsid w:val="00316DE8"/>
    <w:rsid w:val="00322EBD"/>
    <w:rsid w:val="0033103E"/>
    <w:rsid w:val="00331D11"/>
    <w:rsid w:val="003334CB"/>
    <w:rsid w:val="003346F4"/>
    <w:rsid w:val="00334B96"/>
    <w:rsid w:val="00336C6D"/>
    <w:rsid w:val="003402C5"/>
    <w:rsid w:val="00340821"/>
    <w:rsid w:val="003431A7"/>
    <w:rsid w:val="00343746"/>
    <w:rsid w:val="003443C9"/>
    <w:rsid w:val="00347830"/>
    <w:rsid w:val="003523E1"/>
    <w:rsid w:val="00352DCE"/>
    <w:rsid w:val="0035307F"/>
    <w:rsid w:val="00353FD1"/>
    <w:rsid w:val="0035575E"/>
    <w:rsid w:val="003566D6"/>
    <w:rsid w:val="003625A0"/>
    <w:rsid w:val="003677A0"/>
    <w:rsid w:val="00367AEF"/>
    <w:rsid w:val="0037165F"/>
    <w:rsid w:val="00371E2B"/>
    <w:rsid w:val="003736B5"/>
    <w:rsid w:val="00373CFA"/>
    <w:rsid w:val="003749B7"/>
    <w:rsid w:val="0037614B"/>
    <w:rsid w:val="00376B8A"/>
    <w:rsid w:val="00382D71"/>
    <w:rsid w:val="0038461C"/>
    <w:rsid w:val="00386BC8"/>
    <w:rsid w:val="003878D2"/>
    <w:rsid w:val="0039247F"/>
    <w:rsid w:val="00392CA4"/>
    <w:rsid w:val="003A1121"/>
    <w:rsid w:val="003B133E"/>
    <w:rsid w:val="003B25AE"/>
    <w:rsid w:val="003B4DE1"/>
    <w:rsid w:val="003C292E"/>
    <w:rsid w:val="003D1364"/>
    <w:rsid w:val="003D5738"/>
    <w:rsid w:val="003D7FDD"/>
    <w:rsid w:val="003E46AB"/>
    <w:rsid w:val="003F1D2F"/>
    <w:rsid w:val="003F4A2C"/>
    <w:rsid w:val="003F4CC8"/>
    <w:rsid w:val="003F5419"/>
    <w:rsid w:val="003F610E"/>
    <w:rsid w:val="00400649"/>
    <w:rsid w:val="00403D0E"/>
    <w:rsid w:val="004060D4"/>
    <w:rsid w:val="00407E76"/>
    <w:rsid w:val="004100C5"/>
    <w:rsid w:val="00412A9F"/>
    <w:rsid w:val="00421B18"/>
    <w:rsid w:val="004252AB"/>
    <w:rsid w:val="00426BDE"/>
    <w:rsid w:val="004318A1"/>
    <w:rsid w:val="00431E7D"/>
    <w:rsid w:val="00434C82"/>
    <w:rsid w:val="00436469"/>
    <w:rsid w:val="00440C65"/>
    <w:rsid w:val="004428EE"/>
    <w:rsid w:val="00443417"/>
    <w:rsid w:val="00452B03"/>
    <w:rsid w:val="00456015"/>
    <w:rsid w:val="00460D1B"/>
    <w:rsid w:val="0046299D"/>
    <w:rsid w:val="00465B88"/>
    <w:rsid w:val="00470491"/>
    <w:rsid w:val="0047051E"/>
    <w:rsid w:val="00471F38"/>
    <w:rsid w:val="00472739"/>
    <w:rsid w:val="00472F9A"/>
    <w:rsid w:val="00473EFC"/>
    <w:rsid w:val="0047526A"/>
    <w:rsid w:val="00477305"/>
    <w:rsid w:val="00477F15"/>
    <w:rsid w:val="00480009"/>
    <w:rsid w:val="004878E4"/>
    <w:rsid w:val="00487E2B"/>
    <w:rsid w:val="0049372A"/>
    <w:rsid w:val="00497CA1"/>
    <w:rsid w:val="004A1F2B"/>
    <w:rsid w:val="004A1F56"/>
    <w:rsid w:val="004A2249"/>
    <w:rsid w:val="004A30C5"/>
    <w:rsid w:val="004A4F8E"/>
    <w:rsid w:val="004B0281"/>
    <w:rsid w:val="004C0707"/>
    <w:rsid w:val="004C3D97"/>
    <w:rsid w:val="004C5154"/>
    <w:rsid w:val="004C57EA"/>
    <w:rsid w:val="004C682C"/>
    <w:rsid w:val="004C6D75"/>
    <w:rsid w:val="004D00EC"/>
    <w:rsid w:val="004D2360"/>
    <w:rsid w:val="004D2957"/>
    <w:rsid w:val="004E0BD3"/>
    <w:rsid w:val="004E1979"/>
    <w:rsid w:val="004E1DEE"/>
    <w:rsid w:val="004F0DCC"/>
    <w:rsid w:val="004F41F6"/>
    <w:rsid w:val="004F48FC"/>
    <w:rsid w:val="004F7CAE"/>
    <w:rsid w:val="005016ED"/>
    <w:rsid w:val="005047DF"/>
    <w:rsid w:val="005053E2"/>
    <w:rsid w:val="005306FD"/>
    <w:rsid w:val="00532B7A"/>
    <w:rsid w:val="00534E25"/>
    <w:rsid w:val="00537B82"/>
    <w:rsid w:val="00540461"/>
    <w:rsid w:val="00541E4C"/>
    <w:rsid w:val="00542A70"/>
    <w:rsid w:val="005446F5"/>
    <w:rsid w:val="00544BED"/>
    <w:rsid w:val="00545CE6"/>
    <w:rsid w:val="005473B8"/>
    <w:rsid w:val="005517E9"/>
    <w:rsid w:val="00553DC1"/>
    <w:rsid w:val="00556144"/>
    <w:rsid w:val="00567304"/>
    <w:rsid w:val="00573518"/>
    <w:rsid w:val="00574682"/>
    <w:rsid w:val="00575197"/>
    <w:rsid w:val="005759CB"/>
    <w:rsid w:val="0058352B"/>
    <w:rsid w:val="0058480F"/>
    <w:rsid w:val="00585B24"/>
    <w:rsid w:val="0058638D"/>
    <w:rsid w:val="00587381"/>
    <w:rsid w:val="0059086A"/>
    <w:rsid w:val="00592E92"/>
    <w:rsid w:val="00593C74"/>
    <w:rsid w:val="00594B29"/>
    <w:rsid w:val="005A14B7"/>
    <w:rsid w:val="005A1E7C"/>
    <w:rsid w:val="005A4F88"/>
    <w:rsid w:val="005A64F4"/>
    <w:rsid w:val="005B00E3"/>
    <w:rsid w:val="005B09EE"/>
    <w:rsid w:val="005B4F9B"/>
    <w:rsid w:val="005C0A5E"/>
    <w:rsid w:val="005C14FF"/>
    <w:rsid w:val="005C247F"/>
    <w:rsid w:val="005C4F66"/>
    <w:rsid w:val="005D12FD"/>
    <w:rsid w:val="005D3957"/>
    <w:rsid w:val="005D45F7"/>
    <w:rsid w:val="005E0D7A"/>
    <w:rsid w:val="005E334B"/>
    <w:rsid w:val="005E3CE7"/>
    <w:rsid w:val="005E5D43"/>
    <w:rsid w:val="005E7006"/>
    <w:rsid w:val="005F100F"/>
    <w:rsid w:val="005F204D"/>
    <w:rsid w:val="005F4A97"/>
    <w:rsid w:val="005F76CB"/>
    <w:rsid w:val="00603DE4"/>
    <w:rsid w:val="00605D1E"/>
    <w:rsid w:val="0060716E"/>
    <w:rsid w:val="00607399"/>
    <w:rsid w:val="00607882"/>
    <w:rsid w:val="00611BD5"/>
    <w:rsid w:val="00612244"/>
    <w:rsid w:val="006131BA"/>
    <w:rsid w:val="0061777E"/>
    <w:rsid w:val="00622115"/>
    <w:rsid w:val="0062275B"/>
    <w:rsid w:val="0062325F"/>
    <w:rsid w:val="00626919"/>
    <w:rsid w:val="006312D9"/>
    <w:rsid w:val="00637D41"/>
    <w:rsid w:val="0064429C"/>
    <w:rsid w:val="00645437"/>
    <w:rsid w:val="00646548"/>
    <w:rsid w:val="00647E28"/>
    <w:rsid w:val="00655B1C"/>
    <w:rsid w:val="00657475"/>
    <w:rsid w:val="00660AB2"/>
    <w:rsid w:val="0066242D"/>
    <w:rsid w:val="00662871"/>
    <w:rsid w:val="006677BC"/>
    <w:rsid w:val="00667B11"/>
    <w:rsid w:val="00671AF7"/>
    <w:rsid w:val="00680A4C"/>
    <w:rsid w:val="0068156D"/>
    <w:rsid w:val="00682060"/>
    <w:rsid w:val="00683558"/>
    <w:rsid w:val="00685F13"/>
    <w:rsid w:val="00686735"/>
    <w:rsid w:val="00687C2C"/>
    <w:rsid w:val="00696D27"/>
    <w:rsid w:val="006A0A7E"/>
    <w:rsid w:val="006A1E60"/>
    <w:rsid w:val="006A3321"/>
    <w:rsid w:val="006A3AE7"/>
    <w:rsid w:val="006A4288"/>
    <w:rsid w:val="006A5E7A"/>
    <w:rsid w:val="006A6A00"/>
    <w:rsid w:val="006A7B4B"/>
    <w:rsid w:val="006B1FCD"/>
    <w:rsid w:val="006B5396"/>
    <w:rsid w:val="006B53D9"/>
    <w:rsid w:val="006B6A20"/>
    <w:rsid w:val="006C2595"/>
    <w:rsid w:val="006C2899"/>
    <w:rsid w:val="006C5ED8"/>
    <w:rsid w:val="006C6249"/>
    <w:rsid w:val="006C754F"/>
    <w:rsid w:val="006C786E"/>
    <w:rsid w:val="006C7A22"/>
    <w:rsid w:val="006D0B14"/>
    <w:rsid w:val="006D2A86"/>
    <w:rsid w:val="006D482D"/>
    <w:rsid w:val="006E120A"/>
    <w:rsid w:val="006E2510"/>
    <w:rsid w:val="006E33E4"/>
    <w:rsid w:val="006E3997"/>
    <w:rsid w:val="006E3B92"/>
    <w:rsid w:val="006E549E"/>
    <w:rsid w:val="006E7E78"/>
    <w:rsid w:val="006F137B"/>
    <w:rsid w:val="006F50B4"/>
    <w:rsid w:val="006F69F1"/>
    <w:rsid w:val="006F73CB"/>
    <w:rsid w:val="006F7CEB"/>
    <w:rsid w:val="0070587D"/>
    <w:rsid w:val="007100CE"/>
    <w:rsid w:val="00710AB7"/>
    <w:rsid w:val="00711283"/>
    <w:rsid w:val="00713163"/>
    <w:rsid w:val="00721481"/>
    <w:rsid w:val="00725A17"/>
    <w:rsid w:val="007445FB"/>
    <w:rsid w:val="00746411"/>
    <w:rsid w:val="007512DE"/>
    <w:rsid w:val="00754757"/>
    <w:rsid w:val="00757E8D"/>
    <w:rsid w:val="0076082D"/>
    <w:rsid w:val="00760BB5"/>
    <w:rsid w:val="00760F5A"/>
    <w:rsid w:val="007637D0"/>
    <w:rsid w:val="00764458"/>
    <w:rsid w:val="00774079"/>
    <w:rsid w:val="00777715"/>
    <w:rsid w:val="007802DD"/>
    <w:rsid w:val="007805DA"/>
    <w:rsid w:val="007812CD"/>
    <w:rsid w:val="00783F04"/>
    <w:rsid w:val="0078545D"/>
    <w:rsid w:val="00787E29"/>
    <w:rsid w:val="00791CF3"/>
    <w:rsid w:val="007975F8"/>
    <w:rsid w:val="007A0CB1"/>
    <w:rsid w:val="007A4A5D"/>
    <w:rsid w:val="007B24EA"/>
    <w:rsid w:val="007B7C11"/>
    <w:rsid w:val="007C19B7"/>
    <w:rsid w:val="007C21D5"/>
    <w:rsid w:val="007C2EE9"/>
    <w:rsid w:val="007C4407"/>
    <w:rsid w:val="007C456C"/>
    <w:rsid w:val="007C6EC4"/>
    <w:rsid w:val="007C7C6C"/>
    <w:rsid w:val="007D1EF5"/>
    <w:rsid w:val="007E198E"/>
    <w:rsid w:val="007E74AA"/>
    <w:rsid w:val="007F058A"/>
    <w:rsid w:val="007F7C7D"/>
    <w:rsid w:val="008037FC"/>
    <w:rsid w:val="00804F65"/>
    <w:rsid w:val="00810E12"/>
    <w:rsid w:val="00810E2A"/>
    <w:rsid w:val="0081234B"/>
    <w:rsid w:val="00814EED"/>
    <w:rsid w:val="0081710D"/>
    <w:rsid w:val="00817585"/>
    <w:rsid w:val="008176ED"/>
    <w:rsid w:val="00824305"/>
    <w:rsid w:val="00827D7A"/>
    <w:rsid w:val="008313F9"/>
    <w:rsid w:val="008369CB"/>
    <w:rsid w:val="008426FD"/>
    <w:rsid w:val="008456F6"/>
    <w:rsid w:val="0085303A"/>
    <w:rsid w:val="00857642"/>
    <w:rsid w:val="008605AB"/>
    <w:rsid w:val="00860CD8"/>
    <w:rsid w:val="00867435"/>
    <w:rsid w:val="00867528"/>
    <w:rsid w:val="0087231A"/>
    <w:rsid w:val="008733BC"/>
    <w:rsid w:val="008751C6"/>
    <w:rsid w:val="008756F7"/>
    <w:rsid w:val="00877529"/>
    <w:rsid w:val="0088075A"/>
    <w:rsid w:val="00885250"/>
    <w:rsid w:val="0088670E"/>
    <w:rsid w:val="008867E4"/>
    <w:rsid w:val="00893A8F"/>
    <w:rsid w:val="008A07F9"/>
    <w:rsid w:val="008A20F0"/>
    <w:rsid w:val="008A43B8"/>
    <w:rsid w:val="008A4D34"/>
    <w:rsid w:val="008A4F3A"/>
    <w:rsid w:val="008A6094"/>
    <w:rsid w:val="008A6923"/>
    <w:rsid w:val="008B1210"/>
    <w:rsid w:val="008B37E1"/>
    <w:rsid w:val="008B5927"/>
    <w:rsid w:val="008C0AB3"/>
    <w:rsid w:val="008C193B"/>
    <w:rsid w:val="008C3920"/>
    <w:rsid w:val="008C40C9"/>
    <w:rsid w:val="008C47DC"/>
    <w:rsid w:val="008C511E"/>
    <w:rsid w:val="008C7720"/>
    <w:rsid w:val="008D02ED"/>
    <w:rsid w:val="008D1E57"/>
    <w:rsid w:val="008D2B8B"/>
    <w:rsid w:val="008D3040"/>
    <w:rsid w:val="008E1833"/>
    <w:rsid w:val="008E1A8E"/>
    <w:rsid w:val="008E2FF1"/>
    <w:rsid w:val="008E5FBA"/>
    <w:rsid w:val="008E6989"/>
    <w:rsid w:val="008E6E54"/>
    <w:rsid w:val="008F13B1"/>
    <w:rsid w:val="008F29DA"/>
    <w:rsid w:val="008F3F5D"/>
    <w:rsid w:val="008F4F7F"/>
    <w:rsid w:val="008F672A"/>
    <w:rsid w:val="008F677B"/>
    <w:rsid w:val="008F6CCA"/>
    <w:rsid w:val="009004D6"/>
    <w:rsid w:val="009007AB"/>
    <w:rsid w:val="0090327D"/>
    <w:rsid w:val="009035E6"/>
    <w:rsid w:val="00905482"/>
    <w:rsid w:val="00905A5E"/>
    <w:rsid w:val="00906DB0"/>
    <w:rsid w:val="00916645"/>
    <w:rsid w:val="00916931"/>
    <w:rsid w:val="00926D42"/>
    <w:rsid w:val="00943678"/>
    <w:rsid w:val="0095048F"/>
    <w:rsid w:val="0095092A"/>
    <w:rsid w:val="00950953"/>
    <w:rsid w:val="00951939"/>
    <w:rsid w:val="00955C4C"/>
    <w:rsid w:val="009604A5"/>
    <w:rsid w:val="00960AFF"/>
    <w:rsid w:val="00964957"/>
    <w:rsid w:val="00964E37"/>
    <w:rsid w:val="00971004"/>
    <w:rsid w:val="009710A5"/>
    <w:rsid w:val="00977185"/>
    <w:rsid w:val="00980446"/>
    <w:rsid w:val="009808F9"/>
    <w:rsid w:val="00985FBB"/>
    <w:rsid w:val="009866D9"/>
    <w:rsid w:val="00990F23"/>
    <w:rsid w:val="009912B4"/>
    <w:rsid w:val="009945D0"/>
    <w:rsid w:val="009947DB"/>
    <w:rsid w:val="00994D1C"/>
    <w:rsid w:val="00997B11"/>
    <w:rsid w:val="009A0C37"/>
    <w:rsid w:val="009A214F"/>
    <w:rsid w:val="009A615B"/>
    <w:rsid w:val="009A63B4"/>
    <w:rsid w:val="009A6CC7"/>
    <w:rsid w:val="009C0858"/>
    <w:rsid w:val="009C196E"/>
    <w:rsid w:val="009C5B09"/>
    <w:rsid w:val="009C7851"/>
    <w:rsid w:val="009D15A9"/>
    <w:rsid w:val="009D480C"/>
    <w:rsid w:val="009E2886"/>
    <w:rsid w:val="009E29D7"/>
    <w:rsid w:val="009E2F2B"/>
    <w:rsid w:val="009E5862"/>
    <w:rsid w:val="009E6D44"/>
    <w:rsid w:val="009F1AA8"/>
    <w:rsid w:val="009F4C2B"/>
    <w:rsid w:val="009F4F69"/>
    <w:rsid w:val="009F590F"/>
    <w:rsid w:val="009F72C7"/>
    <w:rsid w:val="00A005EC"/>
    <w:rsid w:val="00A00778"/>
    <w:rsid w:val="00A027ED"/>
    <w:rsid w:val="00A05E26"/>
    <w:rsid w:val="00A06DEB"/>
    <w:rsid w:val="00A107C6"/>
    <w:rsid w:val="00A1216E"/>
    <w:rsid w:val="00A12578"/>
    <w:rsid w:val="00A1352D"/>
    <w:rsid w:val="00A15B65"/>
    <w:rsid w:val="00A22E51"/>
    <w:rsid w:val="00A34C64"/>
    <w:rsid w:val="00A36760"/>
    <w:rsid w:val="00A4273D"/>
    <w:rsid w:val="00A51745"/>
    <w:rsid w:val="00A52572"/>
    <w:rsid w:val="00A554AE"/>
    <w:rsid w:val="00A61EBE"/>
    <w:rsid w:val="00A627D5"/>
    <w:rsid w:val="00A66ACD"/>
    <w:rsid w:val="00A724E3"/>
    <w:rsid w:val="00A7388D"/>
    <w:rsid w:val="00A74A32"/>
    <w:rsid w:val="00A74A8B"/>
    <w:rsid w:val="00A77F88"/>
    <w:rsid w:val="00A853B6"/>
    <w:rsid w:val="00AA2652"/>
    <w:rsid w:val="00AA3FD6"/>
    <w:rsid w:val="00AA4AB5"/>
    <w:rsid w:val="00AA5D49"/>
    <w:rsid w:val="00AA7A30"/>
    <w:rsid w:val="00AB15DA"/>
    <w:rsid w:val="00AB345C"/>
    <w:rsid w:val="00AC0F59"/>
    <w:rsid w:val="00AC1DE2"/>
    <w:rsid w:val="00AC1FC5"/>
    <w:rsid w:val="00AC306E"/>
    <w:rsid w:val="00AC35EE"/>
    <w:rsid w:val="00AC63D6"/>
    <w:rsid w:val="00AC6411"/>
    <w:rsid w:val="00AC7F4C"/>
    <w:rsid w:val="00AE228D"/>
    <w:rsid w:val="00AE3271"/>
    <w:rsid w:val="00AE3DFA"/>
    <w:rsid w:val="00AE73C7"/>
    <w:rsid w:val="00AE7CAB"/>
    <w:rsid w:val="00AF4B98"/>
    <w:rsid w:val="00B00CF0"/>
    <w:rsid w:val="00B01DB0"/>
    <w:rsid w:val="00B02B81"/>
    <w:rsid w:val="00B04F7E"/>
    <w:rsid w:val="00B0597A"/>
    <w:rsid w:val="00B05FC1"/>
    <w:rsid w:val="00B078F3"/>
    <w:rsid w:val="00B105AE"/>
    <w:rsid w:val="00B10BEC"/>
    <w:rsid w:val="00B11483"/>
    <w:rsid w:val="00B1778F"/>
    <w:rsid w:val="00B227A5"/>
    <w:rsid w:val="00B30331"/>
    <w:rsid w:val="00B348F6"/>
    <w:rsid w:val="00B3520C"/>
    <w:rsid w:val="00B407D6"/>
    <w:rsid w:val="00B40960"/>
    <w:rsid w:val="00B44312"/>
    <w:rsid w:val="00B522B2"/>
    <w:rsid w:val="00B5349C"/>
    <w:rsid w:val="00B568E6"/>
    <w:rsid w:val="00B63336"/>
    <w:rsid w:val="00B657A2"/>
    <w:rsid w:val="00B66403"/>
    <w:rsid w:val="00B72A5F"/>
    <w:rsid w:val="00B7498B"/>
    <w:rsid w:val="00B75158"/>
    <w:rsid w:val="00B7545E"/>
    <w:rsid w:val="00B7573B"/>
    <w:rsid w:val="00B80A21"/>
    <w:rsid w:val="00B810EB"/>
    <w:rsid w:val="00B84D62"/>
    <w:rsid w:val="00B8607F"/>
    <w:rsid w:val="00B869F7"/>
    <w:rsid w:val="00B86CF3"/>
    <w:rsid w:val="00B937A9"/>
    <w:rsid w:val="00B93B65"/>
    <w:rsid w:val="00B97343"/>
    <w:rsid w:val="00BA046B"/>
    <w:rsid w:val="00BA0E77"/>
    <w:rsid w:val="00BA31C8"/>
    <w:rsid w:val="00BA351A"/>
    <w:rsid w:val="00BA49D2"/>
    <w:rsid w:val="00BA6F4E"/>
    <w:rsid w:val="00BA789D"/>
    <w:rsid w:val="00BB0919"/>
    <w:rsid w:val="00BB257E"/>
    <w:rsid w:val="00BB3B6E"/>
    <w:rsid w:val="00BB4BFF"/>
    <w:rsid w:val="00BB5B81"/>
    <w:rsid w:val="00BB605E"/>
    <w:rsid w:val="00BC4026"/>
    <w:rsid w:val="00BC64A1"/>
    <w:rsid w:val="00BD2003"/>
    <w:rsid w:val="00BD211C"/>
    <w:rsid w:val="00BD669E"/>
    <w:rsid w:val="00BE0BDF"/>
    <w:rsid w:val="00BE66F8"/>
    <w:rsid w:val="00BE755B"/>
    <w:rsid w:val="00BE7E59"/>
    <w:rsid w:val="00BF4089"/>
    <w:rsid w:val="00BF6240"/>
    <w:rsid w:val="00C0026B"/>
    <w:rsid w:val="00C020B2"/>
    <w:rsid w:val="00C02AA1"/>
    <w:rsid w:val="00C03D65"/>
    <w:rsid w:val="00C062B9"/>
    <w:rsid w:val="00C104E8"/>
    <w:rsid w:val="00C11C22"/>
    <w:rsid w:val="00C11F82"/>
    <w:rsid w:val="00C1479C"/>
    <w:rsid w:val="00C15BBA"/>
    <w:rsid w:val="00C21FE2"/>
    <w:rsid w:val="00C222A7"/>
    <w:rsid w:val="00C23F12"/>
    <w:rsid w:val="00C243BD"/>
    <w:rsid w:val="00C26ACD"/>
    <w:rsid w:val="00C27702"/>
    <w:rsid w:val="00C31E36"/>
    <w:rsid w:val="00C32779"/>
    <w:rsid w:val="00C3339B"/>
    <w:rsid w:val="00C3423F"/>
    <w:rsid w:val="00C42289"/>
    <w:rsid w:val="00C45F2D"/>
    <w:rsid w:val="00C50C67"/>
    <w:rsid w:val="00C514F0"/>
    <w:rsid w:val="00C52406"/>
    <w:rsid w:val="00C54051"/>
    <w:rsid w:val="00C540F0"/>
    <w:rsid w:val="00C54D20"/>
    <w:rsid w:val="00C56E3B"/>
    <w:rsid w:val="00C56F6C"/>
    <w:rsid w:val="00C6090F"/>
    <w:rsid w:val="00C62591"/>
    <w:rsid w:val="00C65959"/>
    <w:rsid w:val="00C67A88"/>
    <w:rsid w:val="00C71B26"/>
    <w:rsid w:val="00C74C2F"/>
    <w:rsid w:val="00C754C6"/>
    <w:rsid w:val="00C76CF9"/>
    <w:rsid w:val="00C90985"/>
    <w:rsid w:val="00C90B44"/>
    <w:rsid w:val="00C92A53"/>
    <w:rsid w:val="00C93932"/>
    <w:rsid w:val="00C93CC8"/>
    <w:rsid w:val="00C94760"/>
    <w:rsid w:val="00CA063C"/>
    <w:rsid w:val="00CA1E39"/>
    <w:rsid w:val="00CA4BAC"/>
    <w:rsid w:val="00CA5E4E"/>
    <w:rsid w:val="00CB0434"/>
    <w:rsid w:val="00CB10B4"/>
    <w:rsid w:val="00CB24F7"/>
    <w:rsid w:val="00CB38D3"/>
    <w:rsid w:val="00CB38F8"/>
    <w:rsid w:val="00CB3B80"/>
    <w:rsid w:val="00CB4283"/>
    <w:rsid w:val="00CB475B"/>
    <w:rsid w:val="00CB5BB1"/>
    <w:rsid w:val="00CC4D76"/>
    <w:rsid w:val="00CC6105"/>
    <w:rsid w:val="00CC755B"/>
    <w:rsid w:val="00CD039B"/>
    <w:rsid w:val="00CD0AE3"/>
    <w:rsid w:val="00CD1FF8"/>
    <w:rsid w:val="00CD3108"/>
    <w:rsid w:val="00CD7978"/>
    <w:rsid w:val="00CE0940"/>
    <w:rsid w:val="00CE6FFD"/>
    <w:rsid w:val="00CE740B"/>
    <w:rsid w:val="00CE7915"/>
    <w:rsid w:val="00CF48E3"/>
    <w:rsid w:val="00CF51BD"/>
    <w:rsid w:val="00CF5D27"/>
    <w:rsid w:val="00D01A5D"/>
    <w:rsid w:val="00D05163"/>
    <w:rsid w:val="00D074EA"/>
    <w:rsid w:val="00D07A8F"/>
    <w:rsid w:val="00D139AA"/>
    <w:rsid w:val="00D17D45"/>
    <w:rsid w:val="00D25D99"/>
    <w:rsid w:val="00D25F0A"/>
    <w:rsid w:val="00D27E29"/>
    <w:rsid w:val="00D304CE"/>
    <w:rsid w:val="00D30DA4"/>
    <w:rsid w:val="00D32FEB"/>
    <w:rsid w:val="00D37780"/>
    <w:rsid w:val="00D4173A"/>
    <w:rsid w:val="00D423DB"/>
    <w:rsid w:val="00D50325"/>
    <w:rsid w:val="00D50FC7"/>
    <w:rsid w:val="00D53060"/>
    <w:rsid w:val="00D641DA"/>
    <w:rsid w:val="00D673D5"/>
    <w:rsid w:val="00D7398F"/>
    <w:rsid w:val="00D77596"/>
    <w:rsid w:val="00D80833"/>
    <w:rsid w:val="00D82105"/>
    <w:rsid w:val="00D83707"/>
    <w:rsid w:val="00D83949"/>
    <w:rsid w:val="00D855D6"/>
    <w:rsid w:val="00D85E1F"/>
    <w:rsid w:val="00D87291"/>
    <w:rsid w:val="00D91EBB"/>
    <w:rsid w:val="00D9302A"/>
    <w:rsid w:val="00D95F9F"/>
    <w:rsid w:val="00DA1C78"/>
    <w:rsid w:val="00DA37D3"/>
    <w:rsid w:val="00DA3FB6"/>
    <w:rsid w:val="00DA5A25"/>
    <w:rsid w:val="00DA5FB2"/>
    <w:rsid w:val="00DA6AA7"/>
    <w:rsid w:val="00DB1F32"/>
    <w:rsid w:val="00DB2E29"/>
    <w:rsid w:val="00DB6DD4"/>
    <w:rsid w:val="00DC0CF3"/>
    <w:rsid w:val="00DC0F8B"/>
    <w:rsid w:val="00DC6C15"/>
    <w:rsid w:val="00DD048A"/>
    <w:rsid w:val="00DD3635"/>
    <w:rsid w:val="00DD3646"/>
    <w:rsid w:val="00DD3B3D"/>
    <w:rsid w:val="00DE4434"/>
    <w:rsid w:val="00DE48DA"/>
    <w:rsid w:val="00DE573B"/>
    <w:rsid w:val="00DE5AED"/>
    <w:rsid w:val="00DE6EA5"/>
    <w:rsid w:val="00DE736E"/>
    <w:rsid w:val="00DF5F39"/>
    <w:rsid w:val="00DF712A"/>
    <w:rsid w:val="00E025CB"/>
    <w:rsid w:val="00E03EEA"/>
    <w:rsid w:val="00E0458F"/>
    <w:rsid w:val="00E1028F"/>
    <w:rsid w:val="00E130C1"/>
    <w:rsid w:val="00E271F9"/>
    <w:rsid w:val="00E3061C"/>
    <w:rsid w:val="00E36267"/>
    <w:rsid w:val="00E4658F"/>
    <w:rsid w:val="00E50359"/>
    <w:rsid w:val="00E52AEC"/>
    <w:rsid w:val="00E565D5"/>
    <w:rsid w:val="00E61773"/>
    <w:rsid w:val="00E61900"/>
    <w:rsid w:val="00E6278D"/>
    <w:rsid w:val="00E7228C"/>
    <w:rsid w:val="00E7458B"/>
    <w:rsid w:val="00E7649A"/>
    <w:rsid w:val="00E767BD"/>
    <w:rsid w:val="00E77F46"/>
    <w:rsid w:val="00E82605"/>
    <w:rsid w:val="00E848E5"/>
    <w:rsid w:val="00E92B35"/>
    <w:rsid w:val="00E92C78"/>
    <w:rsid w:val="00E9386D"/>
    <w:rsid w:val="00E9448F"/>
    <w:rsid w:val="00E951B4"/>
    <w:rsid w:val="00EA23EF"/>
    <w:rsid w:val="00EA4B4D"/>
    <w:rsid w:val="00EA4F59"/>
    <w:rsid w:val="00EA60F6"/>
    <w:rsid w:val="00EB19C4"/>
    <w:rsid w:val="00EB5A4A"/>
    <w:rsid w:val="00EB6143"/>
    <w:rsid w:val="00EB6546"/>
    <w:rsid w:val="00EB7377"/>
    <w:rsid w:val="00EC476E"/>
    <w:rsid w:val="00EC5981"/>
    <w:rsid w:val="00EC6F60"/>
    <w:rsid w:val="00ED5271"/>
    <w:rsid w:val="00ED7720"/>
    <w:rsid w:val="00EE019D"/>
    <w:rsid w:val="00EE04CC"/>
    <w:rsid w:val="00EE0A56"/>
    <w:rsid w:val="00EE3FCC"/>
    <w:rsid w:val="00EF0011"/>
    <w:rsid w:val="00EF0A82"/>
    <w:rsid w:val="00EF2D5A"/>
    <w:rsid w:val="00EF7C90"/>
    <w:rsid w:val="00F00F8C"/>
    <w:rsid w:val="00F0757D"/>
    <w:rsid w:val="00F10CCB"/>
    <w:rsid w:val="00F10FE7"/>
    <w:rsid w:val="00F12989"/>
    <w:rsid w:val="00F12AE1"/>
    <w:rsid w:val="00F2042C"/>
    <w:rsid w:val="00F249B8"/>
    <w:rsid w:val="00F34B43"/>
    <w:rsid w:val="00F34D21"/>
    <w:rsid w:val="00F43AE3"/>
    <w:rsid w:val="00F46997"/>
    <w:rsid w:val="00F47420"/>
    <w:rsid w:val="00F65B68"/>
    <w:rsid w:val="00F667AE"/>
    <w:rsid w:val="00F71805"/>
    <w:rsid w:val="00F72D7F"/>
    <w:rsid w:val="00F736F3"/>
    <w:rsid w:val="00F74B33"/>
    <w:rsid w:val="00F76275"/>
    <w:rsid w:val="00F778F7"/>
    <w:rsid w:val="00F85A59"/>
    <w:rsid w:val="00F9252B"/>
    <w:rsid w:val="00F96FD2"/>
    <w:rsid w:val="00F97D84"/>
    <w:rsid w:val="00FA7FF4"/>
    <w:rsid w:val="00FB0522"/>
    <w:rsid w:val="00FB0787"/>
    <w:rsid w:val="00FC0A17"/>
    <w:rsid w:val="00FC0C3F"/>
    <w:rsid w:val="00FC5777"/>
    <w:rsid w:val="00FC5895"/>
    <w:rsid w:val="00FC5BFC"/>
    <w:rsid w:val="00FC7E9A"/>
    <w:rsid w:val="00FD0049"/>
    <w:rsid w:val="00FE296C"/>
    <w:rsid w:val="00FE50AE"/>
    <w:rsid w:val="00FF0687"/>
    <w:rsid w:val="00FF1384"/>
    <w:rsid w:val="00FF3448"/>
    <w:rsid w:val="00FF3908"/>
    <w:rsid w:val="00FF5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07029"/>
  <w15:docId w15:val="{C1EBF146-BE13-4359-BF02-B9408E531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31C8"/>
    <w:pPr>
      <w:spacing w:after="0" w:line="240" w:lineRule="auto"/>
    </w:pPr>
    <w:rPr>
      <w:rFonts w:ascii="Times New Roman" w:eastAsia="Times New Roman" w:hAnsi="Times New Roman" w:cs="Times New Roman"/>
      <w:sz w:val="24"/>
      <w:szCs w:val="24"/>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A31C8"/>
    <w:pPr>
      <w:ind w:left="720"/>
      <w:contextualSpacing/>
    </w:pPr>
    <w:rPr>
      <w:rFonts w:ascii="Calibri" w:hAnsi="Calibri"/>
      <w:lang w:val="en-US" w:bidi="en-US"/>
    </w:rPr>
  </w:style>
  <w:style w:type="paragraph" w:styleId="Tekstbalonia">
    <w:name w:val="Balloon Text"/>
    <w:basedOn w:val="Normal"/>
    <w:link w:val="TekstbaloniaChar"/>
    <w:uiPriority w:val="99"/>
    <w:semiHidden/>
    <w:unhideWhenUsed/>
    <w:rsid w:val="00C754C6"/>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754C6"/>
    <w:rPr>
      <w:rFonts w:ascii="Segoe UI" w:eastAsia="Times New Roman" w:hAnsi="Segoe UI" w:cs="Segoe UI"/>
      <w:sz w:val="18"/>
      <w:szCs w:val="18"/>
      <w:lang w:val="hr-HR"/>
    </w:rPr>
  </w:style>
  <w:style w:type="paragraph" w:styleId="Bezproreda">
    <w:name w:val="No Spacing"/>
    <w:uiPriority w:val="1"/>
    <w:qFormat/>
    <w:rsid w:val="000376B1"/>
    <w:pPr>
      <w:spacing w:after="0" w:line="240" w:lineRule="auto"/>
    </w:pPr>
    <w:rPr>
      <w:rFonts w:ascii="MS Serif" w:eastAsia="Times New Roman" w:hAnsi="MS Serif" w:cs="Times New Roman"/>
      <w:sz w:val="20"/>
      <w:szCs w:val="20"/>
      <w:lang w:val="hr-HR" w:eastAsia="sl-SI"/>
    </w:rPr>
  </w:style>
  <w:style w:type="paragraph" w:customStyle="1" w:styleId="Default">
    <w:name w:val="Default"/>
    <w:rsid w:val="00226F15"/>
    <w:pPr>
      <w:autoSpaceDE w:val="0"/>
      <w:autoSpaceDN w:val="0"/>
      <w:adjustRightInd w:val="0"/>
      <w:spacing w:after="0" w:line="240" w:lineRule="auto"/>
    </w:pPr>
    <w:rPr>
      <w:rFonts w:ascii="Times New Roman" w:hAnsi="Times New Roman" w:cs="Times New Roman"/>
      <w:color w:val="000000"/>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645507">
      <w:bodyDiv w:val="1"/>
      <w:marLeft w:val="0"/>
      <w:marRight w:val="0"/>
      <w:marTop w:val="0"/>
      <w:marBottom w:val="0"/>
      <w:divBdr>
        <w:top w:val="none" w:sz="0" w:space="0" w:color="auto"/>
        <w:left w:val="none" w:sz="0" w:space="0" w:color="auto"/>
        <w:bottom w:val="none" w:sz="0" w:space="0" w:color="auto"/>
        <w:right w:val="none" w:sz="0" w:space="0" w:color="auto"/>
      </w:divBdr>
    </w:div>
    <w:div w:id="824974701">
      <w:bodyDiv w:val="1"/>
      <w:marLeft w:val="0"/>
      <w:marRight w:val="0"/>
      <w:marTop w:val="0"/>
      <w:marBottom w:val="0"/>
      <w:divBdr>
        <w:top w:val="none" w:sz="0" w:space="0" w:color="auto"/>
        <w:left w:val="none" w:sz="0" w:space="0" w:color="auto"/>
        <w:bottom w:val="none" w:sz="0" w:space="0" w:color="auto"/>
        <w:right w:val="none" w:sz="0" w:space="0" w:color="auto"/>
      </w:divBdr>
    </w:div>
    <w:div w:id="1298224694">
      <w:bodyDiv w:val="1"/>
      <w:marLeft w:val="0"/>
      <w:marRight w:val="0"/>
      <w:marTop w:val="0"/>
      <w:marBottom w:val="0"/>
      <w:divBdr>
        <w:top w:val="none" w:sz="0" w:space="0" w:color="auto"/>
        <w:left w:val="none" w:sz="0" w:space="0" w:color="auto"/>
        <w:bottom w:val="none" w:sz="0" w:space="0" w:color="auto"/>
        <w:right w:val="none" w:sz="0" w:space="0" w:color="auto"/>
      </w:divBdr>
    </w:div>
    <w:div w:id="1390151469">
      <w:bodyDiv w:val="1"/>
      <w:marLeft w:val="0"/>
      <w:marRight w:val="0"/>
      <w:marTop w:val="0"/>
      <w:marBottom w:val="0"/>
      <w:divBdr>
        <w:top w:val="none" w:sz="0" w:space="0" w:color="auto"/>
        <w:left w:val="none" w:sz="0" w:space="0" w:color="auto"/>
        <w:bottom w:val="none" w:sz="0" w:space="0" w:color="auto"/>
        <w:right w:val="none" w:sz="0" w:space="0" w:color="auto"/>
      </w:divBdr>
    </w:div>
    <w:div w:id="155346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DD755-5567-4745-A2D6-3FAB6E1CF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4716</TotalTime>
  <Pages>4</Pages>
  <Words>1445</Words>
  <Characters>8238</Characters>
  <Application>Microsoft Office Word</Application>
  <DocSecurity>0</DocSecurity>
  <Lines>68</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JNC1</dc:creator>
  <cp:keywords/>
  <dc:description/>
  <cp:lastModifiedBy>Korisnik</cp:lastModifiedBy>
  <cp:revision>669</cp:revision>
  <cp:lastPrinted>2026-01-02T08:53:00Z</cp:lastPrinted>
  <dcterms:created xsi:type="dcterms:W3CDTF">2017-06-20T07:44:00Z</dcterms:created>
  <dcterms:modified xsi:type="dcterms:W3CDTF">2026-05-12T09:25:00Z</dcterms:modified>
</cp:coreProperties>
</file>